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160E3" w:rsidRDefault="00035D52" w:rsidP="003160E3">
          <w:pPr>
            <w:rPr>
              <w:noProof/>
              <w:color w:val="1F497D" w:themeColor="text2"/>
              <w:sz w:val="32"/>
              <w:szCs w:val="32"/>
            </w:rPr>
            <w:sectPr w:rsidR="003160E3" w:rsidSect="001A159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simplePos x="0" y="0"/>
                <wp:positionH relativeFrom="column">
                  <wp:posOffset>2508885</wp:posOffset>
                </wp:positionH>
                <wp:positionV relativeFrom="paragraph">
                  <wp:posOffset>703580</wp:posOffset>
                </wp:positionV>
                <wp:extent cx="6553200" cy="4993005"/>
                <wp:effectExtent l="0" t="0" r="0" b="0"/>
                <wp:wrapThrough wrapText="bothSides">
                  <wp:wrapPolygon edited="0">
                    <wp:start x="0" y="0"/>
                    <wp:lineTo x="0" y="21509"/>
                    <wp:lineTo x="21537" y="21509"/>
                    <wp:lineTo x="215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Matt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3200" cy="4993005"/>
                        </a:xfrm>
                        <a:prstGeom prst="rect">
                          <a:avLst/>
                        </a:prstGeom>
                      </pic:spPr>
                    </pic:pic>
                  </a:graphicData>
                </a:graphic>
                <wp14:sizeRelH relativeFrom="page">
                  <wp14:pctWidth>0</wp14:pctWidth>
                </wp14:sizeRelH>
                <wp14:sizeRelV relativeFrom="page">
                  <wp14:pctHeight>0</wp14:pctHeight>
                </wp14:sizeRelV>
              </wp:anchor>
            </w:drawing>
          </w:r>
          <w:r w:rsidR="003160E3">
            <w:rPr>
              <w:noProof/>
            </w:rPr>
            <mc:AlternateContent>
              <mc:Choice Requires="wps">
                <w:drawing>
                  <wp:anchor distT="0" distB="0" distL="114300" distR="114300" simplePos="0" relativeHeight="251659264" behindDoc="0" locked="0" layoutInCell="1" allowOverlap="1" wp14:anchorId="25BD5B55" wp14:editId="6C65853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1D5" w:rsidRDefault="00B571D5" w:rsidP="00035D52">
                                <w:pPr>
                                  <w:spacing w:after="120"/>
                                  <w:ind w:left="1080" w:hanging="450"/>
                                  <w:rPr>
                                    <w:b/>
                                    <w:caps/>
                                    <w:sz w:val="24"/>
                                    <w:szCs w:val="24"/>
                                  </w:rPr>
                                </w:pPr>
                                <w:r w:rsidRPr="00A12AC3">
                                  <w:rPr>
                                    <w:b/>
                                    <w:caps/>
                                    <w:sz w:val="24"/>
                                    <w:szCs w:val="24"/>
                                  </w:rPr>
                                  <w:t>Instructional Unit Authors</w:t>
                                </w:r>
                              </w:p>
                              <w:p w:rsidR="00B571D5" w:rsidRDefault="00B571D5" w:rsidP="00035D52">
                                <w:pPr>
                                  <w:spacing w:after="60"/>
                                  <w:ind w:hanging="90"/>
                                  <w:rPr>
                                    <w:sz w:val="24"/>
                                    <w:szCs w:val="24"/>
                                  </w:rPr>
                                </w:pPr>
                                <w:r>
                                  <w:rPr>
                                    <w:sz w:val="24"/>
                                    <w:szCs w:val="24"/>
                                  </w:rPr>
                                  <w:t>Pueblo School District #70</w:t>
                                </w:r>
                              </w:p>
                              <w:p w:rsidR="00B571D5" w:rsidRDefault="00B571D5" w:rsidP="00035D52">
                                <w:pPr>
                                  <w:spacing w:after="60"/>
                                  <w:ind w:left="1440"/>
                                  <w:rPr>
                                    <w:sz w:val="24"/>
                                    <w:szCs w:val="24"/>
                                  </w:rPr>
                                </w:pPr>
                                <w:r>
                                  <w:rPr>
                                    <w:sz w:val="24"/>
                                    <w:szCs w:val="24"/>
                                  </w:rPr>
                                  <w:t>Greg Bradfield</w:t>
                                </w:r>
                              </w:p>
                              <w:p w:rsidR="00B571D5" w:rsidRDefault="00B571D5" w:rsidP="00035D52">
                                <w:pPr>
                                  <w:spacing w:after="60"/>
                                  <w:ind w:left="1440"/>
                                  <w:rPr>
                                    <w:sz w:val="24"/>
                                    <w:szCs w:val="24"/>
                                  </w:rPr>
                                </w:pPr>
                                <w:r>
                                  <w:rPr>
                                    <w:sz w:val="24"/>
                                    <w:szCs w:val="24"/>
                                  </w:rPr>
                                  <w:t>Lori Fiorini</w:t>
                                </w:r>
                              </w:p>
                              <w:p w:rsidR="00B571D5" w:rsidRDefault="00B571D5" w:rsidP="00035D52">
                                <w:pPr>
                                  <w:spacing w:after="60"/>
                                  <w:ind w:left="1440"/>
                                  <w:rPr>
                                    <w:sz w:val="24"/>
                                    <w:szCs w:val="24"/>
                                  </w:rPr>
                                </w:pPr>
                                <w:r>
                                  <w:rPr>
                                    <w:sz w:val="24"/>
                                    <w:szCs w:val="24"/>
                                  </w:rPr>
                                  <w:t>Amber Garcia</w:t>
                                </w:r>
                              </w:p>
                              <w:p w:rsidR="00B571D5" w:rsidRDefault="00B571D5" w:rsidP="00035D52">
                                <w:pPr>
                                  <w:spacing w:after="60"/>
                                  <w:ind w:left="1440"/>
                                  <w:rPr>
                                    <w:sz w:val="24"/>
                                    <w:szCs w:val="24"/>
                                  </w:rPr>
                                </w:pPr>
                                <w:r>
                                  <w:rPr>
                                    <w:sz w:val="24"/>
                                    <w:szCs w:val="24"/>
                                  </w:rPr>
                                  <w:t>Lindsey Gomez</w:t>
                                </w:r>
                              </w:p>
                              <w:p w:rsidR="00B571D5" w:rsidRDefault="00B571D5" w:rsidP="00035D52">
                                <w:pPr>
                                  <w:spacing w:after="60"/>
                                  <w:ind w:left="1440"/>
                                  <w:rPr>
                                    <w:sz w:val="24"/>
                                    <w:szCs w:val="24"/>
                                  </w:rPr>
                                </w:pPr>
                                <w:r>
                                  <w:rPr>
                                    <w:sz w:val="24"/>
                                    <w:szCs w:val="24"/>
                                  </w:rPr>
                                  <w:t>Brian Montez</w:t>
                                </w:r>
                              </w:p>
                              <w:p w:rsidR="00B571D5" w:rsidRDefault="00B571D5" w:rsidP="00035D52">
                                <w:pPr>
                                  <w:spacing w:after="60"/>
                                  <w:ind w:left="1440"/>
                                  <w:rPr>
                                    <w:sz w:val="24"/>
                                    <w:szCs w:val="24"/>
                                  </w:rPr>
                                </w:pPr>
                                <w:r>
                                  <w:rPr>
                                    <w:sz w:val="24"/>
                                    <w:szCs w:val="24"/>
                                  </w:rPr>
                                  <w:t>Dianna Stanley</w:t>
                                </w:r>
                              </w:p>
                              <w:p w:rsidR="00B571D5" w:rsidRDefault="00B571D5" w:rsidP="003160E3">
                                <w:pPr>
                                  <w:ind w:left="1440"/>
                                  <w:rPr>
                                    <w:sz w:val="24"/>
                                    <w:szCs w:val="24"/>
                                  </w:rPr>
                                </w:pPr>
                              </w:p>
                              <w:p w:rsidR="00B571D5" w:rsidRDefault="00B571D5" w:rsidP="00035D52">
                                <w:pPr>
                                  <w:pStyle w:val="Subtitle"/>
                                  <w:ind w:left="63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571D5" w:rsidRDefault="00B571D5" w:rsidP="00035D52">
                                <w:pPr>
                                  <w:spacing w:after="60"/>
                                  <w:ind w:left="630" w:firstLine="0"/>
                                  <w:rPr>
                                    <w:sz w:val="24"/>
                                    <w:szCs w:val="24"/>
                                  </w:rPr>
                                </w:pPr>
                                <w:r>
                                  <w:rPr>
                                    <w:sz w:val="24"/>
                                    <w:szCs w:val="24"/>
                                  </w:rPr>
                                  <w:t>Pueblo School District #70</w:t>
                                </w:r>
                              </w:p>
                              <w:p w:rsidR="00B571D5" w:rsidRDefault="00B571D5" w:rsidP="00035D52">
                                <w:pPr>
                                  <w:spacing w:after="60"/>
                                  <w:ind w:left="1440"/>
                                  <w:rPr>
                                    <w:sz w:val="24"/>
                                    <w:szCs w:val="24"/>
                                  </w:rPr>
                                </w:pPr>
                                <w:r>
                                  <w:rPr>
                                    <w:sz w:val="24"/>
                                    <w:szCs w:val="24"/>
                                  </w:rPr>
                                  <w:t>Greg Bradfield</w:t>
                                </w:r>
                              </w:p>
                              <w:p w:rsidR="00B571D5" w:rsidRDefault="00B571D5" w:rsidP="00035D52">
                                <w:pPr>
                                  <w:spacing w:after="60"/>
                                  <w:ind w:left="1440"/>
                                  <w:rPr>
                                    <w:sz w:val="24"/>
                                    <w:szCs w:val="24"/>
                                  </w:rPr>
                                </w:pPr>
                                <w:r>
                                  <w:rPr>
                                    <w:sz w:val="24"/>
                                    <w:szCs w:val="24"/>
                                  </w:rPr>
                                  <w:t>Lori Fiorini</w:t>
                                </w:r>
                              </w:p>
                              <w:p w:rsidR="00B571D5" w:rsidRDefault="00B571D5" w:rsidP="00035D52">
                                <w:pPr>
                                  <w:spacing w:after="60"/>
                                  <w:ind w:left="1440"/>
                                  <w:rPr>
                                    <w:sz w:val="24"/>
                                    <w:szCs w:val="24"/>
                                  </w:rPr>
                                </w:pPr>
                                <w:r>
                                  <w:rPr>
                                    <w:sz w:val="24"/>
                                    <w:szCs w:val="24"/>
                                  </w:rPr>
                                  <w:t>Amber Garcia</w:t>
                                </w:r>
                              </w:p>
                              <w:p w:rsidR="00B571D5" w:rsidRDefault="00B571D5" w:rsidP="00035D52">
                                <w:pPr>
                                  <w:spacing w:after="60"/>
                                  <w:ind w:left="1440"/>
                                  <w:rPr>
                                    <w:sz w:val="24"/>
                                    <w:szCs w:val="24"/>
                                  </w:rPr>
                                </w:pPr>
                                <w:r>
                                  <w:rPr>
                                    <w:sz w:val="24"/>
                                    <w:szCs w:val="24"/>
                                  </w:rPr>
                                  <w:t>Lindsey Gomez</w:t>
                                </w:r>
                              </w:p>
                              <w:p w:rsidR="00B571D5" w:rsidRDefault="00B571D5" w:rsidP="00035D52">
                                <w:pPr>
                                  <w:spacing w:after="60"/>
                                  <w:ind w:left="1440"/>
                                  <w:rPr>
                                    <w:sz w:val="24"/>
                                    <w:szCs w:val="24"/>
                                  </w:rPr>
                                </w:pPr>
                                <w:r>
                                  <w:rPr>
                                    <w:sz w:val="24"/>
                                    <w:szCs w:val="24"/>
                                  </w:rPr>
                                  <w:t>Brian Montez</w:t>
                                </w:r>
                              </w:p>
                              <w:p w:rsidR="00B571D5" w:rsidRDefault="00B571D5" w:rsidP="00035D52">
                                <w:pPr>
                                  <w:spacing w:after="60"/>
                                  <w:ind w:left="1440"/>
                                  <w:rPr>
                                    <w:sz w:val="24"/>
                                    <w:szCs w:val="24"/>
                                  </w:rPr>
                                </w:pPr>
                                <w:r>
                                  <w:rPr>
                                    <w:sz w:val="24"/>
                                    <w:szCs w:val="24"/>
                                  </w:rPr>
                                  <w:t>Dianna Stanley</w:t>
                                </w:r>
                              </w:p>
                              <w:p w:rsidR="00B571D5" w:rsidRPr="00035D52" w:rsidRDefault="00B571D5" w:rsidP="00035D52">
                                <w:pP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571D5" w:rsidRDefault="00B571D5" w:rsidP="00035D52">
                          <w:pPr>
                            <w:spacing w:after="120"/>
                            <w:ind w:left="1080" w:hanging="450"/>
                            <w:rPr>
                              <w:b/>
                              <w:caps/>
                              <w:sz w:val="24"/>
                              <w:szCs w:val="24"/>
                            </w:rPr>
                          </w:pPr>
                          <w:r w:rsidRPr="00A12AC3">
                            <w:rPr>
                              <w:b/>
                              <w:caps/>
                              <w:sz w:val="24"/>
                              <w:szCs w:val="24"/>
                            </w:rPr>
                            <w:t>Instructional Unit Authors</w:t>
                          </w:r>
                        </w:p>
                        <w:p w:rsidR="00B571D5" w:rsidRDefault="00B571D5" w:rsidP="00035D52">
                          <w:pPr>
                            <w:spacing w:after="60"/>
                            <w:ind w:hanging="90"/>
                            <w:rPr>
                              <w:sz w:val="24"/>
                              <w:szCs w:val="24"/>
                            </w:rPr>
                          </w:pPr>
                          <w:r>
                            <w:rPr>
                              <w:sz w:val="24"/>
                              <w:szCs w:val="24"/>
                            </w:rPr>
                            <w:t>Pueblo School District #70</w:t>
                          </w:r>
                        </w:p>
                        <w:p w:rsidR="00B571D5" w:rsidRDefault="00B571D5" w:rsidP="00035D52">
                          <w:pPr>
                            <w:spacing w:after="60"/>
                            <w:ind w:left="1440"/>
                            <w:rPr>
                              <w:sz w:val="24"/>
                              <w:szCs w:val="24"/>
                            </w:rPr>
                          </w:pPr>
                          <w:r>
                            <w:rPr>
                              <w:sz w:val="24"/>
                              <w:szCs w:val="24"/>
                            </w:rPr>
                            <w:t>Greg Bradfield</w:t>
                          </w:r>
                        </w:p>
                        <w:p w:rsidR="00B571D5" w:rsidRDefault="00B571D5" w:rsidP="00035D52">
                          <w:pPr>
                            <w:spacing w:after="60"/>
                            <w:ind w:left="1440"/>
                            <w:rPr>
                              <w:sz w:val="24"/>
                              <w:szCs w:val="24"/>
                            </w:rPr>
                          </w:pPr>
                          <w:r>
                            <w:rPr>
                              <w:sz w:val="24"/>
                              <w:szCs w:val="24"/>
                            </w:rPr>
                            <w:t xml:space="preserve">Lori </w:t>
                          </w:r>
                          <w:proofErr w:type="spellStart"/>
                          <w:r>
                            <w:rPr>
                              <w:sz w:val="24"/>
                              <w:szCs w:val="24"/>
                            </w:rPr>
                            <w:t>Fiorini</w:t>
                          </w:r>
                          <w:proofErr w:type="spellEnd"/>
                        </w:p>
                        <w:p w:rsidR="00B571D5" w:rsidRDefault="00B571D5" w:rsidP="00035D52">
                          <w:pPr>
                            <w:spacing w:after="60"/>
                            <w:ind w:left="1440"/>
                            <w:rPr>
                              <w:sz w:val="24"/>
                              <w:szCs w:val="24"/>
                            </w:rPr>
                          </w:pPr>
                          <w:r>
                            <w:rPr>
                              <w:sz w:val="24"/>
                              <w:szCs w:val="24"/>
                            </w:rPr>
                            <w:t>Amber Garcia</w:t>
                          </w:r>
                        </w:p>
                        <w:p w:rsidR="00B571D5" w:rsidRDefault="00B571D5" w:rsidP="00035D52">
                          <w:pPr>
                            <w:spacing w:after="60"/>
                            <w:ind w:left="1440"/>
                            <w:rPr>
                              <w:sz w:val="24"/>
                              <w:szCs w:val="24"/>
                            </w:rPr>
                          </w:pPr>
                          <w:r>
                            <w:rPr>
                              <w:sz w:val="24"/>
                              <w:szCs w:val="24"/>
                            </w:rPr>
                            <w:t>Lindsey Gomez</w:t>
                          </w:r>
                        </w:p>
                        <w:p w:rsidR="00B571D5" w:rsidRDefault="00B571D5" w:rsidP="00035D52">
                          <w:pPr>
                            <w:spacing w:after="60"/>
                            <w:ind w:left="1440"/>
                            <w:rPr>
                              <w:sz w:val="24"/>
                              <w:szCs w:val="24"/>
                            </w:rPr>
                          </w:pPr>
                          <w:r>
                            <w:rPr>
                              <w:sz w:val="24"/>
                              <w:szCs w:val="24"/>
                            </w:rPr>
                            <w:t>Brian Montez</w:t>
                          </w:r>
                        </w:p>
                        <w:p w:rsidR="00B571D5" w:rsidRDefault="00B571D5" w:rsidP="00035D52">
                          <w:pPr>
                            <w:spacing w:after="60"/>
                            <w:ind w:left="1440"/>
                            <w:rPr>
                              <w:sz w:val="24"/>
                              <w:szCs w:val="24"/>
                            </w:rPr>
                          </w:pPr>
                          <w:r>
                            <w:rPr>
                              <w:sz w:val="24"/>
                              <w:szCs w:val="24"/>
                            </w:rPr>
                            <w:t>Dianna Stanley</w:t>
                          </w:r>
                        </w:p>
                        <w:p w:rsidR="00B571D5" w:rsidRDefault="00B571D5" w:rsidP="003160E3">
                          <w:pPr>
                            <w:ind w:left="1440"/>
                            <w:rPr>
                              <w:sz w:val="24"/>
                              <w:szCs w:val="24"/>
                            </w:rPr>
                          </w:pPr>
                        </w:p>
                        <w:p w:rsidR="00B571D5" w:rsidRDefault="00B571D5" w:rsidP="00035D52">
                          <w:pPr>
                            <w:pStyle w:val="Subtitle"/>
                            <w:ind w:left="63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571D5" w:rsidRDefault="00B571D5" w:rsidP="00035D52">
                          <w:pPr>
                            <w:spacing w:after="60"/>
                            <w:ind w:left="630" w:firstLine="0"/>
                            <w:rPr>
                              <w:sz w:val="24"/>
                              <w:szCs w:val="24"/>
                            </w:rPr>
                          </w:pPr>
                          <w:r>
                            <w:rPr>
                              <w:sz w:val="24"/>
                              <w:szCs w:val="24"/>
                            </w:rPr>
                            <w:t>Pueblo School District #70</w:t>
                          </w:r>
                        </w:p>
                        <w:p w:rsidR="00B571D5" w:rsidRDefault="00B571D5" w:rsidP="00035D52">
                          <w:pPr>
                            <w:spacing w:after="60"/>
                            <w:ind w:left="1440"/>
                            <w:rPr>
                              <w:sz w:val="24"/>
                              <w:szCs w:val="24"/>
                            </w:rPr>
                          </w:pPr>
                          <w:r>
                            <w:rPr>
                              <w:sz w:val="24"/>
                              <w:szCs w:val="24"/>
                            </w:rPr>
                            <w:t>Greg Bradfield</w:t>
                          </w:r>
                        </w:p>
                        <w:p w:rsidR="00B571D5" w:rsidRDefault="00B571D5" w:rsidP="00035D52">
                          <w:pPr>
                            <w:spacing w:after="60"/>
                            <w:ind w:left="1440"/>
                            <w:rPr>
                              <w:sz w:val="24"/>
                              <w:szCs w:val="24"/>
                            </w:rPr>
                          </w:pPr>
                          <w:r>
                            <w:rPr>
                              <w:sz w:val="24"/>
                              <w:szCs w:val="24"/>
                            </w:rPr>
                            <w:t xml:space="preserve">Lori </w:t>
                          </w:r>
                          <w:proofErr w:type="spellStart"/>
                          <w:r>
                            <w:rPr>
                              <w:sz w:val="24"/>
                              <w:szCs w:val="24"/>
                            </w:rPr>
                            <w:t>Fiorini</w:t>
                          </w:r>
                          <w:proofErr w:type="spellEnd"/>
                        </w:p>
                        <w:p w:rsidR="00B571D5" w:rsidRDefault="00B571D5" w:rsidP="00035D52">
                          <w:pPr>
                            <w:spacing w:after="60"/>
                            <w:ind w:left="1440"/>
                            <w:rPr>
                              <w:sz w:val="24"/>
                              <w:szCs w:val="24"/>
                            </w:rPr>
                          </w:pPr>
                          <w:r>
                            <w:rPr>
                              <w:sz w:val="24"/>
                              <w:szCs w:val="24"/>
                            </w:rPr>
                            <w:t>Amber Garcia</w:t>
                          </w:r>
                        </w:p>
                        <w:p w:rsidR="00B571D5" w:rsidRDefault="00B571D5" w:rsidP="00035D52">
                          <w:pPr>
                            <w:spacing w:after="60"/>
                            <w:ind w:left="1440"/>
                            <w:rPr>
                              <w:sz w:val="24"/>
                              <w:szCs w:val="24"/>
                            </w:rPr>
                          </w:pPr>
                          <w:r>
                            <w:rPr>
                              <w:sz w:val="24"/>
                              <w:szCs w:val="24"/>
                            </w:rPr>
                            <w:t>Lindsey Gomez</w:t>
                          </w:r>
                        </w:p>
                        <w:p w:rsidR="00B571D5" w:rsidRDefault="00B571D5" w:rsidP="00035D52">
                          <w:pPr>
                            <w:spacing w:after="60"/>
                            <w:ind w:left="1440"/>
                            <w:rPr>
                              <w:sz w:val="24"/>
                              <w:szCs w:val="24"/>
                            </w:rPr>
                          </w:pPr>
                          <w:r>
                            <w:rPr>
                              <w:sz w:val="24"/>
                              <w:szCs w:val="24"/>
                            </w:rPr>
                            <w:t>Brian Montez</w:t>
                          </w:r>
                        </w:p>
                        <w:p w:rsidR="00B571D5" w:rsidRDefault="00B571D5" w:rsidP="00035D52">
                          <w:pPr>
                            <w:spacing w:after="60"/>
                            <w:ind w:left="1440"/>
                            <w:rPr>
                              <w:sz w:val="24"/>
                              <w:szCs w:val="24"/>
                            </w:rPr>
                          </w:pPr>
                          <w:r>
                            <w:rPr>
                              <w:sz w:val="24"/>
                              <w:szCs w:val="24"/>
                            </w:rPr>
                            <w:t>Dianna Stanley</w:t>
                          </w:r>
                        </w:p>
                        <w:p w:rsidR="00B571D5" w:rsidRPr="00035D52" w:rsidRDefault="00B571D5" w:rsidP="00035D52">
                          <w:pPr>
                            <w:rPr>
                              <w:lang w:eastAsia="ja-JP"/>
                            </w:rPr>
                          </w:pPr>
                        </w:p>
                      </w:txbxContent>
                    </v:textbox>
                    <w10:wrap type="square" anchorx="margin" anchory="margin"/>
                  </v:shape>
                </w:pict>
              </mc:Fallback>
            </mc:AlternateContent>
          </w:r>
          <w:r w:rsidR="003160E3">
            <w:rPr>
              <w:noProof/>
            </w:rPr>
            <mc:AlternateContent>
              <mc:Choice Requires="wps">
                <w:drawing>
                  <wp:anchor distT="0" distB="0" distL="114300" distR="114300" simplePos="0" relativeHeight="251664384" behindDoc="0" locked="1" layoutInCell="1" allowOverlap="1" wp14:anchorId="0DB3CDA5" wp14:editId="45E4FDC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571D5" w:rsidRPr="00A71662" w:rsidRDefault="00B571D5"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571D5" w:rsidRPr="00A71662" w:rsidRDefault="00B571D5"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3160E3">
            <w:rPr>
              <w:noProof/>
            </w:rPr>
            <mc:AlternateContent>
              <mc:Choice Requires="wpg">
                <w:drawing>
                  <wp:anchor distT="0" distB="0" distL="114300" distR="114300" simplePos="0" relativeHeight="251661312" behindDoc="0" locked="0" layoutInCell="1" allowOverlap="1" wp14:anchorId="7CE94031" wp14:editId="1B5083C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1D5" w:rsidRPr="00A74D8C" w:rsidRDefault="00B571D5" w:rsidP="003160E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571D5" w:rsidRPr="00A74D8C" w:rsidRDefault="00B571D5" w:rsidP="003160E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3160E3">
            <w:rPr>
              <w:noProof/>
            </w:rPr>
            <mc:AlternateContent>
              <mc:Choice Requires="wps">
                <w:drawing>
                  <wp:anchor distT="0" distB="0" distL="114300" distR="114300" simplePos="0" relativeHeight="251662336" behindDoc="0" locked="1" layoutInCell="1" allowOverlap="1" wp14:anchorId="7ADC1306" wp14:editId="67D2D40C">
                    <wp:simplePos x="0" y="0"/>
                    <wp:positionH relativeFrom="margin">
                      <wp:posOffset>0</wp:posOffset>
                    </wp:positionH>
                    <wp:positionV relativeFrom="page">
                      <wp:posOffset>7258050</wp:posOffset>
                    </wp:positionV>
                    <wp:extent cx="3448050" cy="215900"/>
                    <wp:effectExtent l="0" t="0" r="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344805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1D5" w:rsidRPr="002D4B73" w:rsidRDefault="00B571D5"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7E40F8">
                                  <w:rPr>
                                    <w:rFonts w:ascii="Palatino Linotype" w:hAnsi="Palatino Linotype"/>
                                    <w:sz w:val="20"/>
                                  </w:rPr>
                                  <w:t>march 04,</w:t>
                                </w:r>
                                <w:bookmarkStart w:id="0" w:name="_GoBack"/>
                                <w:bookmarkEnd w:id="0"/>
                                <w:r>
                                  <w:rPr>
                                    <w:rFonts w:ascii="Palatino Linotype" w:hAnsi="Palatino Linotype"/>
                                    <w:sz w:val="20"/>
                                  </w:rPr>
                                  <w:t xml:space="preserve"> 2016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alt="Title and subtitle" style="position:absolute;left:0;text-align:left;margin-left:0;margin-top:571.5pt;width:271.5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" filled="f" stroked="f" strokeweight=".5pt">
                    <v:textbox inset="0,0,0,0">
                      <w:txbxContent>
                        <w:p w:rsidR="00B571D5" w:rsidRPr="002D4B73" w:rsidRDefault="00B571D5"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7E40F8">
                            <w:rPr>
                              <w:rFonts w:ascii="Palatino Linotype" w:hAnsi="Palatino Linotype"/>
                              <w:sz w:val="20"/>
                            </w:rPr>
                            <w:t>march 04,</w:t>
                          </w:r>
                          <w:bookmarkStart w:id="1" w:name="_GoBack"/>
                          <w:bookmarkEnd w:id="1"/>
                          <w:r>
                            <w:rPr>
                              <w:rFonts w:ascii="Palatino Linotype" w:hAnsi="Palatino Linotype"/>
                              <w:sz w:val="20"/>
                            </w:rPr>
                            <w:t xml:space="preserve"> 2016</w:t>
                          </w:r>
                        </w:p>
                      </w:txbxContent>
                    </v:textbox>
                    <w10:wrap type="square" anchorx="margin" anchory="page"/>
                    <w10:anchorlock/>
                  </v:shape>
                </w:pict>
              </mc:Fallback>
            </mc:AlternateContent>
          </w:r>
          <w:r w:rsidR="003160E3">
            <w:rPr>
              <w:noProof/>
            </w:rPr>
            <mc:AlternateContent>
              <mc:Choice Requires="wps">
                <w:drawing>
                  <wp:anchor distT="0" distB="0" distL="114300" distR="114300" simplePos="0" relativeHeight="251663360" behindDoc="0" locked="1" layoutInCell="1" allowOverlap="1" wp14:anchorId="1E1DCEC4" wp14:editId="7891F91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1D5" w:rsidRPr="00900B3F" w:rsidRDefault="00B571D5" w:rsidP="003160E3">
                                <w:pPr>
                                  <w:ind w:left="0"/>
                                  <w:jc w:val="right"/>
                                  <w:rPr>
                                    <w:rFonts w:ascii="Palatino Linotype" w:hAnsi="Palatino Linotype"/>
                                    <w:sz w:val="28"/>
                                    <w:szCs w:val="28"/>
                                  </w:rPr>
                                </w:pPr>
                                <w:r>
                                  <w:rPr>
                                    <w:rFonts w:ascii="Palatino Linotype" w:hAnsi="Palatino Linotype"/>
                                    <w:sz w:val="28"/>
                                    <w:szCs w:val="28"/>
                                  </w:rPr>
                                  <w:t>Social Studies (PFL)</w:t>
                                </w:r>
                              </w:p>
                              <w:p w:rsidR="00B571D5" w:rsidRPr="00900B3F" w:rsidRDefault="00B571D5"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571D5" w:rsidRPr="00900B3F" w:rsidRDefault="00B571D5" w:rsidP="003160E3">
                          <w:pPr>
                            <w:ind w:left="0"/>
                            <w:jc w:val="right"/>
                            <w:rPr>
                              <w:rFonts w:ascii="Palatino Linotype" w:hAnsi="Palatino Linotype"/>
                              <w:sz w:val="28"/>
                              <w:szCs w:val="28"/>
                            </w:rPr>
                          </w:pPr>
                          <w:r>
                            <w:rPr>
                              <w:rFonts w:ascii="Palatino Linotype" w:hAnsi="Palatino Linotype"/>
                              <w:sz w:val="28"/>
                              <w:szCs w:val="28"/>
                            </w:rPr>
                            <w:t>Social Studies (PFL)</w:t>
                          </w:r>
                        </w:p>
                        <w:p w:rsidR="00B571D5" w:rsidRPr="00900B3F" w:rsidRDefault="00B571D5"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3160E3">
            <w:rPr>
              <w:noProof/>
            </w:rPr>
            <mc:AlternateContent>
              <mc:Choice Requires="wps">
                <w:drawing>
                  <wp:anchor distT="0" distB="0" distL="114300" distR="114300" simplePos="0" relativeHeight="251660288" behindDoc="0" locked="1" layoutInCell="1" allowOverlap="1" wp14:anchorId="130DB090" wp14:editId="0F3B49A0">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1D5" w:rsidRPr="00485372" w:rsidRDefault="00B571D5"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571D5" w:rsidRPr="00DD35F8" w:rsidRDefault="00B571D5"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Money Matters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B571D5" w:rsidRPr="00485372" w:rsidRDefault="00B571D5"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571D5" w:rsidRPr="00DD35F8" w:rsidRDefault="00B571D5"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Money Matters</w:t>
                          </w:r>
                        </w:p>
                      </w:txbxContent>
                    </v:textbox>
                    <w10:wrap type="square" anchorx="margin" anchory="margin"/>
                    <w10:anchorlock/>
                  </v:shape>
                </w:pict>
              </mc:Fallback>
            </mc:AlternateContent>
          </w:r>
        </w:p>
        <w:p w:rsidR="003160E3" w:rsidRPr="003160E3" w:rsidRDefault="00DA5B30" w:rsidP="003160E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12665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700A1169" wp14:editId="4D4AE3E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D21BEB">
            <w:pPr>
              <w:pStyle w:val="ListParagraph"/>
              <w:numPr>
                <w:ilvl w:val="0"/>
                <w:numId w:val="10"/>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035D52" w:rsidP="00BA43DD">
            <w:pPr>
              <w:ind w:left="0" w:firstLine="0"/>
              <w:rPr>
                <w:sz w:val="20"/>
                <w:szCs w:val="20"/>
              </w:rPr>
            </w:pPr>
            <w:r>
              <w:rPr>
                <w:sz w:val="20"/>
                <w:szCs w:val="20"/>
              </w:rPr>
              <w:t>Money Matter</w:t>
            </w:r>
            <w:r w:rsidR="001B561A">
              <w:rPr>
                <w:sz w:val="20"/>
                <w:szCs w:val="20"/>
              </w:rPr>
              <w:t>s</w:t>
            </w:r>
          </w:p>
        </w:tc>
        <w:tc>
          <w:tcPr>
            <w:tcW w:w="3150" w:type="dxa"/>
            <w:gridSpan w:val="3"/>
          </w:tcPr>
          <w:p w:rsidR="0013710B" w:rsidRPr="00D5423D" w:rsidRDefault="001B561A" w:rsidP="00BA43DD">
            <w:pPr>
              <w:ind w:left="0" w:firstLine="0"/>
              <w:rPr>
                <w:rFonts w:asciiTheme="minorHAnsi" w:hAnsiTheme="minorHAnsi"/>
                <w:sz w:val="20"/>
                <w:szCs w:val="20"/>
              </w:rPr>
            </w:pPr>
            <w:r>
              <w:rPr>
                <w:rFonts w:asciiTheme="minorHAnsi" w:hAnsiTheme="minorHAnsi"/>
                <w:sz w:val="20"/>
                <w:szCs w:val="20"/>
              </w:rPr>
              <w:t>2-3 weeks</w:t>
            </w:r>
          </w:p>
        </w:tc>
        <w:tc>
          <w:tcPr>
            <w:tcW w:w="3348" w:type="dxa"/>
            <w:gridSpan w:val="2"/>
          </w:tcPr>
          <w:p w:rsidR="0013710B" w:rsidRPr="00D5423D" w:rsidRDefault="001B561A" w:rsidP="00BA43DD">
            <w:pPr>
              <w:ind w:left="0" w:firstLine="0"/>
              <w:rPr>
                <w:rFonts w:asciiTheme="minorHAnsi" w:hAnsiTheme="minorHAnsi"/>
                <w:sz w:val="20"/>
                <w:szCs w:val="20"/>
              </w:rPr>
            </w:pPr>
            <w:r>
              <w:rPr>
                <w:rFonts w:asciiTheme="minorHAnsi" w:hAnsiTheme="minorHAnsi"/>
                <w:sz w:val="20"/>
                <w:szCs w:val="20"/>
              </w:rPr>
              <w:t>5</w:t>
            </w:r>
          </w:p>
        </w:tc>
      </w:tr>
    </w:tbl>
    <w:p w:rsidR="0058634F" w:rsidRDefault="0058634F" w:rsidP="00BA43DD">
      <w:pPr>
        <w:ind w:left="0" w:firstLine="0"/>
        <w:rPr>
          <w:rFonts w:asciiTheme="minorHAnsi" w:hAnsiTheme="minorHAnsi"/>
          <w:sz w:val="20"/>
          <w:szCs w:val="20"/>
        </w:rPr>
      </w:pPr>
    </w:p>
    <w:p w:rsidR="0058634F" w:rsidRDefault="0058634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1B561A" w:rsidP="00023332">
            <w:pPr>
              <w:ind w:left="0" w:firstLine="0"/>
              <w:rPr>
                <w:rFonts w:asciiTheme="minorHAnsi" w:hAnsiTheme="minorHAnsi"/>
                <w:sz w:val="20"/>
                <w:szCs w:val="20"/>
              </w:rPr>
            </w:pPr>
            <w:r>
              <w:rPr>
                <w:rFonts w:asciiTheme="minorHAnsi" w:hAnsiTheme="minorHAnsi"/>
                <w:sz w:val="20"/>
                <w:szCs w:val="20"/>
              </w:rPr>
              <w:t>Money  Matters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1B561A" w:rsidP="001B561A">
            <w:pPr>
              <w:ind w:left="0" w:firstLine="0"/>
              <w:rPr>
                <w:rFonts w:asciiTheme="minorHAnsi" w:hAnsiTheme="minorHAnsi"/>
                <w:sz w:val="20"/>
                <w:szCs w:val="20"/>
              </w:rPr>
            </w:pPr>
            <w:r>
              <w:rPr>
                <w:rFonts w:asciiTheme="minorHAnsi" w:hAnsiTheme="minorHAnsi"/>
                <w:sz w:val="20"/>
                <w:szCs w:val="20"/>
              </w:rPr>
              <w:t>2</w:t>
            </w:r>
            <w:r w:rsidR="00023332" w:rsidRPr="00023332">
              <w:rPr>
                <w:rFonts w:asciiTheme="minorHAnsi" w:hAnsiTheme="minorHAnsi"/>
                <w:sz w:val="20"/>
                <w:szCs w:val="20"/>
              </w:rPr>
              <w:t>-</w:t>
            </w:r>
            <w:r>
              <w:rPr>
                <w:rFonts w:asciiTheme="minorHAnsi" w:hAnsiTheme="minorHAnsi"/>
                <w:sz w:val="20"/>
                <w:szCs w:val="20"/>
              </w:rPr>
              <w:t>3</w:t>
            </w:r>
            <w:r w:rsidR="00023332" w:rsidRPr="00023332">
              <w:rPr>
                <w:rFonts w:asciiTheme="minorHAnsi" w:hAnsiTheme="minorHAnsi"/>
                <w:sz w:val="20"/>
                <w:szCs w:val="20"/>
              </w:rPr>
              <w:t xml:space="preserve">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gridSpan w:val="2"/>
          </w:tcPr>
          <w:p w:rsidR="00023332" w:rsidRPr="00023332" w:rsidRDefault="001B561A" w:rsidP="002C6C14">
            <w:pPr>
              <w:pStyle w:val="ListParagraph"/>
              <w:ind w:left="0"/>
              <w:rPr>
                <w:rFonts w:asciiTheme="minorHAnsi" w:hAnsiTheme="minorHAnsi"/>
                <w:sz w:val="20"/>
                <w:szCs w:val="20"/>
              </w:rPr>
            </w:pPr>
            <w:r>
              <w:rPr>
                <w:rFonts w:asciiTheme="minorHAnsi" w:hAnsiTheme="minorHAnsi"/>
                <w:sz w:val="20"/>
                <w:szCs w:val="20"/>
              </w:rPr>
              <w:t>Economic reasoning</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415ACD" w:rsidRPr="00D5423D" w:rsidRDefault="001B561A" w:rsidP="002B536A">
            <w:pPr>
              <w:ind w:left="0" w:firstLine="0"/>
              <w:rPr>
                <w:rFonts w:asciiTheme="minorHAnsi" w:hAnsiTheme="minorHAnsi"/>
                <w:sz w:val="20"/>
                <w:szCs w:val="20"/>
              </w:rPr>
            </w:pPr>
            <w:r>
              <w:rPr>
                <w:rFonts w:asciiTheme="minorHAnsi" w:hAnsiTheme="minorHAnsi"/>
                <w:sz w:val="20"/>
                <w:szCs w:val="20"/>
              </w:rPr>
              <w:t>SS09-GR.8-S.3-GLE.2</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DA5B30" w:rsidP="00023332">
            <w:pPr>
              <w:ind w:left="0" w:firstLine="0"/>
              <w:rPr>
                <w:rFonts w:asciiTheme="minorHAnsi" w:hAnsiTheme="minorHAnsi"/>
                <w:b/>
                <w:sz w:val="20"/>
                <w:szCs w:val="20"/>
              </w:rPr>
            </w:pPr>
            <w:hyperlink r:id="rId12"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1B561A" w:rsidP="002C6C14">
            <w:pPr>
              <w:pStyle w:val="ListParagraph"/>
              <w:ind w:left="0"/>
              <w:rPr>
                <w:rFonts w:asciiTheme="minorHAnsi" w:hAnsiTheme="minorHAnsi"/>
                <w:sz w:val="20"/>
                <w:szCs w:val="20"/>
              </w:rPr>
            </w:pPr>
            <w:r w:rsidRPr="001B561A">
              <w:rPr>
                <w:rFonts w:asciiTheme="minorHAnsi" w:hAnsiTheme="minorHAnsi"/>
                <w:sz w:val="20"/>
                <w:szCs w:val="20"/>
              </w:rPr>
              <w:t>CCSS.RH.6-8.4; CCSS.RH.6-8.7</w:t>
            </w:r>
          </w:p>
        </w:tc>
        <w:tc>
          <w:tcPr>
            <w:tcW w:w="3678" w:type="dxa"/>
            <w:gridSpan w:val="4"/>
            <w:shd w:val="clear" w:color="auto" w:fill="D9D9D9" w:themeFill="background1" w:themeFillShade="D9"/>
          </w:tcPr>
          <w:p w:rsidR="00CE2CC8" w:rsidRPr="00D5423D" w:rsidRDefault="00DA5B30"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2B536A" w:rsidRDefault="001B561A" w:rsidP="00023332">
            <w:pPr>
              <w:ind w:left="0" w:firstLine="0"/>
              <w:rPr>
                <w:rFonts w:asciiTheme="minorHAnsi" w:hAnsiTheme="minorHAnsi"/>
                <w:sz w:val="20"/>
                <w:szCs w:val="20"/>
              </w:rPr>
            </w:pPr>
            <w:r w:rsidRPr="001B561A">
              <w:rPr>
                <w:rFonts w:asciiTheme="minorHAnsi" w:hAnsiTheme="minorHAnsi"/>
                <w:sz w:val="20"/>
                <w:szCs w:val="20"/>
              </w:rPr>
              <w:t>CCSS.WHST.6-8.7; CCSS.WHST.6-8.8</w:t>
            </w:r>
          </w:p>
        </w:tc>
      </w:tr>
      <w:tr w:rsidR="00415ACD" w:rsidRPr="00D5423D" w:rsidTr="00766BC7">
        <w:trPr>
          <w:cantSplit/>
          <w:trHeight w:val="80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1B561A" w:rsidRDefault="001B561A" w:rsidP="001B561A">
            <w:pPr>
              <w:pStyle w:val="ListParagraph"/>
              <w:numPr>
                <w:ilvl w:val="0"/>
                <w:numId w:val="8"/>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Why is understanding credit and debt important?</w:t>
            </w:r>
          </w:p>
          <w:p w:rsidR="001B561A" w:rsidRDefault="001B561A" w:rsidP="001B561A">
            <w:pPr>
              <w:pStyle w:val="ListParagraph"/>
              <w:numPr>
                <w:ilvl w:val="0"/>
                <w:numId w:val="8"/>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if our society didn’t have credit?</w:t>
            </w:r>
          </w:p>
          <w:p w:rsidR="00415ACD" w:rsidRPr="00A86B29" w:rsidRDefault="001B561A" w:rsidP="001B561A">
            <w:pPr>
              <w:pStyle w:val="ListParagraph"/>
              <w:numPr>
                <w:ilvl w:val="0"/>
                <w:numId w:val="8"/>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When (at what age) should people be allowed to have credit or to go into debt?</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1B561A" w:rsidP="00023332">
            <w:pPr>
              <w:ind w:left="0" w:firstLine="0"/>
              <w:rPr>
                <w:rFonts w:asciiTheme="minorHAnsi" w:hAnsiTheme="minorHAnsi"/>
                <w:sz w:val="20"/>
                <w:szCs w:val="20"/>
              </w:rPr>
            </w:pPr>
            <w:r w:rsidRPr="001B561A">
              <w:rPr>
                <w:rFonts w:asciiTheme="minorHAnsi" w:hAnsiTheme="minorHAnsi"/>
                <w:sz w:val="20"/>
                <w:szCs w:val="20"/>
              </w:rPr>
              <w:t>Economics (PFL)</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1B561A" w:rsidP="00023332">
            <w:pPr>
              <w:ind w:left="0" w:firstLine="0"/>
              <w:rPr>
                <w:rFonts w:asciiTheme="minorHAnsi" w:hAnsiTheme="minorHAnsi"/>
                <w:sz w:val="20"/>
                <w:szCs w:val="20"/>
              </w:rPr>
            </w:pPr>
            <w:r w:rsidRPr="001B561A">
              <w:rPr>
                <w:rFonts w:asciiTheme="minorHAnsi" w:hAnsiTheme="minorHAnsi"/>
                <w:sz w:val="20"/>
                <w:szCs w:val="20"/>
              </w:rPr>
              <w:t>Credit, debt, debit, cost, credit history, economic reasoning, interest rate, finance charge, principal, consumer, loan, borrow, purchase, risk, budget, income</w:t>
            </w:r>
            <w:r w:rsidR="009B5D3A">
              <w:rPr>
                <w:rFonts w:asciiTheme="minorHAnsi" w:hAnsiTheme="minorHAnsi"/>
                <w:sz w:val="20"/>
                <w:szCs w:val="20"/>
              </w:rPr>
              <w:t>, term</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A1597">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E9130D" w:rsidRPr="00D5423D" w:rsidTr="001A1597">
        <w:trPr>
          <w:cantSplit/>
          <w:trHeight w:val="31"/>
          <w:jc w:val="center"/>
        </w:trPr>
        <w:tc>
          <w:tcPr>
            <w:tcW w:w="4976" w:type="dxa"/>
            <w:shd w:val="clear" w:color="auto" w:fill="auto"/>
            <w:tcMar>
              <w:top w:w="115" w:type="dxa"/>
              <w:left w:w="115" w:type="dxa"/>
              <w:bottom w:w="115" w:type="dxa"/>
              <w:right w:w="115" w:type="dxa"/>
            </w:tcMar>
          </w:tcPr>
          <w:p w:rsidR="00E9130D" w:rsidRPr="00D5423D" w:rsidRDefault="00E9130D" w:rsidP="00E9130D">
            <w:pPr>
              <w:ind w:left="288" w:hanging="288"/>
              <w:rPr>
                <w:rFonts w:asciiTheme="minorHAnsi" w:hAnsiTheme="minorHAnsi"/>
                <w:sz w:val="20"/>
                <w:szCs w:val="20"/>
              </w:rPr>
            </w:pPr>
            <w:r>
              <w:rPr>
                <w:rFonts w:asciiTheme="minorHAnsi" w:hAnsiTheme="minorHAnsi"/>
                <w:sz w:val="20"/>
                <w:szCs w:val="20"/>
              </w:rPr>
              <w:t>Different forms of credit (e.g., mortgage, auto loan, credit cards) can provide individuals with opportunities to obtain goods and services based on a promise of repayment over time  (SS09-GR.8-S.3-GLE.2-EO.a,b,c)*</w:t>
            </w:r>
          </w:p>
        </w:tc>
        <w:tc>
          <w:tcPr>
            <w:tcW w:w="4832" w:type="dxa"/>
            <w:shd w:val="clear" w:color="auto" w:fill="auto"/>
          </w:tcPr>
          <w:p w:rsidR="00E9130D" w:rsidRDefault="00E9130D" w:rsidP="005B12F0">
            <w:pPr>
              <w:pStyle w:val="ListParagraph"/>
              <w:spacing w:after="0" w:line="240" w:lineRule="auto"/>
              <w:ind w:left="288" w:hanging="288"/>
              <w:contextualSpacing w:val="0"/>
              <w:rPr>
                <w:rFonts w:asciiTheme="minorHAnsi" w:eastAsia="Times New Roman" w:hAnsiTheme="minorHAnsi"/>
                <w:sz w:val="20"/>
                <w:szCs w:val="20"/>
              </w:rPr>
            </w:pPr>
            <w:r>
              <w:rPr>
                <w:rFonts w:asciiTheme="minorHAnsi" w:eastAsia="Times New Roman" w:hAnsiTheme="minorHAnsi"/>
                <w:sz w:val="20"/>
                <w:szCs w:val="20"/>
              </w:rPr>
              <w:t>What are the costs and benefits of credit card purchases?</w:t>
            </w:r>
          </w:p>
          <w:p w:rsidR="00E9130D" w:rsidRPr="005B12F0" w:rsidRDefault="00E9130D" w:rsidP="005B12F0">
            <w:pPr>
              <w:ind w:left="288" w:hanging="288"/>
              <w:rPr>
                <w:rFonts w:asciiTheme="minorHAnsi" w:eastAsia="Times New Roman" w:hAnsiTheme="minorHAnsi"/>
                <w:sz w:val="20"/>
                <w:szCs w:val="20"/>
              </w:rPr>
            </w:pPr>
            <w:r w:rsidRPr="005B12F0">
              <w:rPr>
                <w:sz w:val="20"/>
                <w:szCs w:val="20"/>
              </w:rPr>
              <w:t>How are debit cards different from credit cards?</w:t>
            </w:r>
          </w:p>
          <w:p w:rsidR="00E9130D" w:rsidRPr="005B12F0" w:rsidRDefault="00E9130D" w:rsidP="005B12F0">
            <w:pPr>
              <w:ind w:left="288" w:hanging="288"/>
              <w:rPr>
                <w:rFonts w:asciiTheme="minorHAnsi" w:hAnsiTheme="minorHAnsi"/>
                <w:sz w:val="20"/>
                <w:szCs w:val="20"/>
              </w:rPr>
            </w:pPr>
            <w:r w:rsidRPr="005B12F0">
              <w:rPr>
                <w:sz w:val="20"/>
                <w:szCs w:val="20"/>
              </w:rPr>
              <w:t xml:space="preserve">How do interest rate and loan length affect the cost of credit? </w:t>
            </w:r>
            <w:r w:rsidRPr="005B12F0">
              <w:rPr>
                <w:rFonts w:asciiTheme="minorHAnsi" w:hAnsiTheme="minorHAnsi"/>
                <w:sz w:val="20"/>
                <w:szCs w:val="20"/>
              </w:rPr>
              <w:t>(SS09-GR.8-S.3-GLE.2-RA.1)*</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are different types of credit?</w:t>
            </w:r>
          </w:p>
        </w:tc>
        <w:tc>
          <w:tcPr>
            <w:tcW w:w="4905" w:type="dxa"/>
            <w:shd w:val="clear" w:color="auto" w:fill="auto"/>
          </w:tcPr>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Why is understanding credit and debt important?  (SS09-GR.8-S.3-GLE.2-IQ.1)*</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Why is it important to know about different types of credit? (SS09-GR.8-S.3-GLE.2-IQ.3)*</w:t>
            </w:r>
          </w:p>
        </w:tc>
      </w:tr>
      <w:tr w:rsidR="00E9130D" w:rsidRPr="00D5423D" w:rsidTr="001A1597">
        <w:trPr>
          <w:cantSplit/>
          <w:trHeight w:val="31"/>
          <w:jc w:val="center"/>
        </w:trPr>
        <w:tc>
          <w:tcPr>
            <w:tcW w:w="4976" w:type="dxa"/>
            <w:shd w:val="clear" w:color="auto" w:fill="auto"/>
            <w:tcMar>
              <w:top w:w="115" w:type="dxa"/>
              <w:left w:w="115" w:type="dxa"/>
              <w:bottom w:w="115" w:type="dxa"/>
              <w:right w:w="115" w:type="dxa"/>
            </w:tcMar>
          </w:tcPr>
          <w:p w:rsidR="00E9130D" w:rsidRPr="00D5423D" w:rsidRDefault="00E9130D" w:rsidP="00E9130D">
            <w:pPr>
              <w:ind w:left="288" w:hanging="288"/>
              <w:rPr>
                <w:rFonts w:asciiTheme="minorHAnsi" w:hAnsiTheme="minorHAnsi"/>
                <w:sz w:val="20"/>
                <w:szCs w:val="20"/>
              </w:rPr>
            </w:pPr>
            <w:r>
              <w:rPr>
                <w:rFonts w:asciiTheme="minorHAnsi" w:hAnsiTheme="minorHAnsi"/>
                <w:sz w:val="20"/>
                <w:szCs w:val="20"/>
              </w:rPr>
              <w:t>Using credit results in debt that can be managed in healthy and/or unhealthy ways (SS09-GR.8-S.3-GLE.2-EO.a,b,c)*</w:t>
            </w:r>
          </w:p>
        </w:tc>
        <w:tc>
          <w:tcPr>
            <w:tcW w:w="4832" w:type="dxa"/>
            <w:shd w:val="clear" w:color="auto" w:fill="auto"/>
          </w:tcPr>
          <w:p w:rsidR="00E9130D" w:rsidRPr="005B12F0" w:rsidRDefault="00E9130D" w:rsidP="005B12F0">
            <w:pPr>
              <w:ind w:left="288" w:hanging="288"/>
              <w:rPr>
                <w:rFonts w:asciiTheme="minorHAnsi" w:hAnsiTheme="minorHAnsi"/>
                <w:sz w:val="20"/>
                <w:szCs w:val="20"/>
              </w:rPr>
            </w:pPr>
            <w:r w:rsidRPr="005B12F0">
              <w:rPr>
                <w:sz w:val="20"/>
                <w:szCs w:val="20"/>
              </w:rPr>
              <w:t>What are some strategies for the wise use of credit?</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are the connections between the cost of borrowing money and successfully managing debt?</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are the risks involved with utilizing credit such as credit cards, auto loans, etc.? (SS09-GR.8-S.3-GLE.2-RA.2)*</w:t>
            </w:r>
          </w:p>
        </w:tc>
        <w:tc>
          <w:tcPr>
            <w:tcW w:w="4905" w:type="dxa"/>
            <w:shd w:val="clear" w:color="auto" w:fill="auto"/>
          </w:tcPr>
          <w:p w:rsidR="00E9130D" w:rsidRPr="005B12F0" w:rsidRDefault="00E9130D" w:rsidP="005B12F0">
            <w:pPr>
              <w:ind w:left="288" w:hanging="288"/>
              <w:rPr>
                <w:rFonts w:asciiTheme="minorHAnsi" w:eastAsia="Times New Roman" w:hAnsiTheme="minorHAnsi"/>
                <w:sz w:val="20"/>
                <w:szCs w:val="20"/>
              </w:rPr>
            </w:pPr>
            <w:r w:rsidRPr="005B12F0">
              <w:rPr>
                <w:rFonts w:asciiTheme="minorHAnsi" w:eastAsia="Times New Roman" w:hAnsiTheme="minorHAnsi"/>
                <w:sz w:val="20"/>
                <w:szCs w:val="20"/>
              </w:rPr>
              <w:t xml:space="preserve">When is debt useful?  </w:t>
            </w:r>
            <w:r w:rsidRPr="005B12F0">
              <w:rPr>
                <w:rFonts w:asciiTheme="minorHAnsi" w:hAnsiTheme="minorHAnsi"/>
                <w:sz w:val="20"/>
                <w:szCs w:val="20"/>
              </w:rPr>
              <w:t>(SS09-GR.8-S.3-GLE.2-IQ.5)*</w:t>
            </w:r>
          </w:p>
          <w:p w:rsidR="00E9130D" w:rsidRPr="005B12F0" w:rsidRDefault="00E9130D" w:rsidP="005B12F0">
            <w:pPr>
              <w:ind w:left="288" w:hanging="288"/>
              <w:rPr>
                <w:rFonts w:asciiTheme="minorHAnsi" w:eastAsia="Times New Roman" w:hAnsiTheme="minorHAnsi"/>
                <w:sz w:val="20"/>
                <w:szCs w:val="20"/>
              </w:rPr>
            </w:pPr>
            <w:r w:rsidRPr="005B12F0">
              <w:rPr>
                <w:sz w:val="20"/>
                <w:szCs w:val="20"/>
              </w:rPr>
              <w:t>When is debt harmful?</w:t>
            </w:r>
          </w:p>
          <w:p w:rsidR="00E9130D" w:rsidRPr="005B12F0" w:rsidRDefault="00E9130D" w:rsidP="005B12F0">
            <w:pPr>
              <w:ind w:left="288" w:hanging="288"/>
              <w:rPr>
                <w:rFonts w:asciiTheme="minorHAnsi" w:eastAsia="Times New Roman" w:hAnsiTheme="minorHAnsi"/>
                <w:sz w:val="20"/>
                <w:szCs w:val="20"/>
              </w:rPr>
            </w:pPr>
            <w:r w:rsidRPr="005B12F0">
              <w:rPr>
                <w:sz w:val="20"/>
                <w:szCs w:val="20"/>
              </w:rPr>
              <w:t xml:space="preserve">How do people manage debt? </w:t>
            </w:r>
            <w:r w:rsidRPr="005B12F0">
              <w:rPr>
                <w:rFonts w:asciiTheme="minorHAnsi" w:hAnsiTheme="minorHAnsi"/>
                <w:sz w:val="20"/>
                <w:szCs w:val="20"/>
              </w:rPr>
              <w:t>(SS09-GR.8-S.3-GLE.2-IQ.2)*</w:t>
            </w:r>
          </w:p>
        </w:tc>
      </w:tr>
      <w:tr w:rsidR="00E9130D" w:rsidRPr="00D5423D" w:rsidTr="001A1597">
        <w:trPr>
          <w:cantSplit/>
          <w:jc w:val="center"/>
        </w:trPr>
        <w:tc>
          <w:tcPr>
            <w:tcW w:w="4976" w:type="dxa"/>
            <w:shd w:val="clear" w:color="auto" w:fill="auto"/>
            <w:tcMar>
              <w:top w:w="115" w:type="dxa"/>
              <w:left w:w="115" w:type="dxa"/>
              <w:bottom w:w="115" w:type="dxa"/>
              <w:right w:w="115" w:type="dxa"/>
            </w:tcMar>
          </w:tcPr>
          <w:p w:rsidR="00E9130D" w:rsidRPr="00D5423D" w:rsidRDefault="00E9130D" w:rsidP="00E9130D">
            <w:pPr>
              <w:ind w:left="288" w:hanging="288"/>
              <w:rPr>
                <w:rFonts w:asciiTheme="minorHAnsi" w:hAnsiTheme="minorHAnsi"/>
                <w:sz w:val="20"/>
                <w:szCs w:val="20"/>
              </w:rPr>
            </w:pPr>
            <w:r>
              <w:rPr>
                <w:rFonts w:asciiTheme="minorHAnsi" w:hAnsiTheme="minorHAnsi"/>
                <w:sz w:val="20"/>
                <w:szCs w:val="20"/>
              </w:rPr>
              <w:t>Personal knowledge of credit history can inform effective decision-making for the management of credit and debt  (SS09-GR.8-S.3-GLE.2-EO.d)*</w:t>
            </w:r>
          </w:p>
        </w:tc>
        <w:tc>
          <w:tcPr>
            <w:tcW w:w="4832" w:type="dxa"/>
            <w:shd w:val="clear" w:color="auto" w:fill="auto"/>
          </w:tcPr>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are the components of a credit history? (SS09-GR.8-S.3-GLE.2-RA.3)*</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factors affect an individual’s credit score?</w:t>
            </w:r>
          </w:p>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Who uses credit history information?</w:t>
            </w:r>
          </w:p>
        </w:tc>
        <w:tc>
          <w:tcPr>
            <w:tcW w:w="4905" w:type="dxa"/>
            <w:shd w:val="clear" w:color="auto" w:fill="auto"/>
          </w:tcPr>
          <w:p w:rsidR="00E9130D" w:rsidRPr="005B12F0" w:rsidRDefault="00E9130D" w:rsidP="005B12F0">
            <w:pPr>
              <w:ind w:left="288" w:hanging="288"/>
              <w:rPr>
                <w:rFonts w:asciiTheme="minorHAnsi" w:hAnsiTheme="minorHAnsi"/>
                <w:sz w:val="20"/>
                <w:szCs w:val="20"/>
              </w:rPr>
            </w:pPr>
            <w:r w:rsidRPr="005B12F0">
              <w:rPr>
                <w:rFonts w:asciiTheme="minorHAnsi" w:hAnsiTheme="minorHAnsi"/>
                <w:sz w:val="20"/>
                <w:szCs w:val="20"/>
              </w:rPr>
              <w:t>What does a credit score indicate about financial health?</w:t>
            </w:r>
          </w:p>
          <w:p w:rsidR="00E9130D" w:rsidRPr="005B12F0" w:rsidRDefault="00E9130D" w:rsidP="005B12F0">
            <w:pPr>
              <w:ind w:left="288" w:hanging="288"/>
              <w:rPr>
                <w:rFonts w:asciiTheme="minorHAnsi" w:eastAsia="Times New Roman" w:hAnsiTheme="minorHAnsi"/>
                <w:sz w:val="20"/>
                <w:szCs w:val="20"/>
              </w:rPr>
            </w:pPr>
            <w:r w:rsidRPr="005B12F0">
              <w:rPr>
                <w:rFonts w:asciiTheme="minorHAnsi" w:eastAsia="Times New Roman" w:hAnsiTheme="minorHAnsi"/>
                <w:sz w:val="20"/>
                <w:szCs w:val="20"/>
              </w:rPr>
              <w:t>Why is it important to build a strong credit history?</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E9130D" w:rsidRPr="006E0368"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The definitions of</w:t>
            </w:r>
            <w:r w:rsidRPr="006E0368">
              <w:rPr>
                <w:rFonts w:asciiTheme="minorHAnsi" w:hAnsiTheme="minorHAnsi"/>
                <w:sz w:val="20"/>
                <w:szCs w:val="20"/>
              </w:rPr>
              <w:t xml:space="preserve"> credit and debt (SSO9-GR.8- S.3-GLE.2-EO.b)*</w:t>
            </w:r>
          </w:p>
          <w:p w:rsidR="00E9130D"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Different forms of credit and debt</w:t>
            </w:r>
          </w:p>
          <w:p w:rsidR="00E9130D"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Components of credit history</w:t>
            </w:r>
          </w:p>
          <w:p w:rsidR="00E9130D"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How technology allows individuals to research costs, analyze sources of credit, access personal credit scores, and track personal finances</w:t>
            </w:r>
          </w:p>
          <w:p w:rsidR="00415ACD" w:rsidRPr="00D5423D"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Strategies for managing credit and debt</w:t>
            </w:r>
          </w:p>
        </w:tc>
        <w:tc>
          <w:tcPr>
            <w:tcW w:w="7357" w:type="dxa"/>
            <w:shd w:val="clear" w:color="auto" w:fill="auto"/>
          </w:tcPr>
          <w:p w:rsidR="00E9130D" w:rsidRPr="006E0368" w:rsidRDefault="00E9130D" w:rsidP="00E9130D">
            <w:pPr>
              <w:pStyle w:val="ListParagraph"/>
              <w:numPr>
                <w:ilvl w:val="0"/>
                <w:numId w:val="2"/>
              </w:numPr>
              <w:spacing w:after="0" w:line="240" w:lineRule="auto"/>
              <w:contextualSpacing w:val="0"/>
              <w:rPr>
                <w:rFonts w:asciiTheme="minorHAnsi" w:hAnsiTheme="minorHAnsi"/>
                <w:sz w:val="20"/>
                <w:szCs w:val="20"/>
              </w:rPr>
            </w:pPr>
            <w:r w:rsidRPr="006E0368">
              <w:rPr>
                <w:rFonts w:asciiTheme="minorHAnsi" w:hAnsiTheme="minorHAnsi"/>
                <w:sz w:val="20"/>
                <w:szCs w:val="20"/>
              </w:rPr>
              <w:t>Analyze, compare, and describe the components of credit and credit history (SSO9-GR.8- S.3-GLE.2-EO.b,c,d)*</w:t>
            </w:r>
          </w:p>
          <w:p w:rsidR="00E9130D" w:rsidRPr="006E0368" w:rsidRDefault="00E9130D" w:rsidP="00E9130D">
            <w:pPr>
              <w:pStyle w:val="ListParagraph"/>
              <w:numPr>
                <w:ilvl w:val="0"/>
                <w:numId w:val="2"/>
              </w:numPr>
              <w:spacing w:after="0" w:line="240" w:lineRule="auto"/>
              <w:contextualSpacing w:val="0"/>
              <w:rPr>
                <w:rFonts w:asciiTheme="minorHAnsi" w:hAnsiTheme="minorHAnsi"/>
                <w:sz w:val="20"/>
                <w:szCs w:val="20"/>
              </w:rPr>
            </w:pPr>
            <w:r w:rsidRPr="006E0368">
              <w:rPr>
                <w:rFonts w:asciiTheme="minorHAnsi" w:hAnsiTheme="minorHAnsi"/>
                <w:color w:val="000000"/>
                <w:sz w:val="20"/>
                <w:szCs w:val="20"/>
              </w:rPr>
              <w:t xml:space="preserve">Compare the advantages and disadvantages of different methods </w:t>
            </w:r>
            <w:r>
              <w:rPr>
                <w:rFonts w:asciiTheme="minorHAnsi" w:hAnsiTheme="minorHAnsi"/>
                <w:color w:val="000000"/>
                <w:sz w:val="20"/>
                <w:szCs w:val="20"/>
              </w:rPr>
              <w:t xml:space="preserve">of </w:t>
            </w:r>
            <w:r w:rsidRPr="006E0368">
              <w:rPr>
                <w:rFonts w:asciiTheme="minorHAnsi" w:hAnsiTheme="minorHAnsi"/>
                <w:color w:val="000000"/>
                <w:sz w:val="20"/>
                <w:szCs w:val="20"/>
              </w:rPr>
              <w:t xml:space="preserve">payment </w:t>
            </w:r>
          </w:p>
          <w:p w:rsidR="00E9130D" w:rsidRPr="006E0368" w:rsidRDefault="00E9130D" w:rsidP="00E9130D">
            <w:pPr>
              <w:pStyle w:val="ListParagraph"/>
              <w:numPr>
                <w:ilvl w:val="0"/>
                <w:numId w:val="2"/>
              </w:numPr>
              <w:spacing w:after="0" w:line="240" w:lineRule="auto"/>
              <w:contextualSpacing w:val="0"/>
              <w:rPr>
                <w:rFonts w:asciiTheme="minorHAnsi" w:hAnsiTheme="minorHAnsi"/>
                <w:sz w:val="20"/>
                <w:szCs w:val="20"/>
              </w:rPr>
            </w:pPr>
            <w:r w:rsidRPr="006E0368">
              <w:rPr>
                <w:rFonts w:asciiTheme="minorHAnsi" w:hAnsiTheme="minorHAnsi"/>
                <w:sz w:val="20"/>
                <w:szCs w:val="20"/>
              </w:rPr>
              <w:t>Analyze the cost of borrowing for such items as buying a car (SS09-GR.8-S.3.-GLE.2-RA.2)*</w:t>
            </w:r>
          </w:p>
          <w:p w:rsidR="00E9130D" w:rsidRPr="006E0368" w:rsidRDefault="00E9130D" w:rsidP="00E9130D">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Use</w:t>
            </w:r>
            <w:r w:rsidRPr="006E0368">
              <w:rPr>
                <w:rFonts w:asciiTheme="minorHAnsi" w:hAnsiTheme="minorHAnsi"/>
                <w:sz w:val="20"/>
                <w:szCs w:val="20"/>
              </w:rPr>
              <w:t xml:space="preserve"> a financial or online calculator to determine the total cost of repaying a loan under various rates of interest and over different time periods </w:t>
            </w:r>
          </w:p>
          <w:p w:rsidR="00415ACD" w:rsidRPr="00D5423D" w:rsidRDefault="00E9130D" w:rsidP="00E9130D">
            <w:pPr>
              <w:pStyle w:val="ListParagraph"/>
              <w:numPr>
                <w:ilvl w:val="0"/>
                <w:numId w:val="2"/>
              </w:numPr>
              <w:spacing w:after="0" w:line="240" w:lineRule="auto"/>
              <w:contextualSpacing w:val="0"/>
              <w:rPr>
                <w:rFonts w:asciiTheme="minorHAnsi" w:hAnsiTheme="minorHAnsi"/>
                <w:sz w:val="20"/>
                <w:szCs w:val="20"/>
              </w:rPr>
            </w:pPr>
            <w:r w:rsidRPr="006E0368">
              <w:rPr>
                <w:rFonts w:asciiTheme="minorHAnsi" w:hAnsiTheme="minorHAnsi"/>
                <w:sz w:val="20"/>
                <w:szCs w:val="20"/>
              </w:rPr>
              <w:t>Analyze a credit card offer and a credit card statement</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E9130D" w:rsidP="00023332">
            <w:pPr>
              <w:ind w:left="0" w:firstLine="0"/>
              <w:rPr>
                <w:rFonts w:asciiTheme="minorHAnsi" w:hAnsiTheme="minorHAnsi"/>
                <w:i/>
                <w:sz w:val="20"/>
                <w:szCs w:val="20"/>
              </w:rPr>
            </w:pPr>
            <w:r w:rsidRPr="00E9130D">
              <w:rPr>
                <w:rFonts w:asciiTheme="minorHAnsi" w:hAnsiTheme="minorHAnsi"/>
                <w:i/>
                <w:sz w:val="20"/>
                <w:szCs w:val="20"/>
              </w:rPr>
              <w:t>Consumers may use credit frequently, but many struggle to manage it wisely. To make sound financial decisions, consumers need to understand their credit, assess their credit scores, and manage their budget.</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E9130D" w:rsidP="00023332">
            <w:pPr>
              <w:ind w:left="0" w:firstLine="0"/>
              <w:rPr>
                <w:rFonts w:asciiTheme="minorHAnsi" w:hAnsiTheme="minorHAnsi"/>
                <w:sz w:val="20"/>
                <w:szCs w:val="20"/>
              </w:rPr>
            </w:pPr>
            <w:r w:rsidRPr="00E9130D">
              <w:rPr>
                <w:rFonts w:asciiTheme="minorHAnsi" w:hAnsiTheme="minorHAnsi"/>
                <w:sz w:val="20"/>
                <w:szCs w:val="20"/>
              </w:rPr>
              <w:t>Compare/contrast, analyze, advantage, disadvantage</w:t>
            </w:r>
          </w:p>
        </w:tc>
      </w:tr>
      <w:tr w:rsidR="00415ACD" w:rsidRPr="00D5423D" w:rsidTr="005B04B0">
        <w:trPr>
          <w:trHeight w:val="454"/>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E9130D" w:rsidP="0087215C">
            <w:pPr>
              <w:ind w:left="0" w:firstLine="0"/>
              <w:rPr>
                <w:rFonts w:asciiTheme="minorHAnsi" w:hAnsiTheme="minorHAnsi"/>
                <w:sz w:val="20"/>
                <w:szCs w:val="20"/>
              </w:rPr>
            </w:pPr>
            <w:r w:rsidRPr="00E9130D">
              <w:rPr>
                <w:rFonts w:asciiTheme="minorHAnsi" w:hAnsiTheme="minorHAnsi"/>
                <w:sz w:val="20"/>
                <w:szCs w:val="20"/>
              </w:rPr>
              <w:t>Credit, debt, debit, cost, credit history, economic reasoning, interest rate, debit card, credit card, finance charge, principal, consumer, loan, borrow, purchase, credit score, risk, budget</w:t>
            </w:r>
            <w:r w:rsidR="009B5D3A">
              <w:rPr>
                <w:rFonts w:asciiTheme="minorHAnsi" w:hAnsiTheme="minorHAnsi"/>
                <w:sz w:val="20"/>
                <w:szCs w:val="20"/>
              </w:rPr>
              <w:t>, term</w:t>
            </w:r>
          </w:p>
        </w:tc>
      </w:tr>
    </w:tbl>
    <w:p w:rsidR="0058634F" w:rsidRPr="00E9130D" w:rsidRDefault="00E9130D" w:rsidP="00E9130D">
      <w:pPr>
        <w:ind w:left="0" w:firstLine="0"/>
        <w:rPr>
          <w:rFonts w:asciiTheme="minorHAnsi" w:hAnsiTheme="minorHAnsi"/>
          <w:b/>
          <w:sz w:val="20"/>
          <w:szCs w:val="20"/>
        </w:rPr>
      </w:pPr>
      <w:r w:rsidRPr="00E9130D">
        <w:rPr>
          <w:rFonts w:asciiTheme="minorHAnsi" w:hAnsiTheme="minorHAnsi"/>
          <w:b/>
          <w:sz w:val="20"/>
          <w:szCs w:val="20"/>
        </w:rPr>
        <w:t>*</w:t>
      </w:r>
      <w:r>
        <w:rPr>
          <w:rFonts w:asciiTheme="minorHAnsi" w:hAnsiTheme="minorHAnsi"/>
          <w:b/>
          <w:sz w:val="20"/>
          <w:szCs w:val="20"/>
        </w:rPr>
        <w:t xml:space="preserve"> Denotes connection to Personal Financial Literacy (PFL)</w:t>
      </w:r>
    </w:p>
    <w:p w:rsidR="0058634F" w:rsidRDefault="0058634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614F9"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614F9" w:rsidRPr="008614F9" w:rsidRDefault="00415ACD" w:rsidP="008614F9">
            <w:pPr>
              <w:ind w:left="0" w:firstLine="0"/>
              <w:rPr>
                <w:rFonts w:eastAsia="Times New Roman"/>
                <w:b/>
                <w:bCs/>
                <w:color w:val="000000"/>
                <w:sz w:val="24"/>
                <w:szCs w:val="24"/>
              </w:rPr>
            </w:pPr>
            <w:r>
              <w:rPr>
                <w:rFonts w:asciiTheme="minorHAnsi" w:hAnsiTheme="minorHAnsi"/>
                <w:b/>
                <w:sz w:val="20"/>
                <w:szCs w:val="20"/>
              </w:rPr>
              <w:lastRenderedPageBreak/>
              <w:br w:type="page"/>
            </w:r>
            <w:r w:rsidR="008614F9" w:rsidRPr="008614F9">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8614F9" w:rsidRDefault="00E9130D" w:rsidP="00D773D8">
            <w:pPr>
              <w:ind w:left="0" w:firstLine="0"/>
              <w:rPr>
                <w:rFonts w:eastAsia="Times New Roman"/>
                <w:b/>
                <w:bCs/>
                <w:color w:val="000000"/>
                <w:sz w:val="20"/>
                <w:szCs w:val="20"/>
              </w:rPr>
            </w:pPr>
            <w:r w:rsidRPr="00E9130D">
              <w:rPr>
                <w:bCs/>
                <w:color w:val="000000"/>
                <w:sz w:val="20"/>
                <w:szCs w:val="20"/>
              </w:rPr>
              <w:t>In this unit, the students will learn the basic concepts of credit and debt. Students will formulate strategies for making good financial decisions by investigating different types of credit, loans, and the costs associated with using credit. Students will also discover the importance of maintaining debt. The unit culminates with students demonstrating the practical application of personal financial literacy using the basic concepts of credit, debt and management skills to make educated financial decisions.</w:t>
            </w:r>
          </w:p>
        </w:tc>
      </w:tr>
      <w:tr w:rsidR="0058634F"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8634F" w:rsidRPr="008614F9" w:rsidRDefault="0058634F" w:rsidP="000279DA">
            <w:pPr>
              <w:ind w:left="0" w:firstLine="0"/>
              <w:rPr>
                <w:rFonts w:eastAsia="Times New Roman"/>
                <w:b/>
                <w:bCs/>
                <w:color w:val="000000"/>
                <w:sz w:val="20"/>
                <w:szCs w:val="20"/>
              </w:rPr>
            </w:pPr>
            <w:r w:rsidRPr="008614F9">
              <w:rPr>
                <w:rFonts w:eastAsia="Times New Roman"/>
                <w:b/>
                <w:bCs/>
                <w:color w:val="000000"/>
                <w:sz w:val="20"/>
                <w:szCs w:val="20"/>
              </w:rPr>
              <w:t>Considerations</w:t>
            </w:r>
            <w:r w:rsidR="00696258">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A1597" w:rsidRPr="008614F9" w:rsidRDefault="00E9130D" w:rsidP="000279DA">
            <w:pPr>
              <w:ind w:left="0" w:firstLine="0"/>
              <w:rPr>
                <w:color w:val="000000"/>
                <w:sz w:val="20"/>
                <w:szCs w:val="20"/>
              </w:rPr>
            </w:pPr>
            <w:r w:rsidRPr="00E9130D">
              <w:rPr>
                <w:bCs/>
                <w:color w:val="000000"/>
                <w:sz w:val="20"/>
                <w:szCs w:val="20"/>
              </w:rPr>
              <w:t xml:space="preserve">A new unit overview (2015) entitled, </w:t>
            </w:r>
            <w:r w:rsidRPr="00E9130D">
              <w:rPr>
                <w:bCs/>
                <w:i/>
                <w:color w:val="000000"/>
                <w:sz w:val="20"/>
                <w:szCs w:val="20"/>
              </w:rPr>
              <w:t>Money Matters</w:t>
            </w:r>
            <w:r w:rsidRPr="00E9130D">
              <w:rPr>
                <w:bCs/>
                <w:color w:val="000000"/>
                <w:sz w:val="20"/>
                <w:szCs w:val="20"/>
              </w:rPr>
              <w:t xml:space="preserve"> was developed for the 8</w:t>
            </w:r>
            <w:r w:rsidRPr="00E9130D">
              <w:rPr>
                <w:bCs/>
                <w:color w:val="000000"/>
                <w:sz w:val="20"/>
                <w:szCs w:val="20"/>
                <w:vertAlign w:val="superscript"/>
              </w:rPr>
              <w:t>th</w:t>
            </w:r>
            <w:r w:rsidRPr="00E9130D">
              <w:rPr>
                <w:bCs/>
                <w:color w:val="000000"/>
                <w:sz w:val="20"/>
                <w:szCs w:val="20"/>
              </w:rPr>
              <w:t xml:space="preserve"> grade personal financial literacy standards.  This instructional unit was created to </w:t>
            </w:r>
            <w:r w:rsidRPr="00E9130D">
              <w:rPr>
                <w:color w:val="000000"/>
                <w:sz w:val="20"/>
                <w:szCs w:val="20"/>
              </w:rPr>
              <w:t>enhance student knowledge of personal finances and enable students to make sound financial decisions using their economic reasoning skills.</w:t>
            </w:r>
          </w:p>
        </w:tc>
      </w:tr>
      <w:tr w:rsidR="0058634F" w:rsidRPr="008614F9" w:rsidTr="008614F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634F" w:rsidRPr="008614F9" w:rsidRDefault="00696258" w:rsidP="0069625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8634F" w:rsidRPr="008614F9" w:rsidTr="00E9130D">
        <w:tc>
          <w:tcPr>
            <w:tcW w:w="1989" w:type="dxa"/>
            <w:tcBorders>
              <w:top w:val="nil"/>
              <w:left w:val="single" w:sz="4" w:space="0" w:color="auto"/>
              <w:bottom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E9130D" w:rsidP="0058634F">
            <w:pPr>
              <w:ind w:left="288" w:hanging="288"/>
              <w:rPr>
                <w:rFonts w:eastAsia="Times New Roman"/>
                <w:color w:val="000000"/>
                <w:sz w:val="20"/>
                <w:szCs w:val="20"/>
              </w:rPr>
            </w:pPr>
            <w:r w:rsidRPr="00E9130D">
              <w:rPr>
                <w:rFonts w:eastAsia="Times New Roman"/>
                <w:color w:val="000000"/>
                <w:sz w:val="20"/>
                <w:szCs w:val="20"/>
              </w:rPr>
              <w:t>Using credit results in debt that can be managed in healthy and/or unhealthy ways</w:t>
            </w:r>
          </w:p>
        </w:tc>
      </w:tr>
      <w:tr w:rsidR="0058634F" w:rsidRPr="008614F9" w:rsidTr="00E9130D">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E9130D" w:rsidP="0058634F">
            <w:pPr>
              <w:ind w:left="288" w:hanging="288"/>
              <w:rPr>
                <w:rFonts w:eastAsia="Times New Roman"/>
                <w:color w:val="000000"/>
                <w:sz w:val="20"/>
                <w:szCs w:val="20"/>
              </w:rPr>
            </w:pPr>
            <w:r w:rsidRPr="00E9130D">
              <w:rPr>
                <w:rFonts w:eastAsia="Times New Roman"/>
                <w:color w:val="000000"/>
                <w:sz w:val="20"/>
                <w:szCs w:val="20"/>
              </w:rPr>
              <w:t xml:space="preserve">Different forms of credit (e.g., mortgage, auto loan, credit cards) can provide individuals with opportunities to obtain goods and services based on a promise of repayment over time  </w:t>
            </w:r>
          </w:p>
        </w:tc>
      </w:tr>
      <w:tr w:rsidR="0058634F" w:rsidRPr="008614F9" w:rsidTr="00E9130D">
        <w:tc>
          <w:tcPr>
            <w:tcW w:w="1989" w:type="dxa"/>
            <w:vMerge/>
            <w:tcBorders>
              <w:left w:val="single" w:sz="4" w:space="0" w:color="auto"/>
              <w:bottom w:val="single" w:sz="4" w:space="0" w:color="auto"/>
              <w:right w:val="single" w:sz="4" w:space="0" w:color="auto"/>
            </w:tcBorders>
            <w:vAlign w:val="center"/>
          </w:tcPr>
          <w:p w:rsidR="0058634F" w:rsidRPr="008614F9" w:rsidRDefault="0058634F"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E9130D" w:rsidP="0058634F">
            <w:pPr>
              <w:ind w:left="288" w:hanging="288"/>
              <w:rPr>
                <w:rFonts w:eastAsia="Times New Roman"/>
                <w:color w:val="000000"/>
                <w:sz w:val="20"/>
                <w:szCs w:val="20"/>
              </w:rPr>
            </w:pPr>
            <w:r w:rsidRPr="00E9130D">
              <w:rPr>
                <w:rFonts w:eastAsia="Times New Roman"/>
                <w:color w:val="000000"/>
                <w:sz w:val="20"/>
                <w:szCs w:val="20"/>
              </w:rPr>
              <w:t xml:space="preserve">Personal knowledge of credit history can inform effective decision-making for the management of credit and debt  </w:t>
            </w:r>
          </w:p>
        </w:tc>
      </w:tr>
    </w:tbl>
    <w:p w:rsidR="008614F9" w:rsidRPr="008614F9" w:rsidRDefault="008614F9" w:rsidP="008614F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614F9" w:rsidRPr="008614F9" w:rsidTr="008614F9">
        <w:tc>
          <w:tcPr>
            <w:tcW w:w="14400" w:type="dxa"/>
            <w:gridSpan w:val="2"/>
            <w:shd w:val="clear" w:color="000000" w:fill="D8D8D8"/>
          </w:tcPr>
          <w:p w:rsidR="008614F9" w:rsidRPr="008614F9" w:rsidRDefault="008614F9" w:rsidP="008614F9">
            <w:pPr>
              <w:ind w:left="0" w:firstLine="0"/>
              <w:rPr>
                <w:rFonts w:eastAsia="Times New Roman"/>
                <w:color w:val="000000"/>
                <w:sz w:val="24"/>
                <w:szCs w:val="24"/>
              </w:rPr>
            </w:pPr>
            <w:r w:rsidRPr="008614F9">
              <w:rPr>
                <w:b/>
                <w:sz w:val="24"/>
                <w:szCs w:val="24"/>
              </w:rPr>
              <w:t xml:space="preserve">Performance Assessment: </w:t>
            </w:r>
            <w:r w:rsidRPr="008614F9">
              <w:rPr>
                <w:i/>
                <w:sz w:val="24"/>
                <w:szCs w:val="24"/>
              </w:rPr>
              <w:t>The capstone/summative assessment for this unit.</w:t>
            </w:r>
          </w:p>
        </w:tc>
      </w:tr>
      <w:tr w:rsidR="008614F9" w:rsidRPr="008614F9" w:rsidTr="008614F9">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 xml:space="preserve">Claims: </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(Key generalization(s) to be mastered and demonstrated through the capstone assessment.)</w:t>
            </w:r>
          </w:p>
        </w:tc>
        <w:tc>
          <w:tcPr>
            <w:tcW w:w="10796" w:type="dxa"/>
            <w:shd w:val="clear" w:color="auto" w:fill="auto"/>
          </w:tcPr>
          <w:p w:rsidR="008614F9" w:rsidRPr="008614F9" w:rsidRDefault="00E9130D" w:rsidP="00BC091A">
            <w:pPr>
              <w:ind w:left="0" w:firstLine="0"/>
              <w:rPr>
                <w:rFonts w:eastAsia="Times New Roman"/>
                <w:color w:val="000000"/>
                <w:sz w:val="20"/>
                <w:szCs w:val="20"/>
              </w:rPr>
            </w:pPr>
            <w:r w:rsidRPr="00E9130D">
              <w:rPr>
                <w:rFonts w:eastAsia="Times New Roman"/>
                <w:color w:val="000000"/>
                <w:sz w:val="20"/>
                <w:szCs w:val="20"/>
              </w:rPr>
              <w:t>Using credit results in debt that can be managed in healthy and/or unhealthy ways</w:t>
            </w:r>
          </w:p>
        </w:tc>
      </w:tr>
      <w:tr w:rsidR="008614F9" w:rsidRPr="008614F9" w:rsidTr="008614F9">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Stimulus Material:</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8634F" w:rsidRPr="008614F9" w:rsidRDefault="00E9130D" w:rsidP="00516C0F">
            <w:pPr>
              <w:ind w:left="0" w:firstLine="0"/>
              <w:rPr>
                <w:rFonts w:eastAsia="Times New Roman"/>
                <w:color w:val="000000"/>
                <w:sz w:val="20"/>
                <w:szCs w:val="20"/>
              </w:rPr>
            </w:pPr>
            <w:r w:rsidRPr="00E9130D">
              <w:rPr>
                <w:color w:val="000000"/>
                <w:sz w:val="20"/>
                <w:szCs w:val="20"/>
              </w:rPr>
              <w:t>Everyone is a consumer and is responsible for making economic choices.  As an adult, decisions about credit and debt will need to be made in regards to buying a car, paying for college or trade school, owning a business, etc.  You are a member of a team of financial planners who travel around Colorado giving seminars on credit resources and debt management.  Your seminar focuses on the cost, risks, and benefits of using credit.  The seminar is critical for consumers in their understanding of credit and debt; therefore, you should include both a visual and oral aspect to your presentation (e.g. Prezi, PowerPoint, poster board).  The content of your seminar should include key terms, purchasing and/or loan options, current interest rates, and strategies for locating, obtaining, and managing credit and debt.  In addition to the presentation, create a one page handout detailing the costs, risks, and benefits of your topic (e.g., auto, student loans) for your seminar participants.</w:t>
            </w:r>
          </w:p>
        </w:tc>
      </w:tr>
      <w:tr w:rsidR="008614F9" w:rsidRPr="008614F9" w:rsidTr="008614F9">
        <w:trPr>
          <w:trHeight w:val="773"/>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Product/Evidence:</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(Expected product from students)</w:t>
            </w:r>
          </w:p>
        </w:tc>
        <w:tc>
          <w:tcPr>
            <w:tcW w:w="10796" w:type="dxa"/>
            <w:shd w:val="clear" w:color="auto" w:fill="auto"/>
          </w:tcPr>
          <w:p w:rsidR="00345B57" w:rsidRPr="008614F9" w:rsidRDefault="00E9130D" w:rsidP="00E0597B">
            <w:pPr>
              <w:ind w:left="0" w:firstLine="0"/>
              <w:rPr>
                <w:rFonts w:eastAsia="Times New Roman"/>
                <w:color w:val="000000"/>
                <w:sz w:val="20"/>
                <w:szCs w:val="20"/>
              </w:rPr>
            </w:pPr>
            <w:r>
              <w:rPr>
                <w:rFonts w:eastAsia="Times New Roman"/>
                <w:color w:val="000000"/>
                <w:sz w:val="20"/>
                <w:szCs w:val="20"/>
              </w:rPr>
              <w:t xml:space="preserve">Students may work in groups of 3 – 4 to develop a financial seminar.  The focus of the seminar will be different for each group.  For example, a seminar may focus on credit card use/management or taking out a personal loan to pay for a trip around the world.  Both the presentation and the handout should include an analysis of the costs, risks, and benefits of credit and debt for the seminar topic. </w:t>
            </w:r>
          </w:p>
        </w:tc>
      </w:tr>
      <w:tr w:rsidR="008614F9" w:rsidRPr="008614F9" w:rsidTr="008614F9">
        <w:trPr>
          <w:trHeight w:val="78"/>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Differentiation:</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(Multiple modes for student expression)</w:t>
            </w:r>
          </w:p>
        </w:tc>
        <w:tc>
          <w:tcPr>
            <w:tcW w:w="10796" w:type="dxa"/>
            <w:shd w:val="clear" w:color="auto" w:fill="auto"/>
          </w:tcPr>
          <w:p w:rsidR="001A1597" w:rsidRPr="008614F9" w:rsidRDefault="00E9130D" w:rsidP="003C1EF0">
            <w:pPr>
              <w:ind w:left="288" w:hanging="288"/>
              <w:rPr>
                <w:rFonts w:eastAsia="Times New Roman"/>
                <w:color w:val="000000"/>
                <w:sz w:val="20"/>
                <w:szCs w:val="20"/>
              </w:rPr>
            </w:pPr>
            <w:r w:rsidRPr="00E9130D">
              <w:rPr>
                <w:color w:val="000000"/>
                <w:sz w:val="20"/>
                <w:szCs w:val="20"/>
              </w:rPr>
              <w:t>Students may be grouped according to ability and topic.  For example, students could be challenged through a choice of topic such as business ownership, while some students could be provided with a topic of the teacher’s choosing.</w:t>
            </w:r>
          </w:p>
        </w:tc>
      </w:tr>
    </w:tbl>
    <w:p w:rsidR="005B04B0" w:rsidRDefault="005B04B0"/>
    <w:p w:rsidR="005B04B0" w:rsidRDefault="005B04B0">
      <w:pPr>
        <w:ind w:left="0" w:firstLine="0"/>
      </w:pPr>
      <w:r>
        <w:br w:type="page"/>
      </w: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88"/>
        <w:gridCol w:w="7388"/>
      </w:tblGrid>
      <w:tr w:rsidR="008614F9" w:rsidRPr="008614F9" w:rsidTr="00E0597B">
        <w:tc>
          <w:tcPr>
            <w:tcW w:w="14776" w:type="dxa"/>
            <w:gridSpan w:val="2"/>
            <w:shd w:val="clear" w:color="auto" w:fill="BFBFBF"/>
            <w:noWrap/>
          </w:tcPr>
          <w:p w:rsidR="008614F9" w:rsidRPr="008614F9" w:rsidRDefault="008614F9" w:rsidP="008614F9">
            <w:pPr>
              <w:ind w:left="0" w:firstLine="0"/>
              <w:rPr>
                <w:b/>
                <w:sz w:val="24"/>
                <w:szCs w:val="24"/>
              </w:rPr>
            </w:pPr>
            <w:r w:rsidRPr="008614F9">
              <w:rPr>
                <w:b/>
                <w:sz w:val="24"/>
                <w:szCs w:val="24"/>
              </w:rPr>
              <w:lastRenderedPageBreak/>
              <w:t>Texts for independent reading or for class read aloud to support the content</w:t>
            </w:r>
          </w:p>
        </w:tc>
      </w:tr>
      <w:tr w:rsidR="00E9130D" w:rsidRPr="008614F9" w:rsidTr="00E0597B">
        <w:tc>
          <w:tcPr>
            <w:tcW w:w="7388" w:type="dxa"/>
            <w:shd w:val="clear" w:color="auto" w:fill="BFBFBF"/>
            <w:noWrap/>
          </w:tcPr>
          <w:p w:rsidR="00E9130D" w:rsidRPr="00CD4DDA" w:rsidRDefault="00E9130D" w:rsidP="00516C0F">
            <w:pPr>
              <w:ind w:left="0" w:firstLine="0"/>
              <w:jc w:val="center"/>
              <w:rPr>
                <w:b/>
                <w:sz w:val="20"/>
                <w:szCs w:val="20"/>
              </w:rPr>
            </w:pPr>
            <w:r w:rsidRPr="00CD4DDA">
              <w:rPr>
                <w:b/>
                <w:sz w:val="20"/>
                <w:szCs w:val="20"/>
              </w:rPr>
              <w:t>Informational/Non-Fiction</w:t>
            </w:r>
          </w:p>
        </w:tc>
        <w:tc>
          <w:tcPr>
            <w:tcW w:w="7388" w:type="dxa"/>
            <w:shd w:val="clear" w:color="auto" w:fill="BFBFBF"/>
            <w:noWrap/>
          </w:tcPr>
          <w:p w:rsidR="00E9130D" w:rsidRPr="00B37FD0" w:rsidRDefault="00E9130D" w:rsidP="00516C0F">
            <w:pPr>
              <w:ind w:left="0" w:firstLine="0"/>
              <w:jc w:val="center"/>
              <w:rPr>
                <w:b/>
                <w:i/>
                <w:sz w:val="20"/>
                <w:szCs w:val="20"/>
              </w:rPr>
            </w:pPr>
            <w:r w:rsidRPr="00CD4DDA">
              <w:rPr>
                <w:b/>
                <w:sz w:val="20"/>
                <w:szCs w:val="20"/>
              </w:rPr>
              <w:t>Fiction</w:t>
            </w:r>
          </w:p>
        </w:tc>
      </w:tr>
      <w:tr w:rsidR="00E9130D" w:rsidRPr="008614F9" w:rsidTr="00E0597B">
        <w:tc>
          <w:tcPr>
            <w:tcW w:w="7388" w:type="dxa"/>
            <w:shd w:val="clear" w:color="auto" w:fill="auto"/>
            <w:noWrap/>
          </w:tcPr>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Andrews, C. (2008).</w:t>
            </w:r>
            <w:r w:rsidRPr="00CD4DDA">
              <w:rPr>
                <w:rFonts w:asciiTheme="minorHAnsi" w:hAnsiTheme="minorHAnsi"/>
                <w:i/>
                <w:sz w:val="20"/>
                <w:szCs w:val="20"/>
              </w:rPr>
              <w:t>What Are Goods and Services?</w:t>
            </w:r>
            <w:r w:rsidRPr="00CD4DDA">
              <w:rPr>
                <w:rFonts w:asciiTheme="minorHAnsi" w:hAnsiTheme="minorHAnsi"/>
                <w:sz w:val="20"/>
                <w:szCs w:val="20"/>
              </w:rPr>
              <w:t xml:space="preserve"> (Economics in Action). (Grade</w:t>
            </w:r>
            <w:r w:rsidR="00103177" w:rsidRPr="00CD4DDA">
              <w:rPr>
                <w:rFonts w:asciiTheme="minorHAnsi" w:hAnsiTheme="minorHAnsi"/>
                <w:sz w:val="20"/>
                <w:szCs w:val="20"/>
              </w:rPr>
              <w:t>s</w:t>
            </w:r>
            <w:r w:rsidRPr="00CD4DDA">
              <w:rPr>
                <w:rFonts w:asciiTheme="minorHAnsi" w:hAnsiTheme="minorHAnsi"/>
                <w:sz w:val="20"/>
                <w:szCs w:val="20"/>
              </w:rPr>
              <w:t xml:space="preserve"> 3 and up)</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Bateman, K. (2010). T</w:t>
            </w:r>
            <w:r w:rsidRPr="00CD4DDA">
              <w:rPr>
                <w:rFonts w:asciiTheme="minorHAnsi" w:hAnsiTheme="minorHAnsi"/>
                <w:i/>
                <w:sz w:val="20"/>
                <w:szCs w:val="20"/>
              </w:rPr>
              <w:t>he Young Investor: Projects and Activities for Making Your Money Grow.</w:t>
            </w:r>
            <w:r w:rsidRPr="00CD4DDA">
              <w:rPr>
                <w:rFonts w:asciiTheme="minorHAnsi" w:hAnsiTheme="minorHAnsi"/>
                <w:sz w:val="20"/>
                <w:szCs w:val="20"/>
              </w:rPr>
              <w:t xml:space="preserve"> (Grade</w:t>
            </w:r>
            <w:r w:rsidR="00103177" w:rsidRPr="00CD4DDA">
              <w:rPr>
                <w:rFonts w:asciiTheme="minorHAnsi" w:hAnsiTheme="minorHAnsi"/>
                <w:sz w:val="20"/>
                <w:szCs w:val="20"/>
              </w:rPr>
              <w:t>s</w:t>
            </w:r>
            <w:r w:rsidRPr="00CD4DDA">
              <w:rPr>
                <w:rFonts w:asciiTheme="minorHAnsi" w:hAnsiTheme="minorHAnsi"/>
                <w:sz w:val="20"/>
                <w:szCs w:val="20"/>
              </w:rPr>
              <w:t xml:space="preserve"> 4 and Up)</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Beacham, S. (2014) </w:t>
            </w:r>
            <w:r w:rsidRPr="00CD4DDA">
              <w:rPr>
                <w:rFonts w:asciiTheme="minorHAnsi" w:hAnsiTheme="minorHAnsi"/>
                <w:i/>
                <w:sz w:val="20"/>
                <w:szCs w:val="20"/>
              </w:rPr>
              <w:t>Official Money Guide for Teenagers.</w:t>
            </w:r>
            <w:r w:rsidRPr="00CD4DDA">
              <w:rPr>
                <w:rFonts w:asciiTheme="minorHAnsi" w:hAnsiTheme="minorHAnsi"/>
                <w:sz w:val="20"/>
                <w:szCs w:val="20"/>
              </w:rPr>
              <w:t xml:space="preserve"> (Grade</w:t>
            </w:r>
            <w:r w:rsidR="00103177" w:rsidRPr="00CD4DDA">
              <w:rPr>
                <w:rFonts w:asciiTheme="minorHAnsi" w:hAnsiTheme="minorHAnsi"/>
                <w:sz w:val="20"/>
                <w:szCs w:val="20"/>
              </w:rPr>
              <w:t>s</w:t>
            </w:r>
            <w:r w:rsidRPr="00CD4DDA">
              <w:rPr>
                <w:rFonts w:asciiTheme="minorHAnsi" w:hAnsiTheme="minorHAnsi"/>
                <w:sz w:val="20"/>
                <w:szCs w:val="20"/>
              </w:rPr>
              <w:t xml:space="preserve"> 7-12)</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Butler, T. (2010). </w:t>
            </w:r>
            <w:r w:rsidRPr="00CD4DDA">
              <w:rPr>
                <w:rFonts w:asciiTheme="minorHAnsi" w:hAnsiTheme="minorHAnsi"/>
                <w:i/>
                <w:sz w:val="20"/>
                <w:szCs w:val="20"/>
              </w:rPr>
              <w:t>The Complete Guide to Personal Finance: For Teenagers.</w:t>
            </w:r>
            <w:r w:rsidRPr="00CD4DDA">
              <w:rPr>
                <w:rFonts w:asciiTheme="minorHAnsi" w:hAnsiTheme="minorHAnsi"/>
                <w:sz w:val="20"/>
                <w:szCs w:val="20"/>
              </w:rPr>
              <w:t xml:space="preserve"> (Approximately Grade 7-12)</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Foster, J. (2009). </w:t>
            </w:r>
            <w:r w:rsidRPr="00CD4DDA">
              <w:rPr>
                <w:rFonts w:asciiTheme="minorHAnsi" w:hAnsiTheme="minorHAnsi"/>
                <w:i/>
                <w:sz w:val="20"/>
                <w:szCs w:val="20"/>
              </w:rPr>
              <w:t>Cash, Credit, and Your Finances: The Teen Years.</w:t>
            </w:r>
            <w:r w:rsidRPr="00CD4DDA">
              <w:rPr>
                <w:rFonts w:asciiTheme="minorHAnsi" w:hAnsiTheme="minorHAnsi"/>
                <w:sz w:val="20"/>
                <w:szCs w:val="20"/>
              </w:rPr>
              <w:t xml:space="preserve"> (Approximately Grade 7-12)</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Heyman, D. (2011). </w:t>
            </w:r>
            <w:r w:rsidRPr="00CD4DDA">
              <w:rPr>
                <w:rFonts w:asciiTheme="minorHAnsi" w:hAnsiTheme="minorHAnsi"/>
                <w:i/>
                <w:sz w:val="20"/>
                <w:szCs w:val="20"/>
              </w:rPr>
              <w:t>Money Grows on Trees!: Economics for Teens.</w:t>
            </w:r>
            <w:r w:rsidRPr="00CD4DDA">
              <w:rPr>
                <w:rFonts w:asciiTheme="minorHAnsi" w:hAnsiTheme="minorHAnsi"/>
                <w:sz w:val="20"/>
                <w:szCs w:val="20"/>
              </w:rPr>
              <w:t xml:space="preserve"> Grade</w:t>
            </w:r>
            <w:r w:rsidR="00103177" w:rsidRPr="00CD4DDA">
              <w:rPr>
                <w:rFonts w:asciiTheme="minorHAnsi" w:hAnsiTheme="minorHAnsi"/>
                <w:sz w:val="20"/>
                <w:szCs w:val="20"/>
              </w:rPr>
              <w:t>s</w:t>
            </w:r>
            <w:r w:rsidRPr="00CD4DDA">
              <w:rPr>
                <w:rFonts w:asciiTheme="minorHAnsi" w:hAnsiTheme="minorHAnsi"/>
                <w:sz w:val="20"/>
                <w:szCs w:val="20"/>
              </w:rPr>
              <w:t xml:space="preserve"> 7-12)</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McGuire, K. (2014). </w:t>
            </w:r>
            <w:r w:rsidRPr="00CD4DDA">
              <w:rPr>
                <w:rFonts w:asciiTheme="minorHAnsi" w:hAnsiTheme="minorHAnsi"/>
                <w:i/>
                <w:sz w:val="20"/>
                <w:szCs w:val="20"/>
              </w:rPr>
              <w:t>The Teen Money Manual: A Guide to Cash, Credit, Spending, Saving, Work, Wealth, and More</w:t>
            </w:r>
            <w:r w:rsidRPr="00CD4DDA">
              <w:rPr>
                <w:rFonts w:asciiTheme="minorHAnsi" w:hAnsiTheme="minorHAnsi"/>
                <w:sz w:val="20"/>
                <w:szCs w:val="20"/>
              </w:rPr>
              <w:t>. (</w:t>
            </w:r>
            <w:r w:rsidR="00CD4DDA" w:rsidRPr="00CD4DDA">
              <w:rPr>
                <w:rFonts w:asciiTheme="minorHAnsi" w:hAnsiTheme="minorHAnsi"/>
                <w:sz w:val="20"/>
                <w:szCs w:val="20"/>
              </w:rPr>
              <w:t>Grad</w:t>
            </w:r>
            <w:r w:rsidRPr="00CD4DDA">
              <w:rPr>
                <w:rFonts w:asciiTheme="minorHAnsi" w:hAnsiTheme="minorHAnsi"/>
                <w:sz w:val="20"/>
                <w:szCs w:val="20"/>
              </w:rPr>
              <w:t>e</w:t>
            </w:r>
            <w:r w:rsidR="00CD4DDA" w:rsidRPr="00CD4DDA">
              <w:rPr>
                <w:rFonts w:asciiTheme="minorHAnsi" w:hAnsiTheme="minorHAnsi"/>
                <w:sz w:val="20"/>
                <w:szCs w:val="20"/>
              </w:rPr>
              <w:t>s</w:t>
            </w:r>
            <w:r w:rsidRPr="00CD4DDA">
              <w:rPr>
                <w:rFonts w:asciiTheme="minorHAnsi" w:hAnsiTheme="minorHAnsi"/>
                <w:sz w:val="20"/>
                <w:szCs w:val="20"/>
              </w:rPr>
              <w:t xml:space="preserve"> 6-7)</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Olsen, T. (2003). </w:t>
            </w:r>
            <w:r w:rsidRPr="00CD4DDA">
              <w:rPr>
                <w:rFonts w:asciiTheme="minorHAnsi" w:hAnsiTheme="minorHAnsi"/>
                <w:i/>
                <w:sz w:val="20"/>
                <w:szCs w:val="20"/>
              </w:rPr>
              <w:t>The Teenage Investor</w:t>
            </w:r>
            <w:r w:rsidRPr="00CD4DDA">
              <w:rPr>
                <w:rFonts w:asciiTheme="minorHAnsi" w:hAnsiTheme="minorHAnsi"/>
                <w:sz w:val="20"/>
                <w:szCs w:val="20"/>
              </w:rPr>
              <w:t>. (Grade</w:t>
            </w:r>
            <w:r w:rsidR="00103177" w:rsidRPr="00CD4DDA">
              <w:rPr>
                <w:rFonts w:asciiTheme="minorHAnsi" w:hAnsiTheme="minorHAnsi"/>
                <w:sz w:val="20"/>
                <w:szCs w:val="20"/>
              </w:rPr>
              <w:t>s</w:t>
            </w:r>
            <w:r w:rsidRPr="00CD4DDA">
              <w:rPr>
                <w:rFonts w:asciiTheme="minorHAnsi" w:hAnsiTheme="minorHAnsi"/>
                <w:sz w:val="20"/>
                <w:szCs w:val="20"/>
              </w:rPr>
              <w:t xml:space="preserve"> 7-12)</w:t>
            </w:r>
          </w:p>
          <w:p w:rsidR="00E9130D" w:rsidRPr="00CD4DDA" w:rsidRDefault="00E9130D" w:rsidP="00E9130D">
            <w:pPr>
              <w:ind w:left="288" w:hanging="288"/>
              <w:rPr>
                <w:rFonts w:asciiTheme="minorHAnsi" w:hAnsiTheme="minorHAnsi"/>
                <w:sz w:val="20"/>
                <w:szCs w:val="20"/>
              </w:rPr>
            </w:pPr>
            <w:r w:rsidRPr="00CD4DDA">
              <w:rPr>
                <w:rFonts w:asciiTheme="minorHAnsi" w:hAnsiTheme="minorHAnsi"/>
                <w:sz w:val="20"/>
                <w:szCs w:val="20"/>
              </w:rPr>
              <w:t xml:space="preserve">Orman, S. (2007). </w:t>
            </w:r>
            <w:r w:rsidRPr="00CD4DDA">
              <w:rPr>
                <w:rFonts w:asciiTheme="minorHAnsi" w:hAnsiTheme="minorHAnsi"/>
                <w:i/>
                <w:sz w:val="20"/>
                <w:szCs w:val="20"/>
              </w:rPr>
              <w:t>The Money Book for the Young, Fabulous &amp; Broke</w:t>
            </w:r>
            <w:r w:rsidRPr="00CD4DDA">
              <w:rPr>
                <w:rFonts w:asciiTheme="minorHAnsi" w:hAnsiTheme="minorHAnsi"/>
                <w:sz w:val="20"/>
                <w:szCs w:val="20"/>
              </w:rPr>
              <w:t>. (Grade</w:t>
            </w:r>
            <w:r w:rsidR="00103177" w:rsidRPr="00CD4DDA">
              <w:rPr>
                <w:rFonts w:asciiTheme="minorHAnsi" w:hAnsiTheme="minorHAnsi"/>
                <w:sz w:val="20"/>
                <w:szCs w:val="20"/>
              </w:rPr>
              <w:t>s</w:t>
            </w:r>
            <w:r w:rsidRPr="00CD4DDA">
              <w:rPr>
                <w:rFonts w:asciiTheme="minorHAnsi" w:hAnsiTheme="minorHAnsi"/>
                <w:sz w:val="20"/>
                <w:szCs w:val="20"/>
              </w:rPr>
              <w:t xml:space="preserve"> 7-12)</w:t>
            </w:r>
          </w:p>
          <w:p w:rsidR="00E9130D" w:rsidRPr="00CD4DDA" w:rsidRDefault="00E9130D" w:rsidP="00103177">
            <w:pPr>
              <w:ind w:left="288" w:hanging="288"/>
              <w:rPr>
                <w:rFonts w:asciiTheme="minorHAnsi" w:hAnsiTheme="minorHAnsi"/>
                <w:sz w:val="20"/>
                <w:szCs w:val="20"/>
              </w:rPr>
            </w:pPr>
            <w:r w:rsidRPr="00CD4DDA">
              <w:rPr>
                <w:rFonts w:asciiTheme="minorHAnsi" w:hAnsiTheme="minorHAnsi"/>
                <w:sz w:val="20"/>
                <w:szCs w:val="20"/>
              </w:rPr>
              <w:t xml:space="preserve">Women’s Foundation of California. (2008). </w:t>
            </w:r>
            <w:r w:rsidRPr="00CD4DDA">
              <w:rPr>
                <w:rFonts w:asciiTheme="minorHAnsi" w:hAnsiTheme="minorHAnsi"/>
                <w:i/>
                <w:sz w:val="20"/>
                <w:szCs w:val="20"/>
              </w:rPr>
              <w:t>It’s a Money Thing!: A Girl’s Guide to Managing Money</w:t>
            </w:r>
            <w:r w:rsidRPr="00CD4DDA">
              <w:rPr>
                <w:rFonts w:asciiTheme="minorHAnsi" w:hAnsiTheme="minorHAnsi"/>
                <w:sz w:val="20"/>
                <w:szCs w:val="20"/>
              </w:rPr>
              <w:t>. (Grade</w:t>
            </w:r>
            <w:r w:rsidR="00103177" w:rsidRPr="00CD4DDA">
              <w:rPr>
                <w:rFonts w:asciiTheme="minorHAnsi" w:hAnsiTheme="minorHAnsi"/>
                <w:sz w:val="20"/>
                <w:szCs w:val="20"/>
              </w:rPr>
              <w:t>s</w:t>
            </w:r>
            <w:r w:rsidRPr="00CD4DDA">
              <w:rPr>
                <w:rFonts w:asciiTheme="minorHAnsi" w:hAnsiTheme="minorHAnsi"/>
                <w:sz w:val="20"/>
                <w:szCs w:val="20"/>
              </w:rPr>
              <w:t xml:space="preserve"> 7-12)</w:t>
            </w:r>
          </w:p>
        </w:tc>
        <w:tc>
          <w:tcPr>
            <w:tcW w:w="7388" w:type="dxa"/>
            <w:shd w:val="clear" w:color="auto" w:fill="auto"/>
            <w:noWrap/>
          </w:tcPr>
          <w:p w:rsidR="00E9130D" w:rsidRPr="00E9130D" w:rsidRDefault="00E9130D" w:rsidP="00E9130D">
            <w:pPr>
              <w:ind w:left="288" w:hanging="288"/>
              <w:rPr>
                <w:rFonts w:asciiTheme="minorHAnsi" w:hAnsiTheme="minorHAnsi"/>
                <w:sz w:val="20"/>
                <w:szCs w:val="20"/>
                <w:lang w:val="es-MX"/>
              </w:rPr>
            </w:pPr>
            <w:r w:rsidRPr="00E9130D">
              <w:rPr>
                <w:rFonts w:asciiTheme="minorHAnsi" w:hAnsiTheme="minorHAnsi"/>
                <w:sz w:val="20"/>
                <w:szCs w:val="20"/>
                <w:lang w:val="es-MX"/>
              </w:rPr>
              <w:t xml:space="preserve">Financial Fables.  </w:t>
            </w:r>
            <w:hyperlink r:id="rId14" w:history="1">
              <w:r w:rsidRPr="00E9130D">
                <w:rPr>
                  <w:rStyle w:val="Hyperlink"/>
                  <w:rFonts w:asciiTheme="minorHAnsi" w:hAnsiTheme="minorHAnsi"/>
                  <w:sz w:val="20"/>
                  <w:szCs w:val="20"/>
                  <w:lang w:val="es-MX"/>
                </w:rPr>
                <w:t>http://www.kansascityfed.org/education/fables/</w:t>
              </w:r>
            </w:hyperlink>
          </w:p>
          <w:p w:rsidR="00E9130D" w:rsidRPr="00E9130D" w:rsidRDefault="00E9130D" w:rsidP="00E9130D">
            <w:pPr>
              <w:ind w:left="288" w:hanging="288"/>
              <w:rPr>
                <w:rFonts w:asciiTheme="minorHAnsi" w:hAnsiTheme="minorHAnsi"/>
                <w:sz w:val="20"/>
                <w:szCs w:val="20"/>
              </w:rPr>
            </w:pPr>
            <w:r w:rsidRPr="00E9130D">
              <w:rPr>
                <w:rFonts w:asciiTheme="minorHAnsi" w:hAnsiTheme="minorHAnsi"/>
                <w:sz w:val="20"/>
                <w:szCs w:val="20"/>
              </w:rPr>
              <w:t xml:space="preserve">Larche, M. (2011). </w:t>
            </w:r>
            <w:r w:rsidRPr="00E9130D">
              <w:rPr>
                <w:rFonts w:asciiTheme="minorHAnsi" w:hAnsiTheme="minorHAnsi"/>
                <w:i/>
                <w:sz w:val="20"/>
                <w:szCs w:val="20"/>
              </w:rPr>
              <w:t>Striker Jones: Elementary Economics for Elementary Detectives</w:t>
            </w:r>
            <w:r w:rsidRPr="00E9130D">
              <w:rPr>
                <w:rFonts w:asciiTheme="minorHAnsi" w:hAnsiTheme="minorHAnsi"/>
                <w:sz w:val="20"/>
                <w:szCs w:val="20"/>
              </w:rPr>
              <w:t>, Second Edition (Volume 1). (Grade</w:t>
            </w:r>
            <w:r w:rsidR="00CD4DDA">
              <w:rPr>
                <w:rFonts w:asciiTheme="minorHAnsi" w:hAnsiTheme="minorHAnsi"/>
                <w:sz w:val="20"/>
                <w:szCs w:val="20"/>
              </w:rPr>
              <w:t>s</w:t>
            </w:r>
            <w:r w:rsidRPr="00E9130D">
              <w:rPr>
                <w:rFonts w:asciiTheme="minorHAnsi" w:hAnsiTheme="minorHAnsi"/>
                <w:sz w:val="20"/>
                <w:szCs w:val="20"/>
              </w:rPr>
              <w:t xml:space="preserve"> 3-7)</w:t>
            </w:r>
          </w:p>
          <w:p w:rsidR="00E9130D" w:rsidRPr="00E9130D" w:rsidRDefault="00E9130D" w:rsidP="00E9130D">
            <w:pPr>
              <w:ind w:left="288" w:hanging="288"/>
              <w:rPr>
                <w:rFonts w:asciiTheme="minorHAnsi" w:hAnsiTheme="minorHAnsi" w:cs="Arial"/>
                <w:bCs/>
                <w:color w:val="0E0E0E"/>
                <w:sz w:val="20"/>
                <w:szCs w:val="20"/>
              </w:rPr>
            </w:pPr>
            <w:r w:rsidRPr="00E9130D">
              <w:rPr>
                <w:rFonts w:asciiTheme="minorHAnsi" w:hAnsiTheme="minorHAnsi"/>
                <w:sz w:val="20"/>
                <w:szCs w:val="20"/>
              </w:rPr>
              <w:t xml:space="preserve">Larche, M. (2013). </w:t>
            </w:r>
            <w:r w:rsidRPr="00E9130D">
              <w:rPr>
                <w:rFonts w:asciiTheme="minorHAnsi" w:hAnsiTheme="minorHAnsi"/>
                <w:i/>
                <w:sz w:val="20"/>
                <w:szCs w:val="20"/>
              </w:rPr>
              <w:t>Striker Jones Teacher’s Companion</w:t>
            </w:r>
            <w:r w:rsidRPr="00E9130D">
              <w:rPr>
                <w:rFonts w:asciiTheme="minorHAnsi" w:hAnsiTheme="minorHAnsi"/>
                <w:sz w:val="20"/>
                <w:szCs w:val="20"/>
              </w:rPr>
              <w:t>. (Grade</w:t>
            </w:r>
            <w:r w:rsidR="00CD4DDA">
              <w:rPr>
                <w:rFonts w:asciiTheme="minorHAnsi" w:hAnsiTheme="minorHAnsi"/>
                <w:sz w:val="20"/>
                <w:szCs w:val="20"/>
              </w:rPr>
              <w:t>s</w:t>
            </w:r>
            <w:r w:rsidRPr="00E9130D">
              <w:rPr>
                <w:rFonts w:asciiTheme="minorHAnsi" w:hAnsiTheme="minorHAnsi"/>
                <w:sz w:val="20"/>
                <w:szCs w:val="20"/>
              </w:rPr>
              <w:t xml:space="preserve"> 3-7)</w:t>
            </w:r>
          </w:p>
          <w:p w:rsidR="00E9130D" w:rsidRPr="00E9130D" w:rsidRDefault="00E9130D" w:rsidP="00E9130D">
            <w:pPr>
              <w:ind w:left="288" w:hanging="288"/>
              <w:outlineLvl w:val="0"/>
              <w:rPr>
                <w:rFonts w:asciiTheme="minorHAnsi" w:eastAsia="Times New Roman" w:hAnsiTheme="minorHAnsi"/>
                <w:bCs/>
                <w:kern w:val="36"/>
                <w:sz w:val="20"/>
                <w:szCs w:val="20"/>
              </w:rPr>
            </w:pPr>
            <w:r w:rsidRPr="00E9130D">
              <w:rPr>
                <w:rFonts w:asciiTheme="minorHAnsi" w:eastAsia="Times New Roman" w:hAnsiTheme="minorHAnsi"/>
                <w:bCs/>
                <w:kern w:val="36"/>
                <w:sz w:val="20"/>
                <w:szCs w:val="20"/>
              </w:rPr>
              <w:t xml:space="preserve">Porter-Medley, R. (2012). </w:t>
            </w:r>
            <w:r w:rsidRPr="00E9130D">
              <w:rPr>
                <w:rFonts w:asciiTheme="minorHAnsi" w:eastAsia="Times New Roman" w:hAnsiTheme="minorHAnsi"/>
                <w:bCs/>
                <w:i/>
                <w:kern w:val="36"/>
                <w:sz w:val="20"/>
                <w:szCs w:val="20"/>
              </w:rPr>
              <w:t>Financial Fables: Seven Tables to Transform Your Financial Life and More</w:t>
            </w:r>
            <w:r w:rsidRPr="00E9130D">
              <w:rPr>
                <w:rFonts w:asciiTheme="minorHAnsi" w:eastAsia="Times New Roman" w:hAnsiTheme="minorHAnsi"/>
                <w:bCs/>
                <w:kern w:val="36"/>
                <w:sz w:val="20"/>
                <w:szCs w:val="20"/>
              </w:rPr>
              <w:t xml:space="preserve">. </w:t>
            </w:r>
            <w:r w:rsidRPr="00E9130D">
              <w:rPr>
                <w:rFonts w:asciiTheme="minorHAnsi" w:hAnsiTheme="minorHAnsi" w:cs="Arial"/>
                <w:bCs/>
                <w:color w:val="0E0E0E"/>
                <w:sz w:val="20"/>
                <w:szCs w:val="20"/>
              </w:rPr>
              <w:t>(Grade</w:t>
            </w:r>
            <w:r w:rsidR="00CD4DDA">
              <w:rPr>
                <w:rFonts w:asciiTheme="minorHAnsi" w:hAnsiTheme="minorHAnsi" w:cs="Arial"/>
                <w:bCs/>
                <w:color w:val="0E0E0E"/>
                <w:sz w:val="20"/>
                <w:szCs w:val="20"/>
              </w:rPr>
              <w:t>s</w:t>
            </w:r>
            <w:r w:rsidRPr="00E9130D">
              <w:rPr>
                <w:rFonts w:asciiTheme="minorHAnsi" w:hAnsiTheme="minorHAnsi" w:cs="Arial"/>
                <w:bCs/>
                <w:color w:val="0E0E0E"/>
                <w:sz w:val="20"/>
                <w:szCs w:val="20"/>
              </w:rPr>
              <w:t xml:space="preserve"> 7-12)</w:t>
            </w:r>
          </w:p>
          <w:p w:rsidR="00E9130D" w:rsidRPr="00902B9C" w:rsidRDefault="00E9130D" w:rsidP="00E9130D">
            <w:pPr>
              <w:pStyle w:val="Heading1"/>
              <w:shd w:val="clear" w:color="auto" w:fill="FFFFFF"/>
              <w:spacing w:before="0" w:beforeAutospacing="0" w:after="0" w:afterAutospacing="0"/>
              <w:ind w:left="288" w:hanging="288"/>
              <w:rPr>
                <w:rFonts w:asciiTheme="minorHAnsi" w:hAnsiTheme="minorHAnsi" w:cs="Arial"/>
                <w:b w:val="0"/>
                <w:color w:val="111111"/>
                <w:sz w:val="20"/>
                <w:szCs w:val="20"/>
              </w:rPr>
            </w:pPr>
            <w:r w:rsidRPr="00902B9C">
              <w:rPr>
                <w:rStyle w:val="a-size-large"/>
                <w:rFonts w:asciiTheme="minorHAnsi" w:hAnsiTheme="minorHAnsi" w:cs="Arial"/>
                <w:b w:val="0"/>
                <w:color w:val="111111"/>
                <w:sz w:val="20"/>
                <w:szCs w:val="20"/>
              </w:rPr>
              <w:t xml:space="preserve">Holland, L. (1987). </w:t>
            </w:r>
            <w:r w:rsidRPr="00902B9C">
              <w:rPr>
                <w:rStyle w:val="a-size-large"/>
                <w:rFonts w:asciiTheme="minorHAnsi" w:hAnsiTheme="minorHAnsi" w:cs="Arial"/>
                <w:b w:val="0"/>
                <w:i/>
                <w:color w:val="111111"/>
                <w:sz w:val="20"/>
                <w:szCs w:val="20"/>
              </w:rPr>
              <w:t>Toby the Splendid</w:t>
            </w:r>
            <w:r w:rsidRPr="00902B9C">
              <w:rPr>
                <w:rStyle w:val="a-size-large"/>
                <w:rFonts w:asciiTheme="minorHAnsi" w:hAnsiTheme="minorHAnsi" w:cs="Arial"/>
                <w:b w:val="0"/>
                <w:color w:val="111111"/>
                <w:sz w:val="20"/>
                <w:szCs w:val="20"/>
              </w:rPr>
              <w:t>. (Grade</w:t>
            </w:r>
            <w:r w:rsidR="00CD4DDA">
              <w:rPr>
                <w:rStyle w:val="a-size-large"/>
                <w:rFonts w:asciiTheme="minorHAnsi" w:hAnsiTheme="minorHAnsi" w:cs="Arial"/>
                <w:b w:val="0"/>
                <w:color w:val="111111"/>
                <w:sz w:val="20"/>
                <w:szCs w:val="20"/>
              </w:rPr>
              <w:t>s</w:t>
            </w:r>
            <w:r w:rsidRPr="00902B9C">
              <w:rPr>
                <w:rStyle w:val="a-size-large"/>
                <w:rFonts w:asciiTheme="minorHAnsi" w:hAnsiTheme="minorHAnsi" w:cs="Arial"/>
                <w:b w:val="0"/>
                <w:color w:val="111111"/>
                <w:sz w:val="20"/>
                <w:szCs w:val="20"/>
              </w:rPr>
              <w:t xml:space="preserve"> 6 and Up)</w:t>
            </w:r>
          </w:p>
          <w:p w:rsidR="00E9130D" w:rsidRPr="00E9130D" w:rsidRDefault="00E9130D" w:rsidP="00E9130D">
            <w:pPr>
              <w:pStyle w:val="PlainText"/>
              <w:ind w:left="288" w:hanging="288"/>
              <w:rPr>
                <w:rFonts w:asciiTheme="minorHAnsi" w:hAnsiTheme="minorHAnsi"/>
                <w:sz w:val="20"/>
                <w:szCs w:val="20"/>
              </w:rPr>
            </w:pPr>
            <w:r w:rsidRPr="00E9130D">
              <w:rPr>
                <w:rFonts w:asciiTheme="minorHAnsi" w:hAnsiTheme="minorHAnsi"/>
                <w:sz w:val="20"/>
                <w:szCs w:val="20"/>
              </w:rPr>
              <w:t xml:space="preserve">Steinbeck, J. (1939). </w:t>
            </w:r>
            <w:r w:rsidRPr="00E9130D">
              <w:rPr>
                <w:rFonts w:asciiTheme="minorHAnsi" w:hAnsiTheme="minorHAnsi"/>
                <w:i/>
                <w:sz w:val="20"/>
                <w:szCs w:val="20"/>
              </w:rPr>
              <w:t>The Grapes of Wrath</w:t>
            </w:r>
            <w:r w:rsidRPr="00E9130D">
              <w:rPr>
                <w:rFonts w:asciiTheme="minorHAnsi" w:hAnsiTheme="minorHAnsi"/>
                <w:sz w:val="20"/>
                <w:szCs w:val="20"/>
              </w:rPr>
              <w:t>. Lexile: 680.</w:t>
            </w:r>
          </w:p>
          <w:p w:rsidR="00E9130D" w:rsidRPr="00E9130D" w:rsidRDefault="00E9130D" w:rsidP="00E9130D">
            <w:pPr>
              <w:ind w:left="288" w:hanging="288"/>
              <w:rPr>
                <w:rFonts w:asciiTheme="minorHAnsi" w:hAnsiTheme="minorHAnsi"/>
                <w:sz w:val="20"/>
                <w:szCs w:val="20"/>
              </w:rPr>
            </w:pPr>
          </w:p>
        </w:tc>
      </w:tr>
    </w:tbl>
    <w:p w:rsidR="008614F9" w:rsidRPr="008614F9" w:rsidRDefault="008614F9" w:rsidP="008614F9">
      <w:pPr>
        <w:ind w:left="0" w:firstLine="0"/>
        <w:rPr>
          <w:sz w:val="28"/>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8370"/>
      </w:tblGrid>
      <w:tr w:rsidR="008614F9" w:rsidRPr="008614F9" w:rsidTr="00E0597B">
        <w:tc>
          <w:tcPr>
            <w:tcW w:w="14776" w:type="dxa"/>
            <w:gridSpan w:val="5"/>
            <w:shd w:val="clear" w:color="auto" w:fill="BFBFBF"/>
            <w:noWrap/>
          </w:tcPr>
          <w:p w:rsidR="008614F9" w:rsidRPr="008614F9" w:rsidRDefault="008614F9" w:rsidP="008614F9">
            <w:pPr>
              <w:ind w:left="0" w:firstLine="0"/>
              <w:rPr>
                <w:b/>
                <w:sz w:val="24"/>
                <w:szCs w:val="24"/>
              </w:rPr>
            </w:pPr>
            <w:r w:rsidRPr="00E0597B">
              <w:rPr>
                <w:b/>
                <w:sz w:val="24"/>
                <w:szCs w:val="24"/>
              </w:rPr>
              <w:t>Ongoing Discipline-Specific Learning Experiences</w:t>
            </w:r>
          </w:p>
        </w:tc>
      </w:tr>
      <w:tr w:rsidR="008614F9" w:rsidRPr="008614F9" w:rsidTr="00E0597B">
        <w:tc>
          <w:tcPr>
            <w:tcW w:w="488" w:type="dxa"/>
            <w:vMerge w:val="restart"/>
            <w:shd w:val="clear" w:color="auto" w:fill="D9D9D9"/>
            <w:noWrap/>
          </w:tcPr>
          <w:p w:rsidR="008614F9" w:rsidRPr="008614F9" w:rsidRDefault="008614F9" w:rsidP="008614F9">
            <w:pPr>
              <w:ind w:left="0" w:firstLine="0"/>
              <w:jc w:val="right"/>
              <w:rPr>
                <w:sz w:val="20"/>
                <w:szCs w:val="20"/>
              </w:rPr>
            </w:pPr>
            <w:r w:rsidRPr="008614F9">
              <w:rPr>
                <w:sz w:val="20"/>
                <w:szCs w:val="20"/>
              </w:rPr>
              <w:t>1.</w:t>
            </w:r>
          </w:p>
        </w:tc>
        <w:tc>
          <w:tcPr>
            <w:tcW w:w="1321" w:type="dxa"/>
            <w:vMerge w:val="restart"/>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shd w:val="clear" w:color="auto" w:fill="auto"/>
            <w:noWrap/>
          </w:tcPr>
          <w:p w:rsidR="008614F9" w:rsidRPr="008614F9" w:rsidRDefault="00E9130D" w:rsidP="008614F9">
            <w:pPr>
              <w:ind w:left="0" w:firstLine="0"/>
              <w:rPr>
                <w:sz w:val="20"/>
                <w:szCs w:val="20"/>
              </w:rPr>
            </w:pPr>
            <w:r>
              <w:rPr>
                <w:sz w:val="20"/>
                <w:szCs w:val="20"/>
              </w:rPr>
              <w:t>Think like a financially responsible citizen by making informed financial decisions</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Teacher Resources:</w:t>
            </w:r>
          </w:p>
        </w:tc>
        <w:tc>
          <w:tcPr>
            <w:tcW w:w="8370" w:type="dxa"/>
            <w:shd w:val="clear" w:color="auto" w:fill="auto"/>
          </w:tcPr>
          <w:p w:rsidR="008614F9" w:rsidRDefault="00DA5B30" w:rsidP="00C356F1">
            <w:pPr>
              <w:ind w:left="335"/>
              <w:rPr>
                <w:sz w:val="20"/>
                <w:szCs w:val="20"/>
              </w:rPr>
            </w:pPr>
            <w:hyperlink r:id="rId15" w:history="1">
              <w:r w:rsidR="00E0597B" w:rsidRPr="00B9026E">
                <w:rPr>
                  <w:rStyle w:val="Hyperlink"/>
                  <w:sz w:val="20"/>
                  <w:szCs w:val="20"/>
                </w:rPr>
                <w:t>http://www.themint.org/</w:t>
              </w:r>
            </w:hyperlink>
            <w:r w:rsidR="00E0597B">
              <w:rPr>
                <w:sz w:val="20"/>
                <w:szCs w:val="20"/>
              </w:rPr>
              <w:t xml:space="preserve"> (The Mint – Financial security)</w:t>
            </w:r>
          </w:p>
          <w:p w:rsidR="00E0597B" w:rsidRPr="008614F9" w:rsidRDefault="00DA5B30" w:rsidP="00C356F1">
            <w:pPr>
              <w:ind w:left="335"/>
              <w:rPr>
                <w:sz w:val="20"/>
                <w:szCs w:val="20"/>
              </w:rPr>
            </w:pPr>
            <w:hyperlink r:id="rId16" w:history="1">
              <w:r w:rsidR="00E0597B" w:rsidRPr="00B9026E">
                <w:rPr>
                  <w:rStyle w:val="Hyperlink"/>
                  <w:sz w:val="20"/>
                  <w:szCs w:val="20"/>
                </w:rPr>
                <w:t>http://www.themint.org/teachers/budgeting-your-financial-resources.html</w:t>
              </w:r>
            </w:hyperlink>
            <w:r w:rsidR="00E0597B">
              <w:rPr>
                <w:sz w:val="20"/>
                <w:szCs w:val="20"/>
              </w:rPr>
              <w:t xml:space="preserve"> (Budgeting Your Financial Resources)</w:t>
            </w:r>
          </w:p>
        </w:tc>
      </w:tr>
      <w:tr w:rsidR="008614F9" w:rsidRPr="008614F9" w:rsidTr="00E0597B">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Student Resources:</w:t>
            </w:r>
          </w:p>
        </w:tc>
        <w:tc>
          <w:tcPr>
            <w:tcW w:w="8370" w:type="dxa"/>
            <w:shd w:val="clear" w:color="auto" w:fill="auto"/>
          </w:tcPr>
          <w:p w:rsidR="008614F9" w:rsidRDefault="00DA5B30" w:rsidP="00C356F1">
            <w:pPr>
              <w:ind w:left="288" w:hanging="288"/>
              <w:rPr>
                <w:sz w:val="20"/>
                <w:szCs w:val="20"/>
              </w:rPr>
            </w:pPr>
            <w:hyperlink r:id="rId17" w:history="1">
              <w:r w:rsidR="00E0597B" w:rsidRPr="00B9026E">
                <w:rPr>
                  <w:rStyle w:val="Hyperlink"/>
                  <w:sz w:val="20"/>
                  <w:szCs w:val="20"/>
                </w:rPr>
                <w:t>http://www.themint.org/teens/owing.html</w:t>
              </w:r>
            </w:hyperlink>
            <w:r w:rsidR="00E0597B">
              <w:rPr>
                <w:sz w:val="20"/>
                <w:szCs w:val="20"/>
              </w:rPr>
              <w:t xml:space="preserve"> (Information on owing money)</w:t>
            </w:r>
          </w:p>
          <w:p w:rsidR="00E5232E" w:rsidRPr="008614F9" w:rsidRDefault="00DA5B30" w:rsidP="00E5232E">
            <w:pPr>
              <w:ind w:left="288" w:hanging="288"/>
              <w:rPr>
                <w:sz w:val="20"/>
                <w:szCs w:val="20"/>
              </w:rPr>
            </w:pPr>
            <w:hyperlink r:id="rId18" w:history="1">
              <w:r w:rsidR="00E5232E" w:rsidRPr="0035077A">
                <w:rPr>
                  <w:rStyle w:val="Hyperlink"/>
                  <w:sz w:val="20"/>
                  <w:szCs w:val="20"/>
                </w:rPr>
                <w:t>http://www.smartaboutmoney.org/Portals/0/ResourceCenter/YourSpendingYourSavingsYourFuture.pdf</w:t>
              </w:r>
            </w:hyperlink>
            <w:r w:rsidR="00E5232E" w:rsidRPr="0035077A">
              <w:rPr>
                <w:sz w:val="20"/>
                <w:szCs w:val="20"/>
              </w:rPr>
              <w:t xml:space="preserve"> (Booklet: </w:t>
            </w:r>
            <w:r w:rsidR="00E5232E" w:rsidRPr="0035077A">
              <w:rPr>
                <w:i/>
                <w:sz w:val="20"/>
                <w:szCs w:val="20"/>
              </w:rPr>
              <w:t>Your Spending, Your Saving, Your Future – A Beginner’s Guide to Financial Readiness)</w:t>
            </w:r>
          </w:p>
        </w:tc>
      </w:tr>
      <w:tr w:rsidR="008614F9" w:rsidRPr="008614F9" w:rsidTr="00E0597B">
        <w:tc>
          <w:tcPr>
            <w:tcW w:w="488" w:type="dxa"/>
            <w:vMerge/>
            <w:tcBorders>
              <w:bottom w:val="single" w:sz="4" w:space="0" w:color="auto"/>
            </w:tcBorders>
            <w:shd w:val="clear" w:color="auto" w:fill="D9D9D9"/>
            <w:noWrap/>
          </w:tcPr>
          <w:p w:rsidR="008614F9" w:rsidRPr="008614F9" w:rsidRDefault="008614F9" w:rsidP="008614F9">
            <w:pPr>
              <w:ind w:left="0" w:firstLine="0"/>
              <w:jc w:val="right"/>
              <w:rPr>
                <w:sz w:val="20"/>
                <w:szCs w:val="20"/>
              </w:rPr>
            </w:pPr>
          </w:p>
        </w:tc>
        <w:tc>
          <w:tcPr>
            <w:tcW w:w="1321" w:type="dxa"/>
            <w:tcBorders>
              <w:bottom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tcBorders>
              <w:bottom w:val="single" w:sz="4" w:space="0" w:color="auto"/>
            </w:tcBorders>
            <w:shd w:val="clear" w:color="auto" w:fill="auto"/>
            <w:noWrap/>
          </w:tcPr>
          <w:p w:rsidR="008614F9" w:rsidRPr="008614F9" w:rsidRDefault="00E9130D" w:rsidP="008614F9">
            <w:pPr>
              <w:ind w:left="0" w:firstLine="0"/>
              <w:rPr>
                <w:sz w:val="20"/>
                <w:szCs w:val="20"/>
              </w:rPr>
            </w:pPr>
            <w:r>
              <w:rPr>
                <w:sz w:val="20"/>
                <w:szCs w:val="20"/>
              </w:rPr>
              <w:t>Research options on credit and debt before making a decision</w:t>
            </w:r>
          </w:p>
        </w:tc>
        <w:tc>
          <w:tcPr>
            <w:tcW w:w="1260" w:type="dxa"/>
            <w:tcBorders>
              <w:bottom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8370" w:type="dxa"/>
            <w:tcBorders>
              <w:bottom w:val="single" w:sz="4" w:space="0" w:color="auto"/>
            </w:tcBorders>
            <w:shd w:val="clear" w:color="auto" w:fill="auto"/>
          </w:tcPr>
          <w:p w:rsidR="008614F9" w:rsidRPr="008614F9" w:rsidRDefault="00E9130D" w:rsidP="00DF4F98">
            <w:pPr>
              <w:ind w:left="288" w:hanging="288"/>
              <w:rPr>
                <w:sz w:val="20"/>
                <w:szCs w:val="20"/>
              </w:rPr>
            </w:pPr>
            <w:r w:rsidRPr="00E9130D">
              <w:rPr>
                <w:sz w:val="20"/>
                <w:szCs w:val="20"/>
              </w:rPr>
              <w:t>Students may keep a journal of financial websites visited throughout the unit and provide an overview of the type of information provided in the source and how it can be used to inform financial decisions</w:t>
            </w:r>
          </w:p>
        </w:tc>
      </w:tr>
      <w:tr w:rsidR="008614F9" w:rsidRPr="008614F9" w:rsidTr="00E0597B">
        <w:tc>
          <w:tcPr>
            <w:tcW w:w="14776" w:type="dxa"/>
            <w:gridSpan w:val="5"/>
            <w:tcBorders>
              <w:top w:val="single" w:sz="4" w:space="0" w:color="auto"/>
              <w:left w:val="single" w:sz="4" w:space="0" w:color="auto"/>
              <w:bottom w:val="single" w:sz="4" w:space="0" w:color="auto"/>
              <w:right w:val="single" w:sz="4" w:space="0" w:color="auto"/>
            </w:tcBorders>
            <w:shd w:val="clear" w:color="auto" w:fill="BFBFBF"/>
            <w:noWrap/>
          </w:tcPr>
          <w:p w:rsidR="008614F9" w:rsidRPr="008614F9" w:rsidRDefault="008614F9" w:rsidP="008614F9">
            <w:pPr>
              <w:ind w:left="288" w:hanging="288"/>
              <w:rPr>
                <w:sz w:val="2"/>
                <w:szCs w:val="2"/>
              </w:rPr>
            </w:pPr>
          </w:p>
        </w:tc>
      </w:tr>
      <w:tr w:rsidR="008614F9" w:rsidRPr="008614F9" w:rsidTr="00E0597B">
        <w:tc>
          <w:tcPr>
            <w:tcW w:w="488" w:type="dxa"/>
            <w:vMerge w:val="restart"/>
            <w:tcBorders>
              <w:top w:val="single" w:sz="4" w:space="0" w:color="auto"/>
            </w:tcBorders>
            <w:shd w:val="clear" w:color="auto" w:fill="D9D9D9"/>
            <w:noWrap/>
          </w:tcPr>
          <w:p w:rsidR="008614F9" w:rsidRPr="008614F9" w:rsidRDefault="008614F9" w:rsidP="008614F9">
            <w:pPr>
              <w:ind w:left="0" w:firstLine="0"/>
              <w:jc w:val="right"/>
              <w:rPr>
                <w:color w:val="FFFFFF"/>
                <w:sz w:val="20"/>
                <w:szCs w:val="20"/>
              </w:rPr>
            </w:pPr>
            <w:r w:rsidRPr="008614F9">
              <w:rPr>
                <w:sz w:val="20"/>
                <w:szCs w:val="20"/>
              </w:rPr>
              <w:t>2.</w:t>
            </w:r>
          </w:p>
        </w:tc>
        <w:tc>
          <w:tcPr>
            <w:tcW w:w="1321" w:type="dxa"/>
            <w:vMerge w:val="restart"/>
            <w:tcBorders>
              <w:top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tcBorders>
              <w:top w:val="single" w:sz="4" w:space="0" w:color="auto"/>
            </w:tcBorders>
            <w:shd w:val="clear" w:color="auto" w:fill="auto"/>
            <w:noWrap/>
          </w:tcPr>
          <w:p w:rsidR="00E9130D" w:rsidRDefault="00E9130D" w:rsidP="00E9130D">
            <w:pPr>
              <w:ind w:left="0" w:firstLine="0"/>
              <w:rPr>
                <w:rFonts w:asciiTheme="minorHAnsi" w:hAnsiTheme="minorHAnsi"/>
                <w:sz w:val="20"/>
                <w:szCs w:val="20"/>
              </w:rPr>
            </w:pPr>
            <w:r>
              <w:rPr>
                <w:rFonts w:asciiTheme="minorHAnsi" w:hAnsiTheme="minorHAnsi"/>
                <w:sz w:val="20"/>
                <w:szCs w:val="20"/>
              </w:rPr>
              <w:t xml:space="preserve">Think/work like a financially responsible citizen by asking and answering self-generated </w:t>
            </w:r>
            <w:r w:rsidR="00CD4DDA">
              <w:rPr>
                <w:rFonts w:asciiTheme="minorHAnsi" w:hAnsiTheme="minorHAnsi"/>
                <w:sz w:val="20"/>
                <w:szCs w:val="20"/>
              </w:rPr>
              <w:t>questions about credit and debt</w:t>
            </w:r>
          </w:p>
          <w:p w:rsidR="008614F9" w:rsidRPr="00E0597B" w:rsidRDefault="00DA5B30" w:rsidP="00E9130D">
            <w:pPr>
              <w:ind w:left="0" w:firstLine="0"/>
              <w:rPr>
                <w:sz w:val="20"/>
                <w:szCs w:val="20"/>
              </w:rPr>
            </w:pPr>
            <w:hyperlink r:id="rId19" w:history="1">
              <w:r w:rsidR="00E9130D" w:rsidRPr="00E0597B">
                <w:rPr>
                  <w:rStyle w:val="Hyperlink"/>
                  <w:rFonts w:asciiTheme="minorHAnsi" w:hAnsiTheme="minorHAnsi"/>
                  <w:sz w:val="20"/>
                  <w:szCs w:val="20"/>
                </w:rPr>
                <w:t>CCSS.WHST.6-8.7</w:t>
              </w:r>
            </w:hyperlink>
          </w:p>
        </w:tc>
        <w:tc>
          <w:tcPr>
            <w:tcW w:w="1260" w:type="dxa"/>
            <w:tcBorders>
              <w:top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Teacher Resources:</w:t>
            </w:r>
          </w:p>
        </w:tc>
        <w:tc>
          <w:tcPr>
            <w:tcW w:w="8370" w:type="dxa"/>
            <w:tcBorders>
              <w:top w:val="single" w:sz="4" w:space="0" w:color="auto"/>
            </w:tcBorders>
            <w:shd w:val="clear" w:color="auto" w:fill="auto"/>
          </w:tcPr>
          <w:p w:rsidR="008614F9" w:rsidRDefault="00DA5B30" w:rsidP="00C356F1">
            <w:pPr>
              <w:ind w:left="335" w:hanging="335"/>
              <w:rPr>
                <w:sz w:val="20"/>
                <w:szCs w:val="20"/>
              </w:rPr>
            </w:pPr>
            <w:hyperlink r:id="rId20" w:history="1">
              <w:r w:rsidR="00E5232E" w:rsidRPr="00B9026E">
                <w:rPr>
                  <w:rStyle w:val="Hyperlink"/>
                  <w:sz w:val="20"/>
                  <w:szCs w:val="20"/>
                </w:rPr>
                <w:t>http://abcnews.go.com/Business/top-11-credit-debt-questions-answered/story?id=18829949</w:t>
              </w:r>
            </w:hyperlink>
            <w:r w:rsidR="00E5232E">
              <w:rPr>
                <w:sz w:val="20"/>
                <w:szCs w:val="20"/>
              </w:rPr>
              <w:t xml:space="preserve"> (Article: Your Top 11 Credit Questions Answered)</w:t>
            </w:r>
          </w:p>
          <w:p w:rsidR="00E5232E" w:rsidRPr="008614F9" w:rsidRDefault="00DA5B30" w:rsidP="00C356F1">
            <w:pPr>
              <w:ind w:left="335" w:hanging="335"/>
              <w:rPr>
                <w:sz w:val="20"/>
                <w:szCs w:val="20"/>
              </w:rPr>
            </w:pPr>
            <w:hyperlink r:id="rId21" w:history="1">
              <w:r w:rsidR="00E5232E" w:rsidRPr="00B9026E">
                <w:rPr>
                  <w:rStyle w:val="Hyperlink"/>
                  <w:sz w:val="20"/>
                  <w:szCs w:val="20"/>
                </w:rPr>
                <w:t>http://www.ascd.org/publications/educational-leadership/summer08/vol65/num09/Asking-Good-Questions.aspx</w:t>
              </w:r>
            </w:hyperlink>
            <w:r w:rsidR="00E5232E">
              <w:rPr>
                <w:sz w:val="20"/>
                <w:szCs w:val="20"/>
              </w:rPr>
              <w:t xml:space="preserve"> (Article: Asking Good Questions)</w:t>
            </w:r>
          </w:p>
        </w:tc>
      </w:tr>
      <w:tr w:rsidR="008614F9" w:rsidRPr="008614F9" w:rsidTr="00E0597B">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Student Resources:</w:t>
            </w:r>
          </w:p>
        </w:tc>
        <w:tc>
          <w:tcPr>
            <w:tcW w:w="8370" w:type="dxa"/>
            <w:shd w:val="clear" w:color="auto" w:fill="auto"/>
          </w:tcPr>
          <w:p w:rsidR="008614F9" w:rsidRPr="008614F9" w:rsidRDefault="00DA5B30" w:rsidP="00C356F1">
            <w:pPr>
              <w:ind w:left="335"/>
              <w:rPr>
                <w:sz w:val="20"/>
                <w:szCs w:val="20"/>
              </w:rPr>
            </w:pPr>
            <w:hyperlink r:id="rId22" w:history="1">
              <w:r w:rsidR="00E9130D" w:rsidRPr="00BF7DC7">
                <w:rPr>
                  <w:rStyle w:val="Hyperlink"/>
                  <w:sz w:val="20"/>
                  <w:szCs w:val="20"/>
                </w:rPr>
                <w:t>http://coe.jmu.edu/learningtoolbox/cornellnotes.html</w:t>
              </w:r>
            </w:hyperlink>
            <w:r w:rsidR="00E9130D">
              <w:rPr>
                <w:sz w:val="20"/>
                <w:szCs w:val="20"/>
              </w:rPr>
              <w:t xml:space="preserve"> (How to take Cornell Notes)</w:t>
            </w:r>
          </w:p>
        </w:tc>
      </w:tr>
      <w:tr w:rsidR="008614F9" w:rsidRPr="008614F9" w:rsidTr="00E0597B">
        <w:trPr>
          <w:cantSplit/>
        </w:trPr>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shd w:val="clear" w:color="auto" w:fill="auto"/>
            <w:noWrap/>
          </w:tcPr>
          <w:p w:rsidR="008614F9" w:rsidRPr="008614F9" w:rsidRDefault="00E9130D" w:rsidP="008614F9">
            <w:pPr>
              <w:ind w:left="0" w:firstLine="0"/>
              <w:rPr>
                <w:sz w:val="20"/>
                <w:szCs w:val="20"/>
              </w:rPr>
            </w:pPr>
            <w:r w:rsidRPr="00E9130D">
              <w:rPr>
                <w:sz w:val="20"/>
                <w:szCs w:val="20"/>
              </w:rPr>
              <w:t>Conduct short research projects to inform the decision making process</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8370" w:type="dxa"/>
            <w:shd w:val="clear" w:color="auto" w:fill="auto"/>
          </w:tcPr>
          <w:p w:rsidR="008614F9" w:rsidRPr="008614F9" w:rsidRDefault="00E9130D" w:rsidP="00CD7634">
            <w:pPr>
              <w:ind w:left="288" w:hanging="288"/>
              <w:rPr>
                <w:sz w:val="20"/>
                <w:szCs w:val="20"/>
              </w:rPr>
            </w:pPr>
            <w:r w:rsidRPr="00E9130D">
              <w:rPr>
                <w:sz w:val="20"/>
                <w:szCs w:val="20"/>
              </w:rPr>
              <w:t>Students may take Cornell Notes reflecting on their self-generated questions (and the subsequent answers) in order to help them prepare for their financial seminar</w:t>
            </w:r>
          </w:p>
        </w:tc>
      </w:tr>
      <w:tr w:rsidR="008614F9" w:rsidRPr="008614F9" w:rsidTr="00E0597B">
        <w:tc>
          <w:tcPr>
            <w:tcW w:w="14776" w:type="dxa"/>
            <w:gridSpan w:val="5"/>
            <w:shd w:val="clear" w:color="auto" w:fill="BFBFBF"/>
            <w:noWrap/>
          </w:tcPr>
          <w:p w:rsidR="008614F9" w:rsidRPr="008614F9" w:rsidRDefault="008614F9" w:rsidP="008614F9">
            <w:pPr>
              <w:ind w:left="288" w:hanging="288"/>
              <w:rPr>
                <w:sz w:val="2"/>
                <w:szCs w:val="2"/>
              </w:rPr>
            </w:pPr>
          </w:p>
        </w:tc>
      </w:tr>
      <w:tr w:rsidR="008614F9" w:rsidRPr="008614F9" w:rsidTr="00E0597B">
        <w:tc>
          <w:tcPr>
            <w:tcW w:w="488" w:type="dxa"/>
            <w:vMerge w:val="restart"/>
            <w:shd w:val="clear" w:color="auto" w:fill="D9D9D9"/>
            <w:noWrap/>
          </w:tcPr>
          <w:p w:rsidR="008614F9" w:rsidRPr="008614F9" w:rsidRDefault="008614F9" w:rsidP="008614F9">
            <w:pPr>
              <w:ind w:left="0" w:firstLine="0"/>
              <w:jc w:val="right"/>
              <w:rPr>
                <w:sz w:val="20"/>
                <w:szCs w:val="20"/>
              </w:rPr>
            </w:pPr>
            <w:r w:rsidRPr="008614F9">
              <w:rPr>
                <w:sz w:val="20"/>
                <w:szCs w:val="20"/>
              </w:rPr>
              <w:t>3.</w:t>
            </w:r>
          </w:p>
        </w:tc>
        <w:tc>
          <w:tcPr>
            <w:tcW w:w="1321" w:type="dxa"/>
            <w:vMerge w:val="restart"/>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shd w:val="clear" w:color="auto" w:fill="auto"/>
            <w:noWrap/>
          </w:tcPr>
          <w:p w:rsidR="008614F9" w:rsidRPr="008614F9" w:rsidRDefault="00E9130D" w:rsidP="00E9130D">
            <w:pPr>
              <w:ind w:left="0" w:firstLine="0"/>
              <w:rPr>
                <w:sz w:val="20"/>
                <w:szCs w:val="20"/>
              </w:rPr>
            </w:pPr>
            <w:r>
              <w:rPr>
                <w:sz w:val="20"/>
                <w:szCs w:val="20"/>
              </w:rPr>
              <w:t>Read like a financial planner to d</w:t>
            </w:r>
            <w:r w:rsidRPr="00752A26">
              <w:rPr>
                <w:sz w:val="20"/>
                <w:szCs w:val="20"/>
              </w:rPr>
              <w:t>etermine the meaning of words and phrases as they are used, including conversation and academic vocabulary rela</w:t>
            </w:r>
            <w:r>
              <w:rPr>
                <w:sz w:val="20"/>
                <w:szCs w:val="20"/>
              </w:rPr>
              <w:t>ted to personal finance</w:t>
            </w:r>
            <w:r w:rsidRPr="00805731">
              <w:rPr>
                <w:sz w:val="20"/>
                <w:szCs w:val="20"/>
              </w:rPr>
              <w:t>s</w:t>
            </w:r>
            <w:r w:rsidR="00805731" w:rsidRPr="00805731">
              <w:rPr>
                <w:sz w:val="20"/>
                <w:szCs w:val="20"/>
              </w:rPr>
              <w:t xml:space="preserve"> </w:t>
            </w:r>
            <w:hyperlink r:id="rId23" w:anchor="CCSS.ELA-Literacy.RH.6-8.4" w:history="1">
              <w:r w:rsidRPr="00805731">
                <w:rPr>
                  <w:rStyle w:val="Hyperlink"/>
                  <w:rFonts w:asciiTheme="minorHAnsi" w:hAnsiTheme="minorHAnsi"/>
                  <w:sz w:val="20"/>
                  <w:szCs w:val="20"/>
                </w:rPr>
                <w:t>CCSS.RH.6-8.4</w:t>
              </w:r>
            </w:hyperlink>
          </w:p>
        </w:tc>
        <w:tc>
          <w:tcPr>
            <w:tcW w:w="1260" w:type="dxa"/>
            <w:shd w:val="clear" w:color="auto" w:fill="D9D9D9"/>
          </w:tcPr>
          <w:p w:rsidR="008614F9" w:rsidRPr="00EE46E3" w:rsidRDefault="008614F9" w:rsidP="008614F9">
            <w:pPr>
              <w:ind w:left="0" w:firstLine="0"/>
              <w:rPr>
                <w:sz w:val="20"/>
                <w:szCs w:val="20"/>
              </w:rPr>
            </w:pPr>
            <w:r w:rsidRPr="00EE46E3">
              <w:rPr>
                <w:sz w:val="20"/>
                <w:szCs w:val="20"/>
              </w:rPr>
              <w:t>Teacher Resources:</w:t>
            </w:r>
          </w:p>
        </w:tc>
        <w:tc>
          <w:tcPr>
            <w:tcW w:w="8370" w:type="dxa"/>
            <w:shd w:val="clear" w:color="auto" w:fill="auto"/>
          </w:tcPr>
          <w:p w:rsidR="001A1597" w:rsidRDefault="00DA5B30" w:rsidP="004111A5">
            <w:pPr>
              <w:ind w:left="335" w:hanging="335"/>
              <w:rPr>
                <w:sz w:val="20"/>
                <w:szCs w:val="20"/>
              </w:rPr>
            </w:pPr>
            <w:hyperlink r:id="rId24" w:history="1">
              <w:r w:rsidR="004111A5" w:rsidRPr="00B9026E">
                <w:rPr>
                  <w:rStyle w:val="Hyperlink"/>
                  <w:sz w:val="20"/>
                  <w:szCs w:val="20"/>
                </w:rPr>
                <w:t>http://www.smartaboutmoney.org/Tools-Resources/Worksheets</w:t>
              </w:r>
            </w:hyperlink>
            <w:r w:rsidR="004111A5">
              <w:rPr>
                <w:sz w:val="20"/>
                <w:szCs w:val="20"/>
              </w:rPr>
              <w:t xml:space="preserve"> (Worksheets: Financial Planning)</w:t>
            </w:r>
          </w:p>
          <w:p w:rsidR="004111A5" w:rsidRDefault="00DA5B30" w:rsidP="004111A5">
            <w:pPr>
              <w:ind w:left="335" w:hanging="335"/>
              <w:rPr>
                <w:sz w:val="20"/>
                <w:szCs w:val="20"/>
              </w:rPr>
            </w:pPr>
            <w:hyperlink r:id="rId25" w:history="1">
              <w:r w:rsidR="004111A5" w:rsidRPr="00B9026E">
                <w:rPr>
                  <w:rStyle w:val="Hyperlink"/>
                  <w:sz w:val="20"/>
                  <w:szCs w:val="20"/>
                </w:rPr>
                <w:t>http://www.smartaboutmoney.org/</w:t>
              </w:r>
            </w:hyperlink>
            <w:r w:rsidR="004111A5">
              <w:rPr>
                <w:sz w:val="20"/>
                <w:szCs w:val="20"/>
              </w:rPr>
              <w:t xml:space="preserve"> (Smart About Money)</w:t>
            </w:r>
          </w:p>
          <w:p w:rsidR="00EE46E3" w:rsidRPr="008614F9" w:rsidRDefault="00DA5B30" w:rsidP="004111A5">
            <w:pPr>
              <w:ind w:left="335" w:hanging="335"/>
              <w:rPr>
                <w:sz w:val="20"/>
                <w:szCs w:val="20"/>
              </w:rPr>
            </w:pPr>
            <w:hyperlink r:id="rId26" w:history="1">
              <w:r w:rsidR="00EE46E3" w:rsidRPr="00B9026E">
                <w:rPr>
                  <w:rStyle w:val="Hyperlink"/>
                  <w:sz w:val="20"/>
                  <w:szCs w:val="20"/>
                </w:rPr>
                <w:t>http://financeintheclassroom.org/student/vocabulary.shtml</w:t>
              </w:r>
            </w:hyperlink>
            <w:r w:rsidR="00EE46E3">
              <w:rPr>
                <w:sz w:val="20"/>
                <w:szCs w:val="20"/>
              </w:rPr>
              <w:t xml:space="preserve"> (Financial vocabulary)</w:t>
            </w:r>
          </w:p>
        </w:tc>
      </w:tr>
      <w:tr w:rsidR="008614F9" w:rsidRPr="008614F9" w:rsidTr="00E0597B">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EE46E3" w:rsidRDefault="008614F9" w:rsidP="008614F9">
            <w:pPr>
              <w:ind w:left="0" w:firstLine="0"/>
              <w:rPr>
                <w:sz w:val="20"/>
                <w:szCs w:val="20"/>
              </w:rPr>
            </w:pPr>
            <w:r w:rsidRPr="00EE46E3">
              <w:rPr>
                <w:sz w:val="20"/>
                <w:szCs w:val="20"/>
              </w:rPr>
              <w:t>Student Resources:</w:t>
            </w:r>
          </w:p>
        </w:tc>
        <w:tc>
          <w:tcPr>
            <w:tcW w:w="8370" w:type="dxa"/>
            <w:shd w:val="clear" w:color="auto" w:fill="auto"/>
          </w:tcPr>
          <w:p w:rsidR="00EE46E3" w:rsidRDefault="00DA5B30" w:rsidP="00EE46E3">
            <w:pPr>
              <w:ind w:left="335" w:hanging="335"/>
              <w:rPr>
                <w:sz w:val="20"/>
                <w:szCs w:val="20"/>
              </w:rPr>
            </w:pPr>
            <w:hyperlink r:id="rId27" w:history="1">
              <w:r w:rsidR="00EE46E3" w:rsidRPr="00B9026E">
                <w:rPr>
                  <w:rStyle w:val="Hyperlink"/>
                  <w:sz w:val="20"/>
                  <w:szCs w:val="20"/>
                </w:rPr>
                <w:t>http://www.smartaboutmoney.org/</w:t>
              </w:r>
            </w:hyperlink>
            <w:r w:rsidR="00EE46E3">
              <w:rPr>
                <w:sz w:val="20"/>
                <w:szCs w:val="20"/>
              </w:rPr>
              <w:t xml:space="preserve"> (Smart About Money)</w:t>
            </w:r>
          </w:p>
          <w:p w:rsidR="00EE46E3" w:rsidRDefault="00DA5B30" w:rsidP="001A1597">
            <w:pPr>
              <w:ind w:left="288" w:hanging="288"/>
              <w:rPr>
                <w:sz w:val="20"/>
                <w:szCs w:val="20"/>
              </w:rPr>
            </w:pPr>
            <w:hyperlink r:id="rId28" w:history="1">
              <w:r w:rsidR="00B1030D" w:rsidRPr="00B9026E">
                <w:rPr>
                  <w:rStyle w:val="Hyperlink"/>
                  <w:sz w:val="20"/>
                  <w:szCs w:val="20"/>
                </w:rPr>
                <w:t>https://www.stlouisfed.org/education/personal-finance-flash-cards</w:t>
              </w:r>
            </w:hyperlink>
            <w:r w:rsidR="00B1030D">
              <w:rPr>
                <w:sz w:val="20"/>
                <w:szCs w:val="20"/>
              </w:rPr>
              <w:t xml:space="preserve"> (Flash Cards: Personal Finance vocabulary)</w:t>
            </w:r>
          </w:p>
          <w:p w:rsidR="001A1597" w:rsidRPr="008614F9" w:rsidRDefault="00DA5B30" w:rsidP="001A1597">
            <w:pPr>
              <w:ind w:left="288" w:hanging="288"/>
              <w:rPr>
                <w:sz w:val="20"/>
                <w:szCs w:val="20"/>
              </w:rPr>
            </w:pPr>
            <w:hyperlink r:id="rId29" w:history="1">
              <w:r w:rsidR="00EE46E3" w:rsidRPr="00B9026E">
                <w:rPr>
                  <w:rStyle w:val="Hyperlink"/>
                  <w:sz w:val="20"/>
                  <w:szCs w:val="20"/>
                </w:rPr>
                <w:t>http://financeintheclassroom.org/student/vocabulary.shtml</w:t>
              </w:r>
            </w:hyperlink>
            <w:r w:rsidR="00EE46E3">
              <w:rPr>
                <w:sz w:val="20"/>
                <w:szCs w:val="20"/>
              </w:rPr>
              <w:t xml:space="preserve"> (Financial vocabulary)</w:t>
            </w:r>
          </w:p>
        </w:tc>
      </w:tr>
      <w:tr w:rsidR="008614F9" w:rsidRPr="008614F9" w:rsidTr="00E0597B">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shd w:val="clear" w:color="auto" w:fill="auto"/>
            <w:noWrap/>
          </w:tcPr>
          <w:p w:rsidR="008614F9" w:rsidRPr="008614F9" w:rsidRDefault="00E9130D" w:rsidP="008614F9">
            <w:pPr>
              <w:ind w:left="0" w:firstLine="0"/>
              <w:rPr>
                <w:sz w:val="20"/>
                <w:szCs w:val="20"/>
              </w:rPr>
            </w:pPr>
            <w:r w:rsidRPr="00E9130D">
              <w:rPr>
                <w:sz w:val="20"/>
                <w:szCs w:val="20"/>
              </w:rPr>
              <w:t>Collect vocabulary words and add to their website journal, including vocabulary word, context clues, definitions and visual support</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8370" w:type="dxa"/>
            <w:shd w:val="clear" w:color="auto" w:fill="auto"/>
          </w:tcPr>
          <w:p w:rsidR="008614F9" w:rsidRPr="008614F9" w:rsidRDefault="00E9130D" w:rsidP="00CD7634">
            <w:pPr>
              <w:ind w:left="288" w:hanging="288"/>
              <w:rPr>
                <w:sz w:val="20"/>
                <w:szCs w:val="20"/>
              </w:rPr>
            </w:pPr>
            <w:r w:rsidRPr="00E9130D">
              <w:rPr>
                <w:sz w:val="20"/>
                <w:szCs w:val="20"/>
              </w:rPr>
              <w:t>Students may add vocabulary terms to their financial website journal</w:t>
            </w:r>
          </w:p>
        </w:tc>
      </w:tr>
      <w:tr w:rsidR="0081293E" w:rsidRPr="008614F9" w:rsidTr="00E0597B">
        <w:tc>
          <w:tcPr>
            <w:tcW w:w="14776" w:type="dxa"/>
            <w:gridSpan w:val="5"/>
            <w:shd w:val="clear" w:color="auto" w:fill="BFBFBF" w:themeFill="background1" w:themeFillShade="BF"/>
            <w:noWrap/>
          </w:tcPr>
          <w:p w:rsidR="0081293E" w:rsidRPr="0081293E" w:rsidRDefault="0081293E" w:rsidP="008614F9">
            <w:pPr>
              <w:ind w:left="288" w:hanging="288"/>
              <w:rPr>
                <w:sz w:val="2"/>
                <w:szCs w:val="2"/>
              </w:rPr>
            </w:pPr>
          </w:p>
        </w:tc>
      </w:tr>
    </w:tbl>
    <w:p w:rsidR="00DC729E" w:rsidRPr="008614F9" w:rsidRDefault="00DC729E" w:rsidP="008614F9">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8614F9" w:rsidRPr="008614F9" w:rsidTr="00866BC4">
        <w:tc>
          <w:tcPr>
            <w:tcW w:w="14776" w:type="dxa"/>
            <w:tcBorders>
              <w:bottom w:val="single" w:sz="4" w:space="0" w:color="auto"/>
            </w:tcBorders>
            <w:shd w:val="clear" w:color="auto" w:fill="BFBFBF"/>
            <w:noWrap/>
          </w:tcPr>
          <w:p w:rsidR="008614F9" w:rsidRPr="008614F9" w:rsidRDefault="008614F9" w:rsidP="008614F9">
            <w:pPr>
              <w:ind w:left="0" w:firstLine="0"/>
              <w:rPr>
                <w:b/>
                <w:sz w:val="24"/>
                <w:szCs w:val="24"/>
              </w:rPr>
            </w:pPr>
            <w:r w:rsidRPr="008614F9">
              <w:rPr>
                <w:b/>
                <w:sz w:val="24"/>
                <w:szCs w:val="24"/>
              </w:rPr>
              <w:t>Prior Knowledge and Experiences</w:t>
            </w:r>
          </w:p>
        </w:tc>
      </w:tr>
      <w:tr w:rsidR="00240C31" w:rsidRPr="008614F9" w:rsidTr="00866BC4">
        <w:tc>
          <w:tcPr>
            <w:tcW w:w="14776" w:type="dxa"/>
            <w:tcBorders>
              <w:bottom w:val="single" w:sz="4" w:space="0" w:color="auto"/>
            </w:tcBorders>
            <w:shd w:val="clear" w:color="auto" w:fill="auto"/>
            <w:noWrap/>
          </w:tcPr>
          <w:p w:rsidR="00240C31" w:rsidRDefault="00E9130D" w:rsidP="00240C31">
            <w:pPr>
              <w:ind w:left="-9" w:firstLine="0"/>
              <w:rPr>
                <w:sz w:val="20"/>
                <w:szCs w:val="20"/>
              </w:rPr>
            </w:pPr>
            <w:r w:rsidRPr="00E9130D">
              <w:rPr>
                <w:sz w:val="20"/>
                <w:szCs w:val="20"/>
              </w:rPr>
              <w:t xml:space="preserve">Students should have a basic knowledge of economic principles such as opportunity cost, scarcity, choice, wants, needs, etc.  In addition, students should have a working knowledge of budgets and budgeting.  </w:t>
            </w:r>
          </w:p>
        </w:tc>
      </w:tr>
    </w:tbl>
    <w:p w:rsidR="005C2809" w:rsidRPr="008614F9" w:rsidRDefault="005C280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8614F9" w:rsidRPr="008614F9" w:rsidTr="008614F9">
        <w:tc>
          <w:tcPr>
            <w:tcW w:w="14781" w:type="dxa"/>
            <w:gridSpan w:val="2"/>
            <w:shd w:val="clear" w:color="auto" w:fill="A6A6A6"/>
            <w:noWrap/>
          </w:tcPr>
          <w:p w:rsidR="008614F9" w:rsidRPr="008614F9" w:rsidRDefault="008614F9" w:rsidP="008614F9">
            <w:pPr>
              <w:ind w:left="0" w:firstLine="0"/>
              <w:rPr>
                <w:b/>
                <w:sz w:val="20"/>
                <w:szCs w:val="20"/>
              </w:rPr>
            </w:pPr>
            <w:r w:rsidRPr="008614F9">
              <w:rPr>
                <w:b/>
                <w:sz w:val="20"/>
                <w:szCs w:val="20"/>
              </w:rPr>
              <w:t>Learning Experience # 1</w:t>
            </w:r>
          </w:p>
        </w:tc>
      </w:tr>
      <w:tr w:rsidR="005C2809" w:rsidRPr="008614F9" w:rsidTr="000279DA">
        <w:tc>
          <w:tcPr>
            <w:tcW w:w="14781" w:type="dxa"/>
            <w:gridSpan w:val="2"/>
            <w:shd w:val="clear" w:color="auto" w:fill="D9D9D9"/>
            <w:noWrap/>
          </w:tcPr>
          <w:p w:rsidR="005C2809" w:rsidRPr="005C2809" w:rsidRDefault="00E9130D" w:rsidP="00540639">
            <w:pPr>
              <w:ind w:left="0" w:firstLine="0"/>
              <w:rPr>
                <w:sz w:val="28"/>
                <w:szCs w:val="28"/>
              </w:rPr>
            </w:pPr>
            <w:r w:rsidRPr="00E9130D">
              <w:rPr>
                <w:sz w:val="28"/>
                <w:szCs w:val="28"/>
              </w:rPr>
              <w:t xml:space="preserve">The teacher may </w:t>
            </w:r>
            <w:r w:rsidR="00540639">
              <w:rPr>
                <w:sz w:val="28"/>
                <w:szCs w:val="28"/>
              </w:rPr>
              <w:t>engage students in a brainstorm</w:t>
            </w:r>
            <w:r w:rsidRPr="00E9130D">
              <w:rPr>
                <w:sz w:val="28"/>
                <w:szCs w:val="28"/>
              </w:rPr>
              <w:t xml:space="preserve"> so that students can revisit </w:t>
            </w:r>
            <w:r w:rsidR="00540639">
              <w:rPr>
                <w:sz w:val="28"/>
                <w:szCs w:val="28"/>
              </w:rPr>
              <w:t xml:space="preserve">basic </w:t>
            </w:r>
            <w:r w:rsidRPr="00E9130D">
              <w:rPr>
                <w:sz w:val="28"/>
                <w:szCs w:val="28"/>
              </w:rPr>
              <w:t>economic principles (e.g., wants, needs, goods, services, opportunity cost).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shd w:val="clear" w:color="auto" w:fill="auto"/>
            <w:noWrap/>
          </w:tcPr>
          <w:p w:rsidR="00E9130D" w:rsidRPr="00E9130D" w:rsidRDefault="00E9130D" w:rsidP="00E9130D">
            <w:pPr>
              <w:ind w:left="288" w:hanging="288"/>
              <w:rPr>
                <w:rFonts w:asciiTheme="minorHAnsi" w:hAnsiTheme="minorHAnsi"/>
                <w:sz w:val="20"/>
                <w:szCs w:val="20"/>
              </w:rPr>
            </w:pPr>
            <w:r w:rsidRPr="00E9130D">
              <w:rPr>
                <w:rFonts w:asciiTheme="minorHAnsi" w:hAnsiTheme="minorHAnsi"/>
                <w:sz w:val="20"/>
                <w:szCs w:val="20"/>
              </w:rPr>
              <w:t xml:space="preserve">Different forms of credit (e.g., mortgage, auto loan, credit cards) can provide individuals with opportunities to obtain goods and services based on a promise of repayment over time  </w:t>
            </w:r>
          </w:p>
          <w:p w:rsidR="005C2809" w:rsidRPr="00E9130D" w:rsidRDefault="00E9130D" w:rsidP="00E9130D">
            <w:pPr>
              <w:ind w:left="288" w:hanging="288"/>
              <w:rPr>
                <w:sz w:val="20"/>
                <w:szCs w:val="20"/>
              </w:rPr>
            </w:pPr>
            <w:r w:rsidRPr="00E9130D">
              <w:rPr>
                <w:rFonts w:asciiTheme="minorHAnsi" w:hAnsiTheme="minorHAnsi"/>
                <w:sz w:val="20"/>
                <w:szCs w:val="20"/>
              </w:rPr>
              <w:t>Using credit results in debt that can be managed in healthy and/or unhealthy ways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shd w:val="clear" w:color="auto" w:fill="auto"/>
            <w:noWrap/>
          </w:tcPr>
          <w:p w:rsidR="00E9130D" w:rsidRPr="00E9130D" w:rsidRDefault="00DA5B30" w:rsidP="00E9130D">
            <w:pPr>
              <w:ind w:left="288" w:hanging="288"/>
              <w:rPr>
                <w:sz w:val="20"/>
                <w:szCs w:val="20"/>
              </w:rPr>
            </w:pPr>
            <w:hyperlink r:id="rId30" w:history="1">
              <w:r w:rsidR="00E9130D" w:rsidRPr="00E9130D">
                <w:rPr>
                  <w:rStyle w:val="Hyperlink"/>
                  <w:sz w:val="20"/>
                  <w:szCs w:val="20"/>
                </w:rPr>
                <w:t>http://www.moneyinstructor.com/wsp/wsp0054.asp</w:t>
              </w:r>
            </w:hyperlink>
            <w:r w:rsidR="002D2F80">
              <w:rPr>
                <w:sz w:val="20"/>
                <w:szCs w:val="20"/>
              </w:rPr>
              <w:t xml:space="preserve"> (Lesson P</w:t>
            </w:r>
            <w:r w:rsidR="00E9130D" w:rsidRPr="00E9130D">
              <w:rPr>
                <w:sz w:val="20"/>
                <w:szCs w:val="20"/>
              </w:rPr>
              <w:t>lan</w:t>
            </w:r>
            <w:r w:rsidR="002D2F80">
              <w:rPr>
                <w:sz w:val="20"/>
                <w:szCs w:val="20"/>
              </w:rPr>
              <w:t>: Needs or Wants</w:t>
            </w:r>
            <w:r w:rsidR="00E9130D" w:rsidRPr="00E9130D">
              <w:rPr>
                <w:sz w:val="20"/>
                <w:szCs w:val="20"/>
              </w:rPr>
              <w:t>)</w:t>
            </w:r>
          </w:p>
          <w:p w:rsidR="00E9130D" w:rsidRPr="00E9130D" w:rsidRDefault="00DA5B30" w:rsidP="00E9130D">
            <w:pPr>
              <w:ind w:left="288" w:hanging="288"/>
              <w:rPr>
                <w:sz w:val="20"/>
                <w:szCs w:val="20"/>
              </w:rPr>
            </w:pPr>
            <w:hyperlink r:id="rId31" w:history="1">
              <w:r w:rsidR="00E9130D" w:rsidRPr="00E9130D">
                <w:rPr>
                  <w:rStyle w:val="Hyperlink"/>
                  <w:sz w:val="20"/>
                  <w:szCs w:val="20"/>
                </w:rPr>
                <w:t>http://tinyurl.com/o7m2wkb</w:t>
              </w:r>
            </w:hyperlink>
            <w:r w:rsidR="00E9130D" w:rsidRPr="00E9130D">
              <w:rPr>
                <w:sz w:val="20"/>
                <w:szCs w:val="20"/>
              </w:rPr>
              <w:t xml:space="preserve"> (</w:t>
            </w:r>
            <w:r w:rsidR="002D2F80">
              <w:rPr>
                <w:sz w:val="20"/>
                <w:szCs w:val="20"/>
              </w:rPr>
              <w:t xml:space="preserve">Article: </w:t>
            </w:r>
            <w:r w:rsidR="008951A3">
              <w:rPr>
                <w:sz w:val="20"/>
                <w:szCs w:val="20"/>
              </w:rPr>
              <w:t>Teaching about Goods and S</w:t>
            </w:r>
            <w:r w:rsidR="00E9130D" w:rsidRPr="00E9130D">
              <w:rPr>
                <w:sz w:val="20"/>
                <w:szCs w:val="20"/>
              </w:rPr>
              <w:t>ervices)</w:t>
            </w:r>
          </w:p>
          <w:p w:rsidR="001A1597" w:rsidRPr="00E9130D" w:rsidRDefault="00DA5B30" w:rsidP="002D2F80">
            <w:pPr>
              <w:ind w:left="288" w:hanging="288"/>
              <w:rPr>
                <w:sz w:val="20"/>
                <w:szCs w:val="20"/>
              </w:rPr>
            </w:pPr>
            <w:hyperlink r:id="rId32" w:history="1">
              <w:r w:rsidR="00E9130D" w:rsidRPr="00E9130D">
                <w:rPr>
                  <w:rStyle w:val="Hyperlink"/>
                  <w:sz w:val="20"/>
                  <w:szCs w:val="20"/>
                </w:rPr>
                <w:t>http://tinyurl.com/kxa7xhw</w:t>
              </w:r>
            </w:hyperlink>
            <w:r w:rsidR="00E9130D" w:rsidRPr="00E9130D">
              <w:rPr>
                <w:sz w:val="20"/>
                <w:szCs w:val="20"/>
              </w:rPr>
              <w:t xml:space="preserve"> (</w:t>
            </w:r>
            <w:r w:rsidR="002D2F80">
              <w:rPr>
                <w:sz w:val="20"/>
                <w:szCs w:val="20"/>
              </w:rPr>
              <w:t xml:space="preserve">Article: </w:t>
            </w:r>
            <w:r w:rsidR="00E9130D" w:rsidRPr="00E9130D">
              <w:rPr>
                <w:sz w:val="20"/>
                <w:szCs w:val="20"/>
              </w:rPr>
              <w:t xml:space="preserve">Teaching about </w:t>
            </w:r>
            <w:r w:rsidR="002D2F80">
              <w:rPr>
                <w:sz w:val="20"/>
                <w:szCs w:val="20"/>
              </w:rPr>
              <w:t>Needs and Wants)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shd w:val="clear" w:color="auto" w:fill="auto"/>
            <w:noWrap/>
          </w:tcPr>
          <w:p w:rsidR="00E9130D" w:rsidRPr="00E9130D" w:rsidRDefault="00DA5B30" w:rsidP="00E9130D">
            <w:pPr>
              <w:ind w:left="288" w:hanging="288"/>
              <w:rPr>
                <w:sz w:val="20"/>
                <w:szCs w:val="20"/>
              </w:rPr>
            </w:pPr>
            <w:hyperlink r:id="rId33" w:history="1">
              <w:r w:rsidR="00E9130D" w:rsidRPr="00E9130D">
                <w:rPr>
                  <w:rStyle w:val="Hyperlink"/>
                  <w:sz w:val="20"/>
                  <w:szCs w:val="20"/>
                </w:rPr>
                <w:t>http://www.kidseconposters.com/posters/financial-literacy/basic-principles-of-economics/</w:t>
              </w:r>
            </w:hyperlink>
            <w:r w:rsidR="00E9130D" w:rsidRPr="00E9130D">
              <w:rPr>
                <w:sz w:val="20"/>
                <w:szCs w:val="20"/>
              </w:rPr>
              <w:t xml:space="preserve"> (Basic </w:t>
            </w:r>
            <w:r w:rsidR="008951A3">
              <w:rPr>
                <w:sz w:val="20"/>
                <w:szCs w:val="20"/>
              </w:rPr>
              <w:t>P</w:t>
            </w:r>
            <w:r w:rsidR="00E9130D" w:rsidRPr="00E9130D">
              <w:rPr>
                <w:sz w:val="20"/>
                <w:szCs w:val="20"/>
              </w:rPr>
              <w:t>rinciples</w:t>
            </w:r>
            <w:r w:rsidR="008951A3" w:rsidRPr="00E9130D">
              <w:rPr>
                <w:sz w:val="20"/>
                <w:szCs w:val="20"/>
              </w:rPr>
              <w:t xml:space="preserve"> </w:t>
            </w:r>
            <w:r w:rsidR="008951A3">
              <w:rPr>
                <w:sz w:val="20"/>
                <w:szCs w:val="20"/>
              </w:rPr>
              <w:t>of E</w:t>
            </w:r>
            <w:r w:rsidR="008951A3" w:rsidRPr="00E9130D">
              <w:rPr>
                <w:sz w:val="20"/>
                <w:szCs w:val="20"/>
              </w:rPr>
              <w:t>conomic</w:t>
            </w:r>
            <w:r w:rsidR="00E9130D" w:rsidRPr="00E9130D">
              <w:rPr>
                <w:sz w:val="20"/>
                <w:szCs w:val="20"/>
              </w:rPr>
              <w:t>)</w:t>
            </w:r>
          </w:p>
          <w:p w:rsidR="001A1597" w:rsidRPr="00E9130D" w:rsidRDefault="00DA5B30" w:rsidP="00E9130D">
            <w:pPr>
              <w:ind w:left="288" w:hanging="288"/>
              <w:rPr>
                <w:sz w:val="20"/>
                <w:szCs w:val="20"/>
              </w:rPr>
            </w:pPr>
            <w:hyperlink r:id="rId34" w:history="1">
              <w:r w:rsidR="00E9130D" w:rsidRPr="00E9130D">
                <w:rPr>
                  <w:rStyle w:val="Hyperlink"/>
                  <w:sz w:val="20"/>
                  <w:szCs w:val="20"/>
                </w:rPr>
                <w:t>http://www.socialstudiesforkids.com/articles/economics/wantsandneeds1.htm</w:t>
              </w:r>
            </w:hyperlink>
            <w:r w:rsidR="00E9130D" w:rsidRPr="00E9130D">
              <w:rPr>
                <w:sz w:val="20"/>
                <w:szCs w:val="20"/>
              </w:rPr>
              <w:t xml:space="preserve"> (Wants vs. Needs)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shd w:val="clear" w:color="auto" w:fill="auto"/>
            <w:noWrap/>
          </w:tcPr>
          <w:p w:rsidR="008614F9" w:rsidRPr="00E9130D" w:rsidRDefault="00E9130D" w:rsidP="00E9130D">
            <w:pPr>
              <w:ind w:left="288" w:hanging="288"/>
              <w:rPr>
                <w:sz w:val="20"/>
                <w:szCs w:val="20"/>
              </w:rPr>
            </w:pPr>
            <w:r w:rsidRPr="00E9130D">
              <w:rPr>
                <w:sz w:val="20"/>
                <w:szCs w:val="20"/>
              </w:rPr>
              <w:t>Students will create a poster illustrating economic principles such as wants, needs, goods, services, opportunity cost, etc.</w:t>
            </w:r>
          </w:p>
        </w:tc>
      </w:tr>
    </w:tbl>
    <w:p w:rsidR="002D2F80" w:rsidRDefault="002D2F8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lastRenderedPageBreak/>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E9130D" w:rsidRDefault="008614F9" w:rsidP="00E9130D">
            <w:pPr>
              <w:ind w:left="288" w:hanging="288"/>
              <w:rPr>
                <w:sz w:val="20"/>
                <w:szCs w:val="20"/>
              </w:rPr>
            </w:pPr>
            <w:r w:rsidRPr="00E9130D">
              <w:rPr>
                <w:b/>
                <w:sz w:val="20"/>
                <w:szCs w:val="20"/>
              </w:rPr>
              <w:t>Access</w:t>
            </w:r>
            <w:r w:rsidRPr="00E9130D">
              <w:rPr>
                <w:sz w:val="20"/>
                <w:szCs w:val="20"/>
              </w:rPr>
              <w:t xml:space="preserve"> (Resources and/or Process)</w:t>
            </w:r>
          </w:p>
        </w:tc>
        <w:tc>
          <w:tcPr>
            <w:tcW w:w="5755" w:type="dxa"/>
            <w:shd w:val="clear" w:color="auto" w:fill="D9D9D9"/>
          </w:tcPr>
          <w:p w:rsidR="008614F9" w:rsidRPr="00E9130D" w:rsidRDefault="008614F9" w:rsidP="00E9130D">
            <w:pPr>
              <w:ind w:left="288" w:hanging="288"/>
              <w:rPr>
                <w:sz w:val="20"/>
                <w:szCs w:val="20"/>
              </w:rPr>
            </w:pPr>
            <w:r w:rsidRPr="00E9130D">
              <w:rPr>
                <w:b/>
                <w:sz w:val="20"/>
                <w:szCs w:val="20"/>
              </w:rPr>
              <w:t>Expression</w:t>
            </w:r>
            <w:r w:rsidRPr="00E9130D">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946278" w:rsidRPr="00E9130D" w:rsidRDefault="00E9130D" w:rsidP="00E9130D">
            <w:pPr>
              <w:ind w:left="288" w:hanging="288"/>
              <w:rPr>
                <w:sz w:val="20"/>
                <w:szCs w:val="20"/>
              </w:rPr>
            </w:pPr>
            <w:r w:rsidRPr="00E9130D">
              <w:rPr>
                <w:sz w:val="20"/>
                <w:szCs w:val="20"/>
              </w:rPr>
              <w:t>Students may use a teacher provided list of words</w:t>
            </w:r>
          </w:p>
        </w:tc>
        <w:tc>
          <w:tcPr>
            <w:tcW w:w="5755" w:type="dxa"/>
            <w:tcBorders>
              <w:top w:val="nil"/>
            </w:tcBorders>
            <w:shd w:val="clear" w:color="auto" w:fill="auto"/>
          </w:tcPr>
          <w:p w:rsidR="007B6130" w:rsidRPr="00E9130D" w:rsidRDefault="00E9130D" w:rsidP="00E9130D">
            <w:pPr>
              <w:ind w:left="288" w:hanging="288"/>
              <w:rPr>
                <w:sz w:val="20"/>
                <w:szCs w:val="20"/>
              </w:rPr>
            </w:pPr>
            <w:r w:rsidRPr="00E9130D">
              <w:rPr>
                <w:sz w:val="20"/>
                <w:szCs w:val="20"/>
              </w:rPr>
              <w:t>N/A</w:t>
            </w:r>
          </w:p>
          <w:p w:rsidR="008614F9" w:rsidRPr="00E9130D" w:rsidRDefault="008614F9" w:rsidP="00E9130D">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E0597B" w:rsidP="008614F9">
            <w:pPr>
              <w:ind w:left="0" w:firstLine="0"/>
              <w:rPr>
                <w:b/>
                <w:sz w:val="20"/>
                <w:szCs w:val="20"/>
              </w:rPr>
            </w:pPr>
            <w:r>
              <w:br w:type="page"/>
            </w:r>
            <w:r w:rsidR="00806BFF">
              <w:br w:type="page"/>
            </w:r>
            <w:r w:rsidR="008614F9" w:rsidRPr="008614F9">
              <w:rPr>
                <w:b/>
                <w:sz w:val="20"/>
                <w:szCs w:val="20"/>
              </w:rPr>
              <w:t>Extensions for depth and complexity:</w:t>
            </w:r>
          </w:p>
        </w:tc>
        <w:tc>
          <w:tcPr>
            <w:tcW w:w="5320" w:type="dxa"/>
            <w:shd w:val="clear" w:color="auto" w:fill="D9D9D9"/>
          </w:tcPr>
          <w:p w:rsidR="008614F9" w:rsidRPr="00E9130D" w:rsidRDefault="008614F9" w:rsidP="00E9130D">
            <w:pPr>
              <w:ind w:left="288" w:hanging="288"/>
              <w:rPr>
                <w:sz w:val="20"/>
                <w:szCs w:val="20"/>
              </w:rPr>
            </w:pPr>
            <w:r w:rsidRPr="00E9130D">
              <w:rPr>
                <w:b/>
                <w:sz w:val="20"/>
                <w:szCs w:val="20"/>
              </w:rPr>
              <w:t>Access</w:t>
            </w:r>
            <w:r w:rsidRPr="00E9130D">
              <w:rPr>
                <w:sz w:val="20"/>
                <w:szCs w:val="20"/>
              </w:rPr>
              <w:t xml:space="preserve"> (Resources and/or Process)</w:t>
            </w:r>
          </w:p>
        </w:tc>
        <w:tc>
          <w:tcPr>
            <w:tcW w:w="5755" w:type="dxa"/>
            <w:shd w:val="clear" w:color="auto" w:fill="D9D9D9"/>
          </w:tcPr>
          <w:p w:rsidR="008614F9" w:rsidRPr="00E9130D" w:rsidRDefault="008614F9" w:rsidP="00E9130D">
            <w:pPr>
              <w:ind w:left="288" w:hanging="288"/>
              <w:rPr>
                <w:sz w:val="20"/>
                <w:szCs w:val="20"/>
              </w:rPr>
            </w:pPr>
            <w:r w:rsidRPr="00E9130D">
              <w:rPr>
                <w:b/>
                <w:sz w:val="20"/>
                <w:szCs w:val="20"/>
              </w:rPr>
              <w:t>Expression</w:t>
            </w:r>
            <w:r w:rsidRPr="00E9130D">
              <w:rPr>
                <w:sz w:val="20"/>
                <w:szCs w:val="20"/>
              </w:rPr>
              <w:t xml:space="preserve"> (Products and/or Performance)</w:t>
            </w:r>
          </w:p>
        </w:tc>
      </w:tr>
      <w:tr w:rsidR="008614F9" w:rsidRPr="008614F9" w:rsidTr="00375496">
        <w:trPr>
          <w:cantSplit/>
          <w:trHeight w:val="391"/>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4B08E7" w:rsidRPr="00E9130D" w:rsidRDefault="00E9130D" w:rsidP="00E9130D">
            <w:pPr>
              <w:ind w:left="288" w:hanging="288"/>
              <w:rPr>
                <w:sz w:val="20"/>
                <w:szCs w:val="20"/>
              </w:rPr>
            </w:pPr>
            <w:r w:rsidRPr="00E9130D">
              <w:rPr>
                <w:sz w:val="20"/>
                <w:szCs w:val="20"/>
              </w:rPr>
              <w:t>N/A</w:t>
            </w:r>
          </w:p>
          <w:p w:rsidR="005C2809" w:rsidRPr="00E9130D" w:rsidRDefault="005C2809" w:rsidP="00E9130D">
            <w:pPr>
              <w:ind w:left="288" w:hanging="288"/>
              <w:rPr>
                <w:sz w:val="20"/>
                <w:szCs w:val="20"/>
              </w:rPr>
            </w:pPr>
          </w:p>
        </w:tc>
        <w:tc>
          <w:tcPr>
            <w:tcW w:w="5755" w:type="dxa"/>
            <w:tcBorders>
              <w:top w:val="nil"/>
            </w:tcBorders>
            <w:shd w:val="clear" w:color="auto" w:fill="auto"/>
          </w:tcPr>
          <w:p w:rsidR="008614F9" w:rsidRPr="00E9130D" w:rsidRDefault="00E9130D" w:rsidP="00E9130D">
            <w:pPr>
              <w:ind w:left="288" w:hanging="288"/>
              <w:rPr>
                <w:sz w:val="20"/>
                <w:szCs w:val="20"/>
              </w:rPr>
            </w:pPr>
            <w:r w:rsidRPr="00E9130D">
              <w:rPr>
                <w:sz w:val="20"/>
                <w:szCs w:val="20"/>
              </w:rPr>
              <w:t>N/A</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805731" w:rsidRDefault="00805731" w:rsidP="00E9130D">
            <w:pPr>
              <w:numPr>
                <w:ilvl w:val="0"/>
                <w:numId w:val="11"/>
              </w:numPr>
              <w:ind w:left="288" w:hanging="288"/>
              <w:rPr>
                <w:sz w:val="20"/>
                <w:szCs w:val="20"/>
              </w:rPr>
            </w:pPr>
            <w:r>
              <w:rPr>
                <w:sz w:val="20"/>
                <w:szCs w:val="20"/>
              </w:rPr>
              <w:t>Basic economic principle: resources are scarce</w:t>
            </w:r>
          </w:p>
          <w:p w:rsidR="00375496" w:rsidRDefault="00375496" w:rsidP="00E9130D">
            <w:pPr>
              <w:numPr>
                <w:ilvl w:val="0"/>
                <w:numId w:val="11"/>
              </w:numPr>
              <w:ind w:left="288" w:hanging="288"/>
              <w:rPr>
                <w:sz w:val="20"/>
                <w:szCs w:val="20"/>
              </w:rPr>
            </w:pPr>
            <w:r>
              <w:rPr>
                <w:sz w:val="20"/>
                <w:szCs w:val="20"/>
              </w:rPr>
              <w:t>The scarcity of resources means that consumers must pay a price for using them</w:t>
            </w:r>
          </w:p>
          <w:p w:rsidR="00E9130D" w:rsidRPr="00E9130D" w:rsidRDefault="00E9130D" w:rsidP="00E9130D">
            <w:pPr>
              <w:numPr>
                <w:ilvl w:val="0"/>
                <w:numId w:val="11"/>
              </w:numPr>
              <w:ind w:left="288" w:hanging="288"/>
              <w:rPr>
                <w:sz w:val="20"/>
                <w:szCs w:val="20"/>
              </w:rPr>
            </w:pPr>
            <w:r w:rsidRPr="00E9130D">
              <w:rPr>
                <w:sz w:val="20"/>
                <w:szCs w:val="20"/>
              </w:rPr>
              <w:t>Types of goods and services</w:t>
            </w:r>
          </w:p>
          <w:p w:rsidR="00E9130D" w:rsidRPr="00E9130D" w:rsidRDefault="00E9130D" w:rsidP="00E9130D">
            <w:pPr>
              <w:numPr>
                <w:ilvl w:val="0"/>
                <w:numId w:val="11"/>
              </w:numPr>
              <w:ind w:left="288" w:hanging="288"/>
              <w:rPr>
                <w:sz w:val="20"/>
                <w:szCs w:val="20"/>
              </w:rPr>
            </w:pPr>
            <w:r w:rsidRPr="00E9130D">
              <w:rPr>
                <w:sz w:val="20"/>
                <w:szCs w:val="20"/>
              </w:rPr>
              <w:t>Examples of wants and needs</w:t>
            </w:r>
          </w:p>
          <w:p w:rsidR="00DC729E" w:rsidRPr="00E9130D" w:rsidRDefault="00E9130D" w:rsidP="00E9130D">
            <w:pPr>
              <w:numPr>
                <w:ilvl w:val="0"/>
                <w:numId w:val="11"/>
              </w:numPr>
              <w:ind w:left="288" w:hanging="288"/>
              <w:rPr>
                <w:sz w:val="20"/>
                <w:szCs w:val="20"/>
              </w:rPr>
            </w:pPr>
            <w:r w:rsidRPr="00E9130D">
              <w:rPr>
                <w:sz w:val="20"/>
                <w:szCs w:val="20"/>
              </w:rPr>
              <w:t>Definitions of consumer, producer, opportunity cost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E9130D" w:rsidRPr="00E9130D" w:rsidRDefault="00E9130D" w:rsidP="00E9130D">
            <w:pPr>
              <w:pStyle w:val="ListParagraph"/>
              <w:numPr>
                <w:ilvl w:val="0"/>
                <w:numId w:val="11"/>
              </w:numPr>
              <w:spacing w:after="0" w:line="240" w:lineRule="auto"/>
              <w:ind w:left="288" w:hanging="288"/>
              <w:rPr>
                <w:sz w:val="20"/>
                <w:szCs w:val="20"/>
              </w:rPr>
            </w:pPr>
            <w:r w:rsidRPr="00E9130D">
              <w:rPr>
                <w:sz w:val="20"/>
                <w:szCs w:val="20"/>
              </w:rPr>
              <w:t>Differentiate between wants and needs</w:t>
            </w:r>
          </w:p>
          <w:p w:rsidR="00DC729E" w:rsidRDefault="00E9130D" w:rsidP="00E9130D">
            <w:pPr>
              <w:numPr>
                <w:ilvl w:val="0"/>
                <w:numId w:val="11"/>
              </w:numPr>
              <w:ind w:left="288" w:hanging="288"/>
              <w:rPr>
                <w:sz w:val="20"/>
                <w:szCs w:val="20"/>
              </w:rPr>
            </w:pPr>
            <w:r w:rsidRPr="00E9130D">
              <w:rPr>
                <w:sz w:val="20"/>
                <w:szCs w:val="20"/>
              </w:rPr>
              <w:t>Identify different types of goods and services</w:t>
            </w:r>
          </w:p>
          <w:p w:rsidR="00375496" w:rsidRPr="00E9130D" w:rsidRDefault="00375496" w:rsidP="00E9130D">
            <w:pPr>
              <w:numPr>
                <w:ilvl w:val="0"/>
                <w:numId w:val="11"/>
              </w:numPr>
              <w:ind w:left="288" w:hanging="288"/>
              <w:rPr>
                <w:sz w:val="20"/>
                <w:szCs w:val="20"/>
              </w:rPr>
            </w:pPr>
            <w:r>
              <w:rPr>
                <w:sz w:val="20"/>
                <w:szCs w:val="20"/>
              </w:rPr>
              <w:t>Explain that resources are allocated by markets to provide goods and services people most want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5C2809" w:rsidRPr="00E9130D" w:rsidRDefault="00E9130D" w:rsidP="00E9130D">
            <w:pPr>
              <w:ind w:left="288" w:hanging="288"/>
              <w:rPr>
                <w:sz w:val="20"/>
                <w:szCs w:val="20"/>
              </w:rPr>
            </w:pPr>
            <w:r w:rsidRPr="00E9130D">
              <w:rPr>
                <w:sz w:val="20"/>
                <w:szCs w:val="20"/>
              </w:rPr>
              <w:t>Wants, needs, goods, services, consumer, producer, saving, income, cost, profit, choice, opportunity cost, scarcity</w:t>
            </w:r>
            <w:r w:rsidR="00805731">
              <w:rPr>
                <w:sz w:val="20"/>
                <w:szCs w:val="20"/>
              </w:rPr>
              <w:t>, human resources, capital resources, natural resources</w:t>
            </w:r>
            <w:r w:rsidRPr="00E9130D">
              <w:rPr>
                <w:sz w:val="20"/>
                <w:szCs w:val="20"/>
              </w:rPr>
              <w:t xml:space="preserve"> </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2</w:t>
            </w:r>
          </w:p>
        </w:tc>
      </w:tr>
      <w:tr w:rsidR="000279DA" w:rsidRPr="008614F9" w:rsidTr="000279DA">
        <w:tc>
          <w:tcPr>
            <w:tcW w:w="14781" w:type="dxa"/>
            <w:gridSpan w:val="3"/>
            <w:shd w:val="clear" w:color="auto" w:fill="D9D9D9"/>
            <w:noWrap/>
          </w:tcPr>
          <w:p w:rsidR="000279DA" w:rsidRPr="000279DA" w:rsidRDefault="0035077A" w:rsidP="008614F9">
            <w:pPr>
              <w:ind w:left="0" w:firstLine="0"/>
              <w:rPr>
                <w:sz w:val="28"/>
                <w:szCs w:val="28"/>
              </w:rPr>
            </w:pPr>
            <w:r w:rsidRPr="0035077A">
              <w:rPr>
                <w:sz w:val="28"/>
                <w:szCs w:val="28"/>
              </w:rPr>
              <w:t>The teacher may provide samples of financial decision making matrices and flowcharts, so that students can examine their financial decision making processes and formulate strategies for making sound financial decisions.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35077A" w:rsidRPr="0035077A" w:rsidRDefault="0035077A" w:rsidP="0035077A">
            <w:pPr>
              <w:ind w:left="288" w:hanging="288"/>
              <w:rPr>
                <w:rFonts w:asciiTheme="minorHAnsi" w:hAnsiTheme="minorHAnsi"/>
                <w:sz w:val="20"/>
                <w:szCs w:val="20"/>
              </w:rPr>
            </w:pPr>
            <w:r w:rsidRPr="0035077A">
              <w:rPr>
                <w:rFonts w:asciiTheme="minorHAnsi" w:hAnsiTheme="minorHAnsi"/>
                <w:sz w:val="20"/>
                <w:szCs w:val="20"/>
              </w:rPr>
              <w:t xml:space="preserve">Different forms of credit (e.g., mortgage, auto loan, credit cards) can provide individuals with opportunities to obtain goods and services based on a promise of repayment over time  </w:t>
            </w:r>
          </w:p>
          <w:p w:rsidR="00C341A0" w:rsidRPr="0035077A" w:rsidRDefault="0035077A" w:rsidP="0035077A">
            <w:pPr>
              <w:ind w:left="288" w:hanging="288"/>
              <w:rPr>
                <w:sz w:val="20"/>
                <w:szCs w:val="20"/>
              </w:rPr>
            </w:pPr>
            <w:r w:rsidRPr="0035077A">
              <w:rPr>
                <w:rFonts w:asciiTheme="minorHAnsi" w:hAnsiTheme="minorHAnsi"/>
                <w:sz w:val="20"/>
                <w:szCs w:val="20"/>
              </w:rPr>
              <w:t>Using credit results in debt that can be managed in healthy and/or unhealthy ways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A662C3" w:rsidRPr="00A662C3" w:rsidRDefault="00DA5B30" w:rsidP="0035077A">
            <w:pPr>
              <w:ind w:left="288" w:hanging="288"/>
              <w:rPr>
                <w:sz w:val="20"/>
              </w:rPr>
            </w:pPr>
            <w:hyperlink r:id="rId35" w:history="1">
              <w:r w:rsidR="00A662C3" w:rsidRPr="00A662C3">
                <w:rPr>
                  <w:rStyle w:val="Hyperlink"/>
                  <w:sz w:val="20"/>
                </w:rPr>
                <w:t>http://www.niu.edu/icee/docs/2011/greatesthitsw_paced.pdf</w:t>
              </w:r>
            </w:hyperlink>
            <w:r w:rsidR="00696745">
              <w:rPr>
                <w:sz w:val="20"/>
              </w:rPr>
              <w:t xml:space="preserve"> (Lesson P</w:t>
            </w:r>
            <w:r w:rsidR="00A662C3" w:rsidRPr="00A662C3">
              <w:rPr>
                <w:sz w:val="20"/>
              </w:rPr>
              <w:t>lan: PACED Decision Making model)</w:t>
            </w:r>
          </w:p>
          <w:p w:rsidR="0035077A" w:rsidRPr="0035077A" w:rsidRDefault="00DA5B30" w:rsidP="0035077A">
            <w:pPr>
              <w:ind w:left="288" w:hanging="288"/>
              <w:rPr>
                <w:sz w:val="20"/>
                <w:szCs w:val="20"/>
              </w:rPr>
            </w:pPr>
            <w:hyperlink r:id="rId36" w:history="1">
              <w:r w:rsidR="0035077A" w:rsidRPr="0035077A">
                <w:rPr>
                  <w:rStyle w:val="Hyperlink"/>
                  <w:sz w:val="20"/>
                  <w:szCs w:val="20"/>
                </w:rPr>
                <w:t>https://www.practicalmoneyskills.com/foreducators/lesson_plans/lev_3/L3TeachersGuide1.pdf</w:t>
              </w:r>
            </w:hyperlink>
            <w:r w:rsidR="0035077A" w:rsidRPr="0035077A">
              <w:rPr>
                <w:sz w:val="20"/>
                <w:szCs w:val="20"/>
              </w:rPr>
              <w:t xml:space="preserve">  (</w:t>
            </w:r>
            <w:r w:rsidR="00FC7FED">
              <w:rPr>
                <w:sz w:val="20"/>
                <w:szCs w:val="20"/>
              </w:rPr>
              <w:t>L</w:t>
            </w:r>
            <w:r w:rsidR="00696745">
              <w:rPr>
                <w:sz w:val="20"/>
                <w:szCs w:val="20"/>
              </w:rPr>
              <w:t>esson P</w:t>
            </w:r>
            <w:r w:rsidR="00FC7FED" w:rsidRPr="0035077A">
              <w:rPr>
                <w:sz w:val="20"/>
                <w:szCs w:val="20"/>
              </w:rPr>
              <w:t>lan</w:t>
            </w:r>
            <w:r w:rsidR="00FC7FED">
              <w:rPr>
                <w:sz w:val="20"/>
                <w:szCs w:val="20"/>
              </w:rPr>
              <w:t>s:</w:t>
            </w:r>
            <w:r w:rsidR="00FC7FED" w:rsidRPr="0035077A">
              <w:rPr>
                <w:sz w:val="20"/>
                <w:szCs w:val="20"/>
              </w:rPr>
              <w:t xml:space="preserve"> </w:t>
            </w:r>
            <w:r w:rsidR="00FC7FED">
              <w:rPr>
                <w:sz w:val="20"/>
                <w:szCs w:val="20"/>
              </w:rPr>
              <w:t>M</w:t>
            </w:r>
            <w:r w:rsidR="00FC7FED" w:rsidRPr="0035077A">
              <w:rPr>
                <w:sz w:val="20"/>
                <w:szCs w:val="20"/>
              </w:rPr>
              <w:t xml:space="preserve">aking </w:t>
            </w:r>
            <w:r w:rsidR="0035077A" w:rsidRPr="0035077A">
              <w:rPr>
                <w:sz w:val="20"/>
                <w:szCs w:val="20"/>
              </w:rPr>
              <w:t>decision</w:t>
            </w:r>
            <w:r w:rsidR="00FC7FED">
              <w:rPr>
                <w:sz w:val="20"/>
                <w:szCs w:val="20"/>
              </w:rPr>
              <w:t>s</w:t>
            </w:r>
            <w:r w:rsidR="0035077A" w:rsidRPr="0035077A">
              <w:rPr>
                <w:sz w:val="20"/>
                <w:szCs w:val="20"/>
              </w:rPr>
              <w:t>)</w:t>
            </w:r>
          </w:p>
          <w:p w:rsidR="0035077A" w:rsidRPr="0035077A" w:rsidRDefault="00DA5B30" w:rsidP="0035077A">
            <w:pPr>
              <w:ind w:left="288" w:hanging="288"/>
              <w:rPr>
                <w:sz w:val="20"/>
                <w:szCs w:val="20"/>
              </w:rPr>
            </w:pPr>
            <w:hyperlink r:id="rId37" w:history="1">
              <w:r w:rsidR="0035077A" w:rsidRPr="0035077A">
                <w:rPr>
                  <w:rStyle w:val="Hyperlink"/>
                  <w:sz w:val="20"/>
                  <w:szCs w:val="20"/>
                </w:rPr>
                <w:t>http://tinyurl.com/kz38pdv</w:t>
              </w:r>
            </w:hyperlink>
            <w:r w:rsidR="00AA6E7E">
              <w:rPr>
                <w:sz w:val="20"/>
                <w:szCs w:val="20"/>
              </w:rPr>
              <w:t xml:space="preserve"> (Lesson p</w:t>
            </w:r>
            <w:r w:rsidR="0035077A" w:rsidRPr="0035077A">
              <w:rPr>
                <w:sz w:val="20"/>
                <w:szCs w:val="20"/>
              </w:rPr>
              <w:t xml:space="preserve">lan: </w:t>
            </w:r>
            <w:r w:rsidR="0035077A" w:rsidRPr="00AA6E7E">
              <w:rPr>
                <w:sz w:val="20"/>
                <w:szCs w:val="20"/>
              </w:rPr>
              <w:t>Savvy Spenders</w:t>
            </w:r>
            <w:r w:rsidR="0035077A" w:rsidRPr="0035077A">
              <w:rPr>
                <w:sz w:val="20"/>
                <w:szCs w:val="20"/>
              </w:rPr>
              <w:t>)</w:t>
            </w:r>
          </w:p>
          <w:p w:rsidR="002A5E37" w:rsidRDefault="00DA5B30" w:rsidP="0035077A">
            <w:pPr>
              <w:ind w:left="288" w:hanging="288"/>
              <w:rPr>
                <w:sz w:val="20"/>
                <w:szCs w:val="20"/>
              </w:rPr>
            </w:pPr>
            <w:hyperlink r:id="rId38" w:history="1">
              <w:r w:rsidR="0035077A" w:rsidRPr="0035077A">
                <w:rPr>
                  <w:rStyle w:val="Hyperlink"/>
                  <w:sz w:val="20"/>
                  <w:szCs w:val="20"/>
                </w:rPr>
                <w:t>http://www.councilforeconed.org/resource/economics-in-action/</w:t>
              </w:r>
            </w:hyperlink>
            <w:r w:rsidR="0035077A" w:rsidRPr="0035077A">
              <w:rPr>
                <w:sz w:val="20"/>
                <w:szCs w:val="20"/>
              </w:rPr>
              <w:t xml:space="preserve"> (Decision making matrix – downl</w:t>
            </w:r>
            <w:r w:rsidR="00AA6E7E">
              <w:rPr>
                <w:sz w:val="20"/>
                <w:szCs w:val="20"/>
              </w:rPr>
              <w:t>oad visuals &amp; activities – See L</w:t>
            </w:r>
            <w:r w:rsidR="0035077A" w:rsidRPr="0035077A">
              <w:rPr>
                <w:sz w:val="20"/>
                <w:szCs w:val="20"/>
              </w:rPr>
              <w:t>esson #2)</w:t>
            </w:r>
          </w:p>
          <w:p w:rsidR="00375496" w:rsidRPr="0035077A" w:rsidRDefault="00DA5B30" w:rsidP="00375496">
            <w:pPr>
              <w:ind w:left="288" w:hanging="288"/>
              <w:rPr>
                <w:color w:val="000000"/>
                <w:sz w:val="20"/>
                <w:szCs w:val="20"/>
              </w:rPr>
            </w:pPr>
            <w:hyperlink r:id="rId39" w:history="1">
              <w:r w:rsidR="00375496" w:rsidRPr="00B0039A">
                <w:rPr>
                  <w:rStyle w:val="Hyperlink"/>
                  <w:sz w:val="20"/>
                  <w:szCs w:val="20"/>
                </w:rPr>
                <w:t>http://www.mcee.umn.edu/sites/mcee.umn.edu/files/20143msecondary1stplace-tstoll.pdf</w:t>
              </w:r>
            </w:hyperlink>
            <w:r w:rsidR="00375496">
              <w:rPr>
                <w:color w:val="000000"/>
                <w:sz w:val="20"/>
                <w:szCs w:val="20"/>
              </w:rPr>
              <w:t xml:space="preserve"> (Lesson</w:t>
            </w:r>
            <w:r w:rsidR="00696745">
              <w:rPr>
                <w:color w:val="000000"/>
                <w:sz w:val="20"/>
                <w:szCs w:val="20"/>
              </w:rPr>
              <w:t xml:space="preserve"> P</w:t>
            </w:r>
            <w:r w:rsidR="00375496">
              <w:rPr>
                <w:color w:val="000000"/>
                <w:sz w:val="20"/>
                <w:szCs w:val="20"/>
              </w:rPr>
              <w:t xml:space="preserve">lan: </w:t>
            </w:r>
            <w:r w:rsidR="00375496" w:rsidRPr="00375496">
              <w:rPr>
                <w:color w:val="000000"/>
                <w:sz w:val="20"/>
                <w:szCs w:val="20"/>
              </w:rPr>
              <w:t>Jordan’s Dilemma: Applying A De</w:t>
            </w:r>
            <w:r w:rsidR="00375496">
              <w:rPr>
                <w:color w:val="000000"/>
                <w:sz w:val="20"/>
                <w:szCs w:val="20"/>
              </w:rPr>
              <w:t xml:space="preserve">cision Making Model to Critical </w:t>
            </w:r>
            <w:r w:rsidR="00375496" w:rsidRPr="00375496">
              <w:rPr>
                <w:color w:val="000000"/>
                <w:sz w:val="20"/>
                <w:szCs w:val="20"/>
              </w:rPr>
              <w:t>and/or Life-Changing Decisions</w:t>
            </w:r>
            <w:r w:rsidR="00375496" w:rsidRPr="00375496">
              <w:rPr>
                <w:color w:val="000000"/>
                <w:sz w:val="20"/>
                <w:szCs w:val="20"/>
              </w:rPr>
              <w:cr/>
            </w:r>
            <w:r w:rsidR="00375496">
              <w:rPr>
                <w:color w:val="000000"/>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A662C3" w:rsidRPr="0035077A" w:rsidRDefault="00DA5B30" w:rsidP="0035077A">
            <w:pPr>
              <w:ind w:left="288" w:hanging="288"/>
              <w:rPr>
                <w:sz w:val="20"/>
                <w:szCs w:val="20"/>
              </w:rPr>
            </w:pPr>
            <w:hyperlink r:id="rId40" w:history="1">
              <w:r w:rsidR="00A662C3" w:rsidRPr="00A662C3">
                <w:rPr>
                  <w:rStyle w:val="Hyperlink"/>
                  <w:sz w:val="20"/>
                  <w:szCs w:val="20"/>
                </w:rPr>
                <w:t>https://www.youtube.com/watch?v=ElA-_dZUFCA</w:t>
              </w:r>
            </w:hyperlink>
            <w:r w:rsidR="00A662C3" w:rsidRPr="00A662C3">
              <w:rPr>
                <w:sz w:val="20"/>
                <w:szCs w:val="20"/>
              </w:rPr>
              <w:t xml:space="preserve"> (Video: How to Complete a PACED Decision Making Grid)</w:t>
            </w:r>
          </w:p>
          <w:p w:rsidR="0035077A" w:rsidRPr="0035077A" w:rsidRDefault="00DA5B30" w:rsidP="0035077A">
            <w:pPr>
              <w:ind w:left="288" w:hanging="288"/>
              <w:rPr>
                <w:sz w:val="20"/>
                <w:szCs w:val="20"/>
              </w:rPr>
            </w:pPr>
            <w:hyperlink r:id="rId41" w:history="1">
              <w:r w:rsidR="0035077A" w:rsidRPr="0035077A">
                <w:rPr>
                  <w:rStyle w:val="Hyperlink"/>
                  <w:sz w:val="20"/>
                  <w:szCs w:val="20"/>
                </w:rPr>
                <w:t>http://www.businessinsider.com/infographic-teens-know-more-about-money-than-you-think-2012-2</w:t>
              </w:r>
            </w:hyperlink>
            <w:r w:rsidR="0035077A" w:rsidRPr="0035077A">
              <w:rPr>
                <w:sz w:val="20"/>
                <w:szCs w:val="20"/>
              </w:rPr>
              <w:t xml:space="preserve"> (Infographic</w:t>
            </w:r>
            <w:r w:rsidR="00C24B24">
              <w:rPr>
                <w:sz w:val="20"/>
                <w:szCs w:val="20"/>
              </w:rPr>
              <w:t>:</w:t>
            </w:r>
            <w:r w:rsidR="0035077A" w:rsidRPr="0035077A">
              <w:rPr>
                <w:sz w:val="20"/>
                <w:szCs w:val="20"/>
              </w:rPr>
              <w:t xml:space="preserve"> </w:t>
            </w:r>
            <w:r w:rsidR="00C24B24">
              <w:rPr>
                <w:sz w:val="20"/>
                <w:szCs w:val="20"/>
              </w:rPr>
              <w:t>Teens &amp; M</w:t>
            </w:r>
            <w:r w:rsidR="0035077A" w:rsidRPr="0035077A">
              <w:rPr>
                <w:sz w:val="20"/>
                <w:szCs w:val="20"/>
              </w:rPr>
              <w:t>oney)</w:t>
            </w:r>
          </w:p>
          <w:p w:rsidR="002A5E37" w:rsidRDefault="00DA5B30" w:rsidP="0035077A">
            <w:pPr>
              <w:ind w:left="288" w:hanging="288"/>
              <w:rPr>
                <w:sz w:val="20"/>
                <w:szCs w:val="20"/>
              </w:rPr>
            </w:pPr>
            <w:hyperlink r:id="rId42" w:history="1">
              <w:r w:rsidR="0035077A" w:rsidRPr="0035077A">
                <w:rPr>
                  <w:rStyle w:val="Hyperlink"/>
                  <w:sz w:val="20"/>
                  <w:szCs w:val="20"/>
                </w:rPr>
                <w:t>http://visual.ly/teenage-consumer-spending-statistics</w:t>
              </w:r>
            </w:hyperlink>
            <w:r w:rsidR="0035077A" w:rsidRPr="0035077A">
              <w:rPr>
                <w:sz w:val="20"/>
                <w:szCs w:val="20"/>
              </w:rPr>
              <w:t> (Teenage Consumer Spending Statistics)</w:t>
            </w:r>
          </w:p>
          <w:p w:rsidR="007D62F5" w:rsidRPr="007D62F5" w:rsidRDefault="00DA5B30" w:rsidP="007D62F5">
            <w:pPr>
              <w:ind w:left="288" w:hanging="288"/>
              <w:rPr>
                <w:sz w:val="20"/>
                <w:szCs w:val="20"/>
              </w:rPr>
            </w:pPr>
            <w:hyperlink r:id="rId43">
              <w:r w:rsidR="007D62F5" w:rsidRPr="00954BDB">
                <w:rPr>
                  <w:color w:val="0000FF"/>
                  <w:sz w:val="20"/>
                  <w:szCs w:val="20"/>
                  <w:u w:val="single"/>
                </w:rPr>
                <w:t>http://www.easel.ly/</w:t>
              </w:r>
            </w:hyperlink>
            <w:r w:rsidR="007D62F5" w:rsidRPr="00954BDB">
              <w:rPr>
                <w:color w:val="0000FF"/>
                <w:sz w:val="20"/>
                <w:szCs w:val="20"/>
              </w:rPr>
              <w:t xml:space="preserve"> </w:t>
            </w:r>
            <w:r w:rsidR="007D62F5">
              <w:rPr>
                <w:sz w:val="20"/>
                <w:szCs w:val="20"/>
              </w:rPr>
              <w:t>(Template: How to create an Infographic)</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Assessment:</w:t>
            </w:r>
          </w:p>
        </w:tc>
        <w:tc>
          <w:tcPr>
            <w:tcW w:w="11075" w:type="dxa"/>
            <w:gridSpan w:val="2"/>
            <w:shd w:val="clear" w:color="auto" w:fill="auto"/>
            <w:noWrap/>
          </w:tcPr>
          <w:p w:rsidR="00A662C3" w:rsidRDefault="0035077A" w:rsidP="0035077A">
            <w:pPr>
              <w:ind w:left="288" w:hanging="288"/>
              <w:rPr>
                <w:sz w:val="20"/>
                <w:szCs w:val="20"/>
              </w:rPr>
            </w:pPr>
            <w:r w:rsidRPr="0035077A">
              <w:rPr>
                <w:sz w:val="20"/>
                <w:szCs w:val="20"/>
              </w:rPr>
              <w:t xml:space="preserve">Students will </w:t>
            </w:r>
            <w:r w:rsidRPr="007D62F5">
              <w:rPr>
                <w:sz w:val="20"/>
                <w:szCs w:val="20"/>
              </w:rPr>
              <w:t xml:space="preserve">create </w:t>
            </w:r>
            <w:r w:rsidR="007D62F5" w:rsidRPr="007D62F5">
              <w:rPr>
                <w:sz w:val="20"/>
                <w:szCs w:val="20"/>
              </w:rPr>
              <w:t>an infographic illustrating</w:t>
            </w:r>
            <w:r w:rsidR="007D62F5">
              <w:rPr>
                <w:sz w:val="20"/>
                <w:szCs w:val="20"/>
              </w:rPr>
              <w:t xml:space="preserve"> </w:t>
            </w:r>
            <w:r w:rsidRPr="0035077A">
              <w:rPr>
                <w:sz w:val="20"/>
                <w:szCs w:val="20"/>
              </w:rPr>
              <w:t>their strategies for making sound financial decisions</w:t>
            </w:r>
            <w:r w:rsidR="00A00798">
              <w:rPr>
                <w:sz w:val="20"/>
                <w:szCs w:val="20"/>
              </w:rPr>
              <w:t>.</w:t>
            </w:r>
            <w:r w:rsidR="00A662C3">
              <w:rPr>
                <w:sz w:val="20"/>
                <w:szCs w:val="20"/>
              </w:rPr>
              <w:t xml:space="preserve"> </w:t>
            </w:r>
          </w:p>
          <w:p w:rsidR="00DC729E" w:rsidRPr="0035077A" w:rsidRDefault="00A662C3" w:rsidP="0035077A">
            <w:pPr>
              <w:ind w:left="288" w:hanging="288"/>
              <w:rPr>
                <w:sz w:val="20"/>
                <w:szCs w:val="20"/>
              </w:rPr>
            </w:pPr>
            <w:r>
              <w:t xml:space="preserve">       </w:t>
            </w:r>
            <w:hyperlink r:id="rId44">
              <w:r w:rsidRPr="00954BDB">
                <w:rPr>
                  <w:color w:val="0000FF"/>
                  <w:sz w:val="20"/>
                  <w:szCs w:val="20"/>
                  <w:u w:val="single"/>
                </w:rPr>
                <w:t>http://www.easel.ly/</w:t>
              </w:r>
            </w:hyperlink>
            <w:r w:rsidRPr="00954BDB">
              <w:rPr>
                <w:color w:val="0000FF"/>
                <w:sz w:val="20"/>
                <w:szCs w:val="20"/>
              </w:rPr>
              <w:t xml:space="preserve"> </w:t>
            </w:r>
            <w:r>
              <w:rPr>
                <w:sz w:val="20"/>
                <w:szCs w:val="20"/>
              </w:rPr>
              <w:t>(Template: How to create an Infographic)</w:t>
            </w:r>
          </w:p>
        </w:tc>
      </w:tr>
      <w:tr w:rsidR="008614F9" w:rsidRPr="008614F9" w:rsidTr="008614F9">
        <w:trPr>
          <w:trHeight w:val="184"/>
        </w:trPr>
        <w:tc>
          <w:tcPr>
            <w:tcW w:w="3706" w:type="dxa"/>
            <w:vMerge w:val="restart"/>
            <w:shd w:val="clear" w:color="auto" w:fill="D9D9D9"/>
            <w:noWrap/>
          </w:tcPr>
          <w:p w:rsidR="008614F9" w:rsidRPr="008614F9" w:rsidRDefault="00AA6E7E" w:rsidP="008614F9">
            <w:pPr>
              <w:ind w:left="0" w:firstLine="0"/>
              <w:rPr>
                <w:b/>
                <w:sz w:val="20"/>
                <w:szCs w:val="20"/>
              </w:rPr>
            </w:pPr>
            <w:r>
              <w:br w:type="page"/>
            </w:r>
            <w:r w:rsidR="00BD1720">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BD1720"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7D62F5" w:rsidRDefault="007D62F5" w:rsidP="007D62F5">
            <w:pPr>
              <w:ind w:left="288" w:hanging="288"/>
              <w:rPr>
                <w:color w:val="0000FF"/>
              </w:rPr>
            </w:pPr>
            <w:r>
              <w:rPr>
                <w:sz w:val="20"/>
                <w:szCs w:val="20"/>
              </w:rPr>
              <w:t>Students may be provided with a pre-designed infographic template or reduced complexity of the infographic</w:t>
            </w:r>
          </w:p>
          <w:p w:rsidR="00C341A0" w:rsidRPr="0035077A" w:rsidRDefault="00DA5B30" w:rsidP="007D62F5">
            <w:pPr>
              <w:ind w:left="288" w:hanging="288"/>
              <w:rPr>
                <w:sz w:val="20"/>
                <w:szCs w:val="20"/>
              </w:rPr>
            </w:pPr>
            <w:hyperlink r:id="rId45">
              <w:r w:rsidR="007D62F5" w:rsidRPr="005945A8">
                <w:rPr>
                  <w:color w:val="0000FF"/>
                  <w:sz w:val="20"/>
                  <w:szCs w:val="20"/>
                  <w:u w:val="single"/>
                </w:rPr>
                <w:t>http://www.easel.ly/blog/category/infographic-templates/</w:t>
              </w:r>
            </w:hyperlink>
            <w:r w:rsidR="007D62F5" w:rsidRPr="005945A8">
              <w:rPr>
                <w:color w:val="0000FF"/>
                <w:sz w:val="20"/>
                <w:szCs w:val="20"/>
              </w:rPr>
              <w:t xml:space="preserve"> </w:t>
            </w:r>
            <w:r w:rsidR="007D62F5">
              <w:rPr>
                <w:sz w:val="20"/>
                <w:szCs w:val="20"/>
              </w:rPr>
              <w:t>(Infographic templates - scroll down on the page)</w:t>
            </w:r>
          </w:p>
        </w:tc>
        <w:tc>
          <w:tcPr>
            <w:tcW w:w="5755" w:type="dxa"/>
            <w:tcBorders>
              <w:top w:val="nil"/>
            </w:tcBorders>
            <w:shd w:val="clear" w:color="auto" w:fill="auto"/>
          </w:tcPr>
          <w:p w:rsidR="00BD1720" w:rsidRPr="0035077A" w:rsidRDefault="0035077A" w:rsidP="0035077A">
            <w:pPr>
              <w:ind w:left="288" w:hanging="288"/>
              <w:rPr>
                <w:sz w:val="20"/>
                <w:szCs w:val="20"/>
              </w:rPr>
            </w:pPr>
            <w:r w:rsidRPr="0035077A">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807CE7"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8614F9" w:rsidTr="00E0597B">
        <w:trPr>
          <w:cantSplit/>
          <w:trHeight w:val="454"/>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3F3F47" w:rsidRPr="0035077A" w:rsidRDefault="0035077A" w:rsidP="0035077A">
            <w:pPr>
              <w:ind w:left="288" w:hanging="288"/>
              <w:rPr>
                <w:sz w:val="20"/>
                <w:szCs w:val="20"/>
              </w:rPr>
            </w:pPr>
            <w:r w:rsidRPr="0035077A">
              <w:rPr>
                <w:sz w:val="20"/>
                <w:szCs w:val="20"/>
              </w:rPr>
              <w:t>N/A</w:t>
            </w:r>
          </w:p>
        </w:tc>
        <w:tc>
          <w:tcPr>
            <w:tcW w:w="5755" w:type="dxa"/>
            <w:tcBorders>
              <w:top w:val="nil"/>
            </w:tcBorders>
            <w:shd w:val="clear" w:color="auto" w:fill="auto"/>
          </w:tcPr>
          <w:p w:rsidR="008614F9" w:rsidRPr="0035077A" w:rsidRDefault="00281580" w:rsidP="0035077A">
            <w:pPr>
              <w:ind w:left="288" w:hanging="288"/>
              <w:rPr>
                <w:color w:val="000000"/>
                <w:sz w:val="20"/>
                <w:szCs w:val="20"/>
              </w:rPr>
            </w:pPr>
            <w:r>
              <w:rPr>
                <w:sz w:val="20"/>
                <w:szCs w:val="20"/>
              </w:rPr>
              <w:t>N/A</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C64F7F">
              <w:rPr>
                <w:b/>
                <w:sz w:val="20"/>
                <w:szCs w:val="20"/>
              </w:rPr>
              <w:t>Critical Content:</w:t>
            </w:r>
          </w:p>
        </w:tc>
        <w:tc>
          <w:tcPr>
            <w:tcW w:w="11075" w:type="dxa"/>
            <w:gridSpan w:val="2"/>
            <w:shd w:val="clear" w:color="auto" w:fill="auto"/>
          </w:tcPr>
          <w:p w:rsidR="00F43980" w:rsidRDefault="00F43980" w:rsidP="0035077A">
            <w:pPr>
              <w:numPr>
                <w:ilvl w:val="0"/>
                <w:numId w:val="11"/>
              </w:numPr>
              <w:ind w:left="288" w:hanging="288"/>
              <w:rPr>
                <w:sz w:val="20"/>
                <w:szCs w:val="20"/>
              </w:rPr>
            </w:pPr>
            <w:r>
              <w:rPr>
                <w:sz w:val="20"/>
                <w:szCs w:val="20"/>
              </w:rPr>
              <w:t>The purpose(s) of decision making strategies</w:t>
            </w:r>
          </w:p>
          <w:p w:rsidR="008614F9" w:rsidRDefault="0035077A" w:rsidP="0035077A">
            <w:pPr>
              <w:numPr>
                <w:ilvl w:val="0"/>
                <w:numId w:val="11"/>
              </w:numPr>
              <w:ind w:left="288" w:hanging="288"/>
              <w:rPr>
                <w:sz w:val="20"/>
                <w:szCs w:val="20"/>
              </w:rPr>
            </w:pPr>
            <w:r w:rsidRPr="0035077A">
              <w:rPr>
                <w:sz w:val="20"/>
                <w:szCs w:val="20"/>
              </w:rPr>
              <w:t>Strategies for making financial decisions</w:t>
            </w:r>
          </w:p>
          <w:p w:rsidR="00C64F7F" w:rsidRPr="0035077A" w:rsidRDefault="00C64F7F" w:rsidP="0035077A">
            <w:pPr>
              <w:numPr>
                <w:ilvl w:val="0"/>
                <w:numId w:val="11"/>
              </w:numPr>
              <w:ind w:left="288" w:hanging="288"/>
              <w:rPr>
                <w:sz w:val="20"/>
                <w:szCs w:val="20"/>
              </w:rPr>
            </w:pPr>
            <w:r>
              <w:rPr>
                <w:sz w:val="20"/>
                <w:szCs w:val="20"/>
              </w:rPr>
              <w:t>The elements and steps of the PACED decision making process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35077A" w:rsidRPr="0035077A" w:rsidRDefault="0035077A" w:rsidP="0035077A">
            <w:pPr>
              <w:numPr>
                <w:ilvl w:val="0"/>
                <w:numId w:val="11"/>
              </w:numPr>
              <w:ind w:left="288" w:hanging="288"/>
              <w:rPr>
                <w:sz w:val="20"/>
                <w:szCs w:val="20"/>
              </w:rPr>
            </w:pPr>
            <w:r w:rsidRPr="0035077A">
              <w:rPr>
                <w:sz w:val="20"/>
                <w:szCs w:val="20"/>
              </w:rPr>
              <w:t>Explain decision-making processes in regards to personal finances</w:t>
            </w:r>
          </w:p>
          <w:p w:rsidR="008614F9" w:rsidRDefault="0035077A" w:rsidP="0035077A">
            <w:pPr>
              <w:numPr>
                <w:ilvl w:val="0"/>
                <w:numId w:val="11"/>
              </w:numPr>
              <w:ind w:left="288" w:hanging="288"/>
              <w:rPr>
                <w:sz w:val="20"/>
                <w:szCs w:val="20"/>
              </w:rPr>
            </w:pPr>
            <w:r w:rsidRPr="0035077A">
              <w:rPr>
                <w:sz w:val="20"/>
                <w:szCs w:val="20"/>
              </w:rPr>
              <w:t>Organize priorities between wants and needs</w:t>
            </w:r>
          </w:p>
          <w:p w:rsidR="00C64F7F" w:rsidRPr="00C64F7F" w:rsidRDefault="00F43980" w:rsidP="00C64F7F">
            <w:pPr>
              <w:numPr>
                <w:ilvl w:val="0"/>
                <w:numId w:val="11"/>
              </w:numPr>
              <w:ind w:left="288" w:hanging="288"/>
              <w:rPr>
                <w:sz w:val="20"/>
                <w:szCs w:val="20"/>
              </w:rPr>
            </w:pPr>
            <w:r>
              <w:rPr>
                <w:sz w:val="20"/>
                <w:szCs w:val="20"/>
              </w:rPr>
              <w:t>Identify the opportunity cost of a decision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C64F7F">
              <w:rPr>
                <w:b/>
                <w:sz w:val="20"/>
                <w:szCs w:val="20"/>
              </w:rPr>
              <w:t>Critical Language:</w:t>
            </w:r>
          </w:p>
        </w:tc>
        <w:tc>
          <w:tcPr>
            <w:tcW w:w="11075" w:type="dxa"/>
            <w:gridSpan w:val="2"/>
            <w:shd w:val="clear" w:color="auto" w:fill="auto"/>
          </w:tcPr>
          <w:p w:rsidR="008614F9" w:rsidRPr="0035077A" w:rsidRDefault="0035077A" w:rsidP="0035077A">
            <w:pPr>
              <w:ind w:left="288" w:hanging="288"/>
              <w:rPr>
                <w:sz w:val="20"/>
                <w:szCs w:val="20"/>
              </w:rPr>
            </w:pPr>
            <w:r w:rsidRPr="0035077A">
              <w:rPr>
                <w:sz w:val="20"/>
                <w:szCs w:val="20"/>
              </w:rPr>
              <w:t>Financial decision making, consumer, expenses, wants, needs</w:t>
            </w:r>
            <w:r w:rsidR="00F43980">
              <w:rPr>
                <w:sz w:val="20"/>
                <w:szCs w:val="20"/>
              </w:rPr>
              <w:t>,  opportunity cost, alternatives, cost/benefit analysis, criteria, trade-offs</w:t>
            </w:r>
            <w:r w:rsidR="00E0597B">
              <w:rPr>
                <w:sz w:val="20"/>
                <w:szCs w:val="20"/>
              </w:rPr>
              <w:t xml:space="preserve">, </w:t>
            </w:r>
            <w:r w:rsidR="00E0597B" w:rsidRPr="00E9130D">
              <w:rPr>
                <w:rFonts w:asciiTheme="minorHAnsi" w:hAnsiTheme="minorHAnsi"/>
                <w:sz w:val="20"/>
                <w:szCs w:val="20"/>
              </w:rPr>
              <w:t>economic reasoning</w:t>
            </w:r>
          </w:p>
        </w:tc>
      </w:tr>
    </w:tbl>
    <w:p w:rsidR="00DC729E" w:rsidRPr="008614F9" w:rsidRDefault="00DC729E"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3</w:t>
            </w:r>
          </w:p>
        </w:tc>
      </w:tr>
      <w:tr w:rsidR="00A03107" w:rsidRPr="008614F9" w:rsidTr="001A1597">
        <w:tc>
          <w:tcPr>
            <w:tcW w:w="14781" w:type="dxa"/>
            <w:gridSpan w:val="3"/>
            <w:shd w:val="clear" w:color="auto" w:fill="D9D9D9"/>
            <w:noWrap/>
          </w:tcPr>
          <w:p w:rsidR="00A03107" w:rsidRPr="00A03107" w:rsidRDefault="0035077A" w:rsidP="00C03D33">
            <w:pPr>
              <w:ind w:left="0" w:firstLine="0"/>
              <w:rPr>
                <w:sz w:val="28"/>
                <w:szCs w:val="28"/>
              </w:rPr>
            </w:pPr>
            <w:r w:rsidRPr="0035077A">
              <w:rPr>
                <w:sz w:val="28"/>
                <w:szCs w:val="28"/>
              </w:rPr>
              <w:t>The teacher may provide financial plan</w:t>
            </w:r>
            <w:r w:rsidR="00061597">
              <w:rPr>
                <w:sz w:val="28"/>
                <w:szCs w:val="28"/>
              </w:rPr>
              <w:t>ning</w:t>
            </w:r>
            <w:r w:rsidRPr="0035077A">
              <w:rPr>
                <w:sz w:val="28"/>
                <w:szCs w:val="28"/>
              </w:rPr>
              <w:t xml:space="preserve"> resources (e.g.</w:t>
            </w:r>
            <w:r w:rsidR="00C03D33">
              <w:rPr>
                <w:sz w:val="28"/>
                <w:szCs w:val="28"/>
              </w:rPr>
              <w:t>,</w:t>
            </w:r>
            <w:r w:rsidRPr="0035077A">
              <w:rPr>
                <w:sz w:val="28"/>
                <w:szCs w:val="28"/>
              </w:rPr>
              <w:t xml:space="preserve"> sample budget, savings plan, starting salaries) so that students can determine how their </w:t>
            </w:r>
            <w:r w:rsidR="00C03D33" w:rsidRPr="0035077A">
              <w:rPr>
                <w:sz w:val="28"/>
                <w:szCs w:val="28"/>
              </w:rPr>
              <w:t xml:space="preserve">financial decisions </w:t>
            </w:r>
            <w:r w:rsidR="00C03D33">
              <w:rPr>
                <w:sz w:val="28"/>
                <w:szCs w:val="28"/>
              </w:rPr>
              <w:t xml:space="preserve">and </w:t>
            </w:r>
            <w:r w:rsidRPr="0035077A">
              <w:rPr>
                <w:sz w:val="28"/>
                <w:szCs w:val="28"/>
              </w:rPr>
              <w:t>income may satisfy their wants and needs.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35077A" w:rsidRPr="0035077A" w:rsidRDefault="0035077A" w:rsidP="0035077A">
            <w:pPr>
              <w:ind w:left="288" w:hanging="288"/>
              <w:rPr>
                <w:rFonts w:asciiTheme="minorHAnsi" w:hAnsiTheme="minorHAnsi"/>
                <w:sz w:val="20"/>
                <w:szCs w:val="20"/>
              </w:rPr>
            </w:pPr>
            <w:r w:rsidRPr="0035077A">
              <w:rPr>
                <w:rFonts w:asciiTheme="minorHAnsi" w:hAnsiTheme="minorHAnsi"/>
                <w:sz w:val="20"/>
                <w:szCs w:val="20"/>
              </w:rPr>
              <w:t xml:space="preserve">Different forms of credit (e.g., mortgage, auto loan, credit cards) can provide individuals with opportunities to obtain goods and services based on a promise of repayment over time  </w:t>
            </w:r>
          </w:p>
          <w:p w:rsidR="00DC729E" w:rsidRPr="0035077A" w:rsidRDefault="0035077A" w:rsidP="0035077A">
            <w:pPr>
              <w:ind w:left="288" w:hanging="288"/>
              <w:rPr>
                <w:sz w:val="20"/>
                <w:szCs w:val="20"/>
              </w:rPr>
            </w:pPr>
            <w:r w:rsidRPr="0035077A">
              <w:rPr>
                <w:rFonts w:asciiTheme="minorHAnsi" w:hAnsiTheme="minorHAnsi"/>
                <w:sz w:val="20"/>
                <w:szCs w:val="20"/>
              </w:rPr>
              <w:t>Using credit results in debt that can be managed in healthy and/or unhealthy ways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35077A" w:rsidRPr="0035077A" w:rsidRDefault="00DA5B30" w:rsidP="0035077A">
            <w:pPr>
              <w:ind w:left="288" w:hanging="288"/>
              <w:rPr>
                <w:sz w:val="20"/>
                <w:szCs w:val="20"/>
              </w:rPr>
            </w:pPr>
            <w:hyperlink r:id="rId46" w:history="1">
              <w:r w:rsidR="0035077A" w:rsidRPr="0035077A">
                <w:rPr>
                  <w:rStyle w:val="Hyperlink"/>
                  <w:sz w:val="20"/>
                  <w:szCs w:val="20"/>
                </w:rPr>
                <w:t>https://www.practicalmoneyskills.com/foreducators/lesson_plans/lev_3/L3TeachersGuide3.pdf</w:t>
              </w:r>
            </w:hyperlink>
            <w:r w:rsidR="0035077A" w:rsidRPr="0035077A">
              <w:rPr>
                <w:sz w:val="20"/>
                <w:szCs w:val="20"/>
              </w:rPr>
              <w:t xml:space="preserve"> (</w:t>
            </w:r>
            <w:r w:rsidR="00E0597B">
              <w:rPr>
                <w:sz w:val="20"/>
                <w:szCs w:val="20"/>
              </w:rPr>
              <w:t>Lesson P</w:t>
            </w:r>
            <w:r w:rsidR="00281580">
              <w:rPr>
                <w:sz w:val="20"/>
                <w:szCs w:val="20"/>
              </w:rPr>
              <w:t xml:space="preserve">lan: </w:t>
            </w:r>
            <w:r w:rsidR="00E0597B">
              <w:rPr>
                <w:sz w:val="20"/>
                <w:szCs w:val="20"/>
              </w:rPr>
              <w:t>Art of B</w:t>
            </w:r>
            <w:r w:rsidR="0035077A" w:rsidRPr="0035077A">
              <w:rPr>
                <w:sz w:val="20"/>
                <w:szCs w:val="20"/>
              </w:rPr>
              <w:t xml:space="preserve">udgeting) </w:t>
            </w:r>
          </w:p>
          <w:p w:rsidR="0035077A" w:rsidRPr="0035077A" w:rsidRDefault="00DA5B30" w:rsidP="0035077A">
            <w:pPr>
              <w:ind w:left="288" w:hanging="288"/>
              <w:rPr>
                <w:sz w:val="20"/>
                <w:szCs w:val="20"/>
              </w:rPr>
            </w:pPr>
            <w:hyperlink r:id="rId47" w:history="1">
              <w:r w:rsidR="0035077A" w:rsidRPr="0035077A">
                <w:rPr>
                  <w:rStyle w:val="Hyperlink"/>
                  <w:sz w:val="20"/>
                  <w:szCs w:val="20"/>
                </w:rPr>
                <w:t>https://secure.collegeincolorado.org/</w:t>
              </w:r>
            </w:hyperlink>
            <w:r w:rsidR="0035077A" w:rsidRPr="0035077A">
              <w:rPr>
                <w:sz w:val="20"/>
                <w:szCs w:val="20"/>
              </w:rPr>
              <w:t xml:space="preserve">  (Careers with salaries)</w:t>
            </w:r>
          </w:p>
          <w:p w:rsidR="0035077A" w:rsidRPr="0035077A" w:rsidRDefault="00DA5B30" w:rsidP="0035077A">
            <w:pPr>
              <w:ind w:left="288" w:hanging="288"/>
              <w:rPr>
                <w:sz w:val="20"/>
                <w:szCs w:val="20"/>
              </w:rPr>
            </w:pPr>
            <w:hyperlink r:id="rId48" w:history="1">
              <w:r w:rsidR="0035077A" w:rsidRPr="0035077A">
                <w:rPr>
                  <w:rStyle w:val="Hyperlink"/>
                  <w:sz w:val="20"/>
                  <w:szCs w:val="20"/>
                </w:rPr>
                <w:t>http://www.daveramsey.com/tools/budget-forms/</w:t>
              </w:r>
            </w:hyperlink>
            <w:r w:rsidR="0035077A" w:rsidRPr="0035077A">
              <w:rPr>
                <w:sz w:val="20"/>
                <w:szCs w:val="20"/>
              </w:rPr>
              <w:t xml:space="preserve"> (Budget forms)</w:t>
            </w:r>
          </w:p>
          <w:p w:rsidR="0035077A" w:rsidRPr="0035077A" w:rsidRDefault="00DA5B30" w:rsidP="0035077A">
            <w:pPr>
              <w:ind w:left="288" w:hanging="288"/>
              <w:rPr>
                <w:sz w:val="20"/>
                <w:szCs w:val="20"/>
              </w:rPr>
            </w:pPr>
            <w:hyperlink r:id="rId49" w:history="1">
              <w:r w:rsidR="0035077A" w:rsidRPr="0035077A">
                <w:rPr>
                  <w:rStyle w:val="Hyperlink"/>
                  <w:sz w:val="20"/>
                  <w:szCs w:val="20"/>
                </w:rPr>
                <w:t>http://financeintheclassroom.org/downloads/CheckingUnitLessonPlans.pdf</w:t>
              </w:r>
            </w:hyperlink>
            <w:r w:rsidR="0035077A" w:rsidRPr="0035077A">
              <w:rPr>
                <w:sz w:val="20"/>
                <w:szCs w:val="20"/>
              </w:rPr>
              <w:t xml:space="preserve"> (Step-by-step instructions for how to use a checkbook)</w:t>
            </w:r>
          </w:p>
          <w:p w:rsidR="0035077A" w:rsidRPr="0035077A" w:rsidRDefault="00DA5B30" w:rsidP="0035077A">
            <w:pPr>
              <w:ind w:left="288" w:hanging="288"/>
              <w:rPr>
                <w:sz w:val="20"/>
                <w:szCs w:val="20"/>
              </w:rPr>
            </w:pPr>
            <w:hyperlink r:id="rId50" w:history="1">
              <w:r w:rsidR="0035077A" w:rsidRPr="0035077A">
                <w:rPr>
                  <w:rStyle w:val="Hyperlink"/>
                  <w:sz w:val="20"/>
                  <w:szCs w:val="20"/>
                </w:rPr>
                <w:t>http://www.smartaboutmoney.org/Portals/0/ResourceCenter/YourSpendingYourSavingsYourFuture.pdf</w:t>
              </w:r>
            </w:hyperlink>
            <w:r w:rsidR="0035077A" w:rsidRPr="0035077A">
              <w:rPr>
                <w:sz w:val="20"/>
                <w:szCs w:val="20"/>
              </w:rPr>
              <w:t xml:space="preserve"> (Booklet: </w:t>
            </w:r>
            <w:r w:rsidR="0035077A" w:rsidRPr="0035077A">
              <w:rPr>
                <w:i/>
                <w:sz w:val="20"/>
                <w:szCs w:val="20"/>
              </w:rPr>
              <w:t>Your Spending, Your Saving, Your Future – A Beginner’s Guide to Financial Readiness)</w:t>
            </w:r>
          </w:p>
          <w:p w:rsidR="0035077A" w:rsidRPr="0035077A" w:rsidRDefault="00DA5B30" w:rsidP="0035077A">
            <w:pPr>
              <w:ind w:left="288" w:hanging="288"/>
              <w:rPr>
                <w:sz w:val="20"/>
                <w:szCs w:val="20"/>
              </w:rPr>
            </w:pPr>
            <w:hyperlink r:id="rId51" w:history="1">
              <w:r w:rsidR="0035077A" w:rsidRPr="0035077A">
                <w:rPr>
                  <w:rStyle w:val="Hyperlink"/>
                  <w:sz w:val="20"/>
                  <w:szCs w:val="20"/>
                </w:rPr>
                <w:t>http://www.scholastic.com/browse/lessonplan.jsp?id=1561</w:t>
              </w:r>
            </w:hyperlink>
            <w:r w:rsidR="00E0597B">
              <w:rPr>
                <w:sz w:val="20"/>
                <w:szCs w:val="20"/>
              </w:rPr>
              <w:t xml:space="preserve"> (Lesson P</w:t>
            </w:r>
            <w:r w:rsidR="0035077A" w:rsidRPr="0035077A">
              <w:rPr>
                <w:sz w:val="20"/>
                <w:szCs w:val="20"/>
              </w:rPr>
              <w:t xml:space="preserve">lan: </w:t>
            </w:r>
            <w:r w:rsidR="0035077A" w:rsidRPr="00E0597B">
              <w:rPr>
                <w:sz w:val="20"/>
                <w:szCs w:val="20"/>
              </w:rPr>
              <w:t>Budgeting)</w:t>
            </w:r>
          </w:p>
          <w:p w:rsidR="005C6EE3" w:rsidRPr="0035077A" w:rsidRDefault="00DA5B30" w:rsidP="0035077A">
            <w:pPr>
              <w:ind w:left="288" w:hanging="288"/>
              <w:rPr>
                <w:color w:val="000000"/>
                <w:sz w:val="20"/>
                <w:szCs w:val="20"/>
              </w:rPr>
            </w:pPr>
            <w:hyperlink r:id="rId52" w:history="1">
              <w:r w:rsidR="0035077A" w:rsidRPr="0035077A">
                <w:rPr>
                  <w:rStyle w:val="Hyperlink"/>
                  <w:rFonts w:eastAsia="Times New Roman"/>
                  <w:sz w:val="20"/>
                  <w:szCs w:val="20"/>
                </w:rPr>
                <w:t>http://www.skinnymom.com/2013/04/11/5-tips-for-teaching-teens-about-money/?_szp=289666</w:t>
              </w:r>
            </w:hyperlink>
            <w:r w:rsidR="0035077A" w:rsidRPr="0035077A">
              <w:rPr>
                <w:rFonts w:eastAsia="Times New Roman"/>
                <w:color w:val="000000"/>
                <w:sz w:val="20"/>
                <w:szCs w:val="20"/>
              </w:rPr>
              <w:t> (</w:t>
            </w:r>
            <w:r w:rsidR="00240DF0">
              <w:rPr>
                <w:rFonts w:eastAsia="Times New Roman"/>
                <w:color w:val="000000"/>
                <w:sz w:val="20"/>
                <w:szCs w:val="20"/>
              </w:rPr>
              <w:t>Article: S</w:t>
            </w:r>
            <w:r w:rsidR="0035077A" w:rsidRPr="0035077A">
              <w:rPr>
                <w:rFonts w:eastAsia="Times New Roman"/>
                <w:color w:val="000000"/>
                <w:sz w:val="20"/>
                <w:szCs w:val="20"/>
              </w:rPr>
              <w:t>etting a budget and using a checkbook)</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35077A" w:rsidRPr="0035077A" w:rsidRDefault="00DA5B30" w:rsidP="0035077A">
            <w:pPr>
              <w:ind w:left="288" w:hanging="288"/>
              <w:rPr>
                <w:sz w:val="20"/>
                <w:szCs w:val="20"/>
              </w:rPr>
            </w:pPr>
            <w:hyperlink r:id="rId53" w:history="1">
              <w:r w:rsidR="0035077A" w:rsidRPr="0035077A">
                <w:rPr>
                  <w:rStyle w:val="Hyperlink"/>
                  <w:sz w:val="20"/>
                  <w:szCs w:val="20"/>
                </w:rPr>
                <w:t>https://secure.collegeincolorado.org/</w:t>
              </w:r>
            </w:hyperlink>
            <w:r w:rsidR="0035077A" w:rsidRPr="0035077A">
              <w:rPr>
                <w:sz w:val="20"/>
                <w:szCs w:val="20"/>
              </w:rPr>
              <w:t xml:space="preserve"> (Careers with salaries)</w:t>
            </w:r>
          </w:p>
          <w:p w:rsidR="0035077A" w:rsidRPr="0035077A" w:rsidRDefault="00DA5B30" w:rsidP="0035077A">
            <w:pPr>
              <w:ind w:left="288" w:hanging="288"/>
              <w:rPr>
                <w:sz w:val="20"/>
                <w:szCs w:val="20"/>
              </w:rPr>
            </w:pPr>
            <w:hyperlink r:id="rId54" w:history="1">
              <w:r w:rsidR="0035077A" w:rsidRPr="0035077A">
                <w:rPr>
                  <w:rStyle w:val="Hyperlink"/>
                  <w:sz w:val="20"/>
                  <w:szCs w:val="20"/>
                </w:rPr>
                <w:t>http://www.genirevolution.org/overview.php</w:t>
              </w:r>
            </w:hyperlink>
            <w:r w:rsidR="0035077A" w:rsidRPr="0035077A">
              <w:rPr>
                <w:sz w:val="20"/>
                <w:szCs w:val="20"/>
              </w:rPr>
              <w:t xml:space="preserve"> (</w:t>
            </w:r>
            <w:r w:rsidR="0035077A" w:rsidRPr="0035077A">
              <w:rPr>
                <w:i/>
                <w:sz w:val="20"/>
                <w:szCs w:val="20"/>
              </w:rPr>
              <w:t xml:space="preserve">Why Save? </w:t>
            </w:r>
            <w:r w:rsidR="0035077A" w:rsidRPr="0035077A">
              <w:rPr>
                <w:sz w:val="20"/>
                <w:szCs w:val="20"/>
              </w:rPr>
              <w:t>Scroll down to Mission 4)</w:t>
            </w:r>
          </w:p>
          <w:p w:rsidR="0035077A" w:rsidRPr="0035077A" w:rsidRDefault="00DA5B30" w:rsidP="0035077A">
            <w:pPr>
              <w:ind w:left="288" w:hanging="288"/>
              <w:rPr>
                <w:sz w:val="20"/>
                <w:szCs w:val="20"/>
              </w:rPr>
            </w:pPr>
            <w:hyperlink r:id="rId55" w:history="1">
              <w:r w:rsidR="0035077A" w:rsidRPr="0035077A">
                <w:rPr>
                  <w:rStyle w:val="Hyperlink"/>
                  <w:sz w:val="20"/>
                  <w:szCs w:val="20"/>
                </w:rPr>
                <w:t>http://www.themint.org/teens/starting-salaries.html</w:t>
              </w:r>
            </w:hyperlink>
            <w:r w:rsidR="0035077A" w:rsidRPr="0035077A">
              <w:rPr>
                <w:sz w:val="20"/>
                <w:szCs w:val="20"/>
              </w:rPr>
              <w:t xml:space="preserve"> (Chart of starting salaries)</w:t>
            </w:r>
          </w:p>
          <w:p w:rsidR="00DC729E" w:rsidRPr="0035077A" w:rsidRDefault="00DA5B30" w:rsidP="0035077A">
            <w:pPr>
              <w:tabs>
                <w:tab w:val="left" w:pos="8133"/>
              </w:tabs>
              <w:ind w:left="288" w:hanging="288"/>
              <w:rPr>
                <w:color w:val="000000"/>
                <w:sz w:val="20"/>
                <w:szCs w:val="20"/>
              </w:rPr>
            </w:pPr>
            <w:hyperlink r:id="rId56" w:anchor=".VNJUR6Pn9pw" w:history="1">
              <w:r w:rsidR="0035077A" w:rsidRPr="0035077A">
                <w:rPr>
                  <w:rStyle w:val="Hyperlink"/>
                  <w:sz w:val="20"/>
                  <w:szCs w:val="20"/>
                </w:rPr>
                <w:t>http://www.feedthepig.org/get-started/budgeting#.VNJUR6Pn9pw</w:t>
              </w:r>
            </w:hyperlink>
            <w:r w:rsidR="0035077A" w:rsidRPr="0035077A">
              <w:rPr>
                <w:sz w:val="20"/>
                <w:szCs w:val="20"/>
              </w:rPr>
              <w:t xml:space="preserve"> (Article: </w:t>
            </w:r>
            <w:r w:rsidR="0035077A" w:rsidRPr="0035077A">
              <w:rPr>
                <w:i/>
                <w:sz w:val="20"/>
                <w:szCs w:val="20"/>
              </w:rPr>
              <w:t>Planning is the New Spending</w:t>
            </w:r>
            <w:r w:rsidR="0035077A" w:rsidRPr="0035077A">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C729E" w:rsidRPr="0035077A" w:rsidRDefault="0035077A" w:rsidP="0035077A">
            <w:pPr>
              <w:ind w:left="288" w:hanging="288"/>
              <w:rPr>
                <w:sz w:val="20"/>
                <w:szCs w:val="20"/>
              </w:rPr>
            </w:pPr>
            <w:r w:rsidRPr="0035077A">
              <w:rPr>
                <w:sz w:val="20"/>
                <w:szCs w:val="20"/>
              </w:rPr>
              <w:t>Students will create a budget based upon an income and expenses either determined by the teacher or researched by the student.</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35077A" w:rsidRDefault="0035077A" w:rsidP="0035077A">
            <w:pPr>
              <w:ind w:left="288" w:hanging="288"/>
              <w:rPr>
                <w:sz w:val="20"/>
                <w:szCs w:val="20"/>
              </w:rPr>
            </w:pPr>
            <w:r w:rsidRPr="0035077A">
              <w:rPr>
                <w:sz w:val="20"/>
                <w:szCs w:val="20"/>
              </w:rPr>
              <w:t>Student may be given income and expenses by the teacher</w:t>
            </w:r>
          </w:p>
        </w:tc>
        <w:tc>
          <w:tcPr>
            <w:tcW w:w="5755" w:type="dxa"/>
            <w:tcBorders>
              <w:top w:val="nil"/>
            </w:tcBorders>
            <w:shd w:val="clear" w:color="auto" w:fill="auto"/>
          </w:tcPr>
          <w:p w:rsidR="008614F9" w:rsidRPr="0035077A" w:rsidRDefault="0035077A" w:rsidP="0035077A">
            <w:pPr>
              <w:ind w:left="288" w:hanging="288"/>
              <w:rPr>
                <w:sz w:val="20"/>
                <w:szCs w:val="20"/>
              </w:rPr>
            </w:pPr>
            <w:r w:rsidRPr="0035077A">
              <w:rPr>
                <w:sz w:val="20"/>
                <w:szCs w:val="20"/>
              </w:rPr>
              <w:t>Student may be given a fill-in-the-blank budget by the teacher</w:t>
            </w:r>
          </w:p>
        </w:tc>
      </w:tr>
      <w:tr w:rsidR="008614F9" w:rsidRPr="008614F9" w:rsidTr="008614F9">
        <w:trPr>
          <w:cantSplit/>
          <w:trHeight w:val="20"/>
        </w:trPr>
        <w:tc>
          <w:tcPr>
            <w:tcW w:w="3706" w:type="dxa"/>
            <w:vMerge w:val="restart"/>
            <w:shd w:val="clear" w:color="auto" w:fill="D9D9D9"/>
            <w:noWrap/>
          </w:tcPr>
          <w:p w:rsidR="008614F9" w:rsidRPr="008614F9" w:rsidRDefault="005C6EE3" w:rsidP="008614F9">
            <w:pPr>
              <w:ind w:left="0" w:firstLine="0"/>
              <w:rPr>
                <w:b/>
                <w:sz w:val="20"/>
                <w:szCs w:val="20"/>
              </w:rPr>
            </w:pPr>
            <w:r>
              <w:br w:type="page"/>
            </w:r>
            <w:r w:rsidR="006E53C2">
              <w:br w:type="page"/>
            </w:r>
            <w:r w:rsidR="008614F9" w:rsidRPr="008614F9">
              <w:rPr>
                <w:b/>
                <w:sz w:val="20"/>
                <w:szCs w:val="20"/>
              </w:rPr>
              <w:t>Extensions for depth and complexity:</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8614F9" w:rsidTr="0035077A">
        <w:trPr>
          <w:cantSplit/>
          <w:trHeight w:val="355"/>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35077A" w:rsidRDefault="0035077A" w:rsidP="0035077A">
            <w:pPr>
              <w:ind w:left="288" w:hanging="288"/>
              <w:rPr>
                <w:sz w:val="20"/>
                <w:szCs w:val="20"/>
              </w:rPr>
            </w:pPr>
            <w:r w:rsidRPr="0035077A">
              <w:rPr>
                <w:sz w:val="20"/>
                <w:szCs w:val="20"/>
              </w:rPr>
              <w:t>Students may research income based on a chosen careers</w:t>
            </w:r>
          </w:p>
        </w:tc>
        <w:tc>
          <w:tcPr>
            <w:tcW w:w="5755" w:type="dxa"/>
            <w:tcBorders>
              <w:top w:val="nil"/>
            </w:tcBorders>
            <w:shd w:val="clear" w:color="auto" w:fill="auto"/>
          </w:tcPr>
          <w:p w:rsidR="00A03107" w:rsidRPr="0035077A" w:rsidRDefault="0035077A" w:rsidP="0035077A">
            <w:pPr>
              <w:ind w:left="288" w:hanging="288"/>
              <w:rPr>
                <w:sz w:val="20"/>
                <w:szCs w:val="20"/>
              </w:rPr>
            </w:pPr>
            <w:r w:rsidRPr="0035077A">
              <w:rPr>
                <w:sz w:val="20"/>
                <w:szCs w:val="20"/>
              </w:rPr>
              <w:t>Students may collaborate with other students to see how their budgets compare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240DF0">
              <w:rPr>
                <w:b/>
                <w:sz w:val="20"/>
                <w:szCs w:val="20"/>
              </w:rPr>
              <w:t>Critical Content:</w:t>
            </w:r>
          </w:p>
        </w:tc>
        <w:tc>
          <w:tcPr>
            <w:tcW w:w="11075" w:type="dxa"/>
            <w:gridSpan w:val="2"/>
            <w:shd w:val="clear" w:color="auto" w:fill="auto"/>
          </w:tcPr>
          <w:p w:rsidR="0035077A" w:rsidRPr="0035077A" w:rsidRDefault="0035077A" w:rsidP="0035077A">
            <w:pPr>
              <w:numPr>
                <w:ilvl w:val="0"/>
                <w:numId w:val="11"/>
              </w:numPr>
              <w:ind w:left="288" w:hanging="288"/>
              <w:rPr>
                <w:sz w:val="20"/>
                <w:szCs w:val="20"/>
              </w:rPr>
            </w:pPr>
            <w:r w:rsidRPr="0035077A">
              <w:rPr>
                <w:sz w:val="20"/>
                <w:szCs w:val="20"/>
              </w:rPr>
              <w:t>Different sources of income (e.g. allowance, cash gifts, job)</w:t>
            </w:r>
          </w:p>
          <w:p w:rsidR="008614F9" w:rsidRDefault="0035077A" w:rsidP="0035077A">
            <w:pPr>
              <w:numPr>
                <w:ilvl w:val="0"/>
                <w:numId w:val="11"/>
              </w:numPr>
              <w:ind w:left="288" w:hanging="288"/>
              <w:rPr>
                <w:sz w:val="20"/>
                <w:szCs w:val="20"/>
              </w:rPr>
            </w:pPr>
            <w:r w:rsidRPr="0035077A">
              <w:rPr>
                <w:sz w:val="20"/>
                <w:szCs w:val="20"/>
              </w:rPr>
              <w:t>Examples of expenses (e.g. utilities, groceries, entertainment)</w:t>
            </w:r>
          </w:p>
          <w:p w:rsidR="00240DF0" w:rsidRDefault="00240DF0" w:rsidP="0035077A">
            <w:pPr>
              <w:numPr>
                <w:ilvl w:val="0"/>
                <w:numId w:val="11"/>
              </w:numPr>
              <w:ind w:left="288" w:hanging="288"/>
              <w:rPr>
                <w:sz w:val="20"/>
                <w:szCs w:val="20"/>
              </w:rPr>
            </w:pPr>
            <w:r>
              <w:rPr>
                <w:sz w:val="20"/>
                <w:szCs w:val="20"/>
              </w:rPr>
              <w:t>Strategies for developing and maintaining a budget</w:t>
            </w:r>
          </w:p>
          <w:p w:rsidR="00240DF0" w:rsidRPr="0035077A" w:rsidRDefault="00240DF0" w:rsidP="0035077A">
            <w:pPr>
              <w:numPr>
                <w:ilvl w:val="0"/>
                <w:numId w:val="11"/>
              </w:numPr>
              <w:ind w:left="288" w:hanging="288"/>
              <w:rPr>
                <w:sz w:val="20"/>
                <w:szCs w:val="20"/>
              </w:rPr>
            </w:pPr>
            <w:r>
              <w:rPr>
                <w:sz w:val="20"/>
                <w:szCs w:val="20"/>
              </w:rPr>
              <w:t>Goal setting guidelines</w:t>
            </w:r>
          </w:p>
        </w:tc>
      </w:tr>
      <w:tr w:rsidR="008614F9" w:rsidRPr="008614F9" w:rsidTr="0035077A">
        <w:trPr>
          <w:trHeight w:val="27"/>
        </w:trPr>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35077A" w:rsidRPr="0035077A" w:rsidRDefault="0035077A" w:rsidP="0035077A">
            <w:pPr>
              <w:numPr>
                <w:ilvl w:val="0"/>
                <w:numId w:val="11"/>
              </w:numPr>
              <w:ind w:left="288" w:hanging="288"/>
              <w:rPr>
                <w:sz w:val="20"/>
                <w:szCs w:val="20"/>
              </w:rPr>
            </w:pPr>
            <w:r w:rsidRPr="0035077A">
              <w:rPr>
                <w:sz w:val="20"/>
                <w:szCs w:val="20"/>
              </w:rPr>
              <w:t>Balancing a personal budget</w:t>
            </w:r>
          </w:p>
          <w:p w:rsidR="008614F9" w:rsidRDefault="0035077A" w:rsidP="0035077A">
            <w:pPr>
              <w:numPr>
                <w:ilvl w:val="0"/>
                <w:numId w:val="11"/>
              </w:numPr>
              <w:ind w:left="288" w:hanging="288"/>
              <w:rPr>
                <w:sz w:val="20"/>
                <w:szCs w:val="20"/>
              </w:rPr>
            </w:pPr>
            <w:r w:rsidRPr="0035077A">
              <w:rPr>
                <w:sz w:val="20"/>
                <w:szCs w:val="20"/>
              </w:rPr>
              <w:t>Monitor a checking account/debit card in accordance with your budget</w:t>
            </w:r>
          </w:p>
          <w:p w:rsidR="00240DF0" w:rsidRPr="0035077A" w:rsidRDefault="00240DF0" w:rsidP="0035077A">
            <w:pPr>
              <w:numPr>
                <w:ilvl w:val="0"/>
                <w:numId w:val="11"/>
              </w:numPr>
              <w:ind w:left="288" w:hanging="288"/>
              <w:rPr>
                <w:sz w:val="20"/>
                <w:szCs w:val="20"/>
              </w:rPr>
            </w:pPr>
            <w:r>
              <w:rPr>
                <w:sz w:val="20"/>
                <w:szCs w:val="20"/>
              </w:rPr>
              <w:t>Prioritize personal and financial goals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35077A" w:rsidRDefault="0035077A" w:rsidP="00240DF0">
            <w:pPr>
              <w:ind w:left="288" w:hanging="288"/>
              <w:rPr>
                <w:sz w:val="20"/>
                <w:szCs w:val="20"/>
              </w:rPr>
            </w:pPr>
            <w:r w:rsidRPr="0035077A">
              <w:rPr>
                <w:sz w:val="20"/>
                <w:szCs w:val="20"/>
              </w:rPr>
              <w:t xml:space="preserve">Budget, income, expenses, checking account, </w:t>
            </w:r>
            <w:r w:rsidR="00B13BF8">
              <w:rPr>
                <w:sz w:val="20"/>
                <w:szCs w:val="20"/>
              </w:rPr>
              <w:t xml:space="preserve">checkbook, </w:t>
            </w:r>
            <w:r w:rsidRPr="0035077A">
              <w:rPr>
                <w:sz w:val="20"/>
                <w:szCs w:val="20"/>
              </w:rPr>
              <w:t xml:space="preserve">debit card, </w:t>
            </w:r>
            <w:r w:rsidR="00240DF0">
              <w:rPr>
                <w:sz w:val="20"/>
                <w:szCs w:val="20"/>
              </w:rPr>
              <w:t>long term goals, short term goals</w:t>
            </w:r>
            <w:r w:rsidR="00B13BF8">
              <w:rPr>
                <w:sz w:val="20"/>
                <w:szCs w:val="20"/>
              </w:rPr>
              <w:t>, fixed expense, variable expense</w:t>
            </w:r>
          </w:p>
        </w:tc>
      </w:tr>
    </w:tbl>
    <w:p w:rsidR="009141C7" w:rsidRDefault="009141C7"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141C7" w:rsidRPr="008614F9" w:rsidTr="00B571D5">
        <w:tc>
          <w:tcPr>
            <w:tcW w:w="14781" w:type="dxa"/>
            <w:gridSpan w:val="3"/>
            <w:shd w:val="clear" w:color="auto" w:fill="A6A6A6"/>
            <w:noWrap/>
          </w:tcPr>
          <w:p w:rsidR="009141C7" w:rsidRPr="008614F9" w:rsidRDefault="009141C7" w:rsidP="00B571D5">
            <w:pPr>
              <w:ind w:left="0" w:firstLine="0"/>
              <w:rPr>
                <w:b/>
                <w:sz w:val="20"/>
                <w:szCs w:val="20"/>
              </w:rPr>
            </w:pPr>
            <w:r w:rsidRPr="008614F9">
              <w:rPr>
                <w:b/>
                <w:sz w:val="20"/>
                <w:szCs w:val="20"/>
              </w:rPr>
              <w:t>Learning Experience # 4</w:t>
            </w:r>
          </w:p>
        </w:tc>
      </w:tr>
      <w:tr w:rsidR="009141C7" w:rsidRPr="008614F9" w:rsidTr="00B571D5">
        <w:tc>
          <w:tcPr>
            <w:tcW w:w="14781" w:type="dxa"/>
            <w:gridSpan w:val="3"/>
            <w:shd w:val="clear" w:color="auto" w:fill="D9D9D9"/>
            <w:noWrap/>
          </w:tcPr>
          <w:p w:rsidR="009141C7" w:rsidRPr="00A03107" w:rsidRDefault="00BE09A2" w:rsidP="009141C7">
            <w:pPr>
              <w:ind w:left="0" w:firstLine="0"/>
              <w:rPr>
                <w:sz w:val="28"/>
                <w:szCs w:val="28"/>
              </w:rPr>
            </w:pPr>
            <w:r w:rsidRPr="00BE09A2">
              <w:rPr>
                <w:sz w:val="28"/>
                <w:szCs w:val="28"/>
              </w:rPr>
              <w:t>The teacher may provide case studies/scenarios so that students can examine the advantages and disadvantages of using various payment methods (i.e.</w:t>
            </w:r>
            <w:r w:rsidR="00E37979">
              <w:rPr>
                <w:sz w:val="28"/>
                <w:szCs w:val="28"/>
              </w:rPr>
              <w:t>,</w:t>
            </w:r>
            <w:r w:rsidRPr="00BE09A2">
              <w:rPr>
                <w:sz w:val="28"/>
                <w:szCs w:val="28"/>
              </w:rPr>
              <w:t xml:space="preserve"> cash, debit, credit, loans)</w:t>
            </w:r>
            <w:r w:rsidR="00B571D5">
              <w:rPr>
                <w:sz w:val="28"/>
                <w:szCs w:val="28"/>
              </w:rPr>
              <w:t>.</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Generalization Connection(s):</w:t>
            </w:r>
          </w:p>
        </w:tc>
        <w:tc>
          <w:tcPr>
            <w:tcW w:w="11075" w:type="dxa"/>
            <w:gridSpan w:val="2"/>
            <w:shd w:val="clear" w:color="auto" w:fill="auto"/>
            <w:noWrap/>
          </w:tcPr>
          <w:p w:rsidR="009141C7" w:rsidRPr="0035077A" w:rsidRDefault="009141C7" w:rsidP="00B571D5">
            <w:pPr>
              <w:ind w:left="288" w:hanging="288"/>
              <w:rPr>
                <w:rFonts w:asciiTheme="minorHAnsi" w:hAnsiTheme="minorHAnsi"/>
                <w:sz w:val="20"/>
                <w:szCs w:val="20"/>
              </w:rPr>
            </w:pPr>
            <w:r w:rsidRPr="0035077A">
              <w:rPr>
                <w:rFonts w:asciiTheme="minorHAnsi" w:hAnsiTheme="minorHAnsi"/>
                <w:sz w:val="20"/>
                <w:szCs w:val="20"/>
              </w:rPr>
              <w:t xml:space="preserve">Different forms of credit (e.g., mortgage, auto loan, credit cards) can provide individuals with opportunities to obtain goods and services based on a promise of repayment over time  </w:t>
            </w:r>
          </w:p>
          <w:p w:rsidR="009141C7" w:rsidRPr="0035077A" w:rsidRDefault="009141C7" w:rsidP="00B571D5">
            <w:pPr>
              <w:ind w:left="288" w:hanging="288"/>
              <w:rPr>
                <w:sz w:val="20"/>
                <w:szCs w:val="20"/>
              </w:rPr>
            </w:pPr>
            <w:r w:rsidRPr="0035077A">
              <w:rPr>
                <w:rFonts w:asciiTheme="minorHAnsi" w:hAnsiTheme="minorHAnsi"/>
                <w:sz w:val="20"/>
                <w:szCs w:val="20"/>
              </w:rPr>
              <w:t>Using credit results in debt that can be managed in healthy and/or unhealthy ways</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Teacher Resources:</w:t>
            </w:r>
          </w:p>
        </w:tc>
        <w:tc>
          <w:tcPr>
            <w:tcW w:w="11075" w:type="dxa"/>
            <w:gridSpan w:val="2"/>
            <w:shd w:val="clear" w:color="auto" w:fill="auto"/>
            <w:noWrap/>
          </w:tcPr>
          <w:p w:rsidR="00AC5717" w:rsidRDefault="00DA5B30" w:rsidP="00B571D5">
            <w:pPr>
              <w:ind w:left="288" w:hanging="288"/>
              <w:rPr>
                <w:rFonts w:asciiTheme="minorHAnsi" w:hAnsiTheme="minorHAnsi"/>
                <w:sz w:val="20"/>
                <w:szCs w:val="20"/>
              </w:rPr>
            </w:pPr>
            <w:hyperlink r:id="rId57" w:history="1">
              <w:r w:rsidR="00AC5717" w:rsidRPr="00B9026E">
                <w:rPr>
                  <w:rStyle w:val="Hyperlink"/>
                  <w:rFonts w:asciiTheme="minorHAnsi" w:hAnsiTheme="minorHAnsi"/>
                  <w:sz w:val="20"/>
                  <w:szCs w:val="20"/>
                </w:rPr>
                <w:t>https://www.kansascityfed.org/publicat/education/teachingresources/Payment%20Parliament.pdf</w:t>
              </w:r>
            </w:hyperlink>
            <w:r w:rsidR="00AC5717">
              <w:rPr>
                <w:rFonts w:asciiTheme="minorHAnsi" w:hAnsiTheme="minorHAnsi"/>
                <w:sz w:val="20"/>
                <w:szCs w:val="20"/>
              </w:rPr>
              <w:t xml:space="preserve"> (Lesson Plan: Payment Parliament)</w:t>
            </w:r>
          </w:p>
          <w:p w:rsidR="00B13BF8" w:rsidRDefault="00DA5B30" w:rsidP="00B571D5">
            <w:pPr>
              <w:ind w:left="288" w:hanging="288"/>
              <w:rPr>
                <w:rFonts w:asciiTheme="minorHAnsi" w:hAnsiTheme="minorHAnsi" w:cs="Arial"/>
                <w:color w:val="202020"/>
                <w:sz w:val="20"/>
                <w:szCs w:val="20"/>
              </w:rPr>
            </w:pPr>
            <w:hyperlink r:id="rId58" w:history="1">
              <w:r w:rsidR="00B13BF8" w:rsidRPr="006F0846">
                <w:rPr>
                  <w:rStyle w:val="Hyperlink"/>
                  <w:rFonts w:asciiTheme="minorHAnsi" w:hAnsiTheme="minorHAnsi" w:cs="Arial"/>
                  <w:sz w:val="20"/>
                  <w:szCs w:val="20"/>
                </w:rPr>
                <w:t>http://www.vamentoring.org/images/uploads/resources/FRB_Debit_or_Credit_Lesson.pdf</w:t>
              </w:r>
            </w:hyperlink>
            <w:r w:rsidR="00B13BF8" w:rsidRPr="006F0846">
              <w:rPr>
                <w:rFonts w:asciiTheme="minorHAnsi" w:hAnsiTheme="minorHAnsi" w:cs="Arial"/>
                <w:color w:val="202020"/>
                <w:sz w:val="20"/>
                <w:szCs w:val="20"/>
              </w:rPr>
              <w:t>. (Lesson Plan: Debit or Credit – You Decide)</w:t>
            </w:r>
          </w:p>
          <w:p w:rsidR="009141C7" w:rsidRDefault="00DA5B30" w:rsidP="00B571D5">
            <w:pPr>
              <w:ind w:left="288" w:hanging="288"/>
              <w:rPr>
                <w:color w:val="000000"/>
                <w:sz w:val="20"/>
                <w:szCs w:val="20"/>
              </w:rPr>
            </w:pPr>
            <w:hyperlink r:id="rId59" w:history="1">
              <w:r w:rsidR="00647109" w:rsidRPr="00B9026E">
                <w:rPr>
                  <w:rStyle w:val="Hyperlink"/>
                  <w:sz w:val="20"/>
                  <w:szCs w:val="20"/>
                </w:rPr>
                <w:t>http://www.daveramsey.com/blog/good-and-bad-carrying-cash</w:t>
              </w:r>
            </w:hyperlink>
            <w:r w:rsidR="00647109">
              <w:rPr>
                <w:color w:val="000000"/>
                <w:sz w:val="20"/>
                <w:szCs w:val="20"/>
              </w:rPr>
              <w:t xml:space="preserve"> (Article: The Good and Bad of Carrying Cash: Does it Really Pay?)</w:t>
            </w:r>
          </w:p>
          <w:p w:rsidR="00BC6156" w:rsidRDefault="00DA5B30" w:rsidP="00B571D5">
            <w:pPr>
              <w:ind w:left="288" w:hanging="288"/>
              <w:rPr>
                <w:rFonts w:asciiTheme="minorHAnsi" w:hAnsiTheme="minorHAnsi"/>
                <w:color w:val="000000"/>
                <w:sz w:val="20"/>
                <w:szCs w:val="20"/>
              </w:rPr>
            </w:pPr>
            <w:hyperlink r:id="rId60" w:history="1">
              <w:r w:rsidR="002264B4" w:rsidRPr="00B9026E">
                <w:rPr>
                  <w:rStyle w:val="Hyperlink"/>
                  <w:rFonts w:asciiTheme="minorHAnsi" w:hAnsiTheme="minorHAnsi"/>
                  <w:sz w:val="20"/>
                  <w:szCs w:val="20"/>
                </w:rPr>
                <w:t>https://www.moneyinstructor.com/lesson/cashvscredit.asp</w:t>
              </w:r>
            </w:hyperlink>
            <w:r w:rsidR="002264B4">
              <w:rPr>
                <w:rFonts w:asciiTheme="minorHAnsi" w:hAnsiTheme="minorHAnsi"/>
                <w:color w:val="000000"/>
                <w:sz w:val="20"/>
                <w:szCs w:val="20"/>
              </w:rPr>
              <w:t xml:space="preserve"> (Lesson Plan: </w:t>
            </w:r>
            <w:r w:rsidR="00061597">
              <w:rPr>
                <w:rFonts w:asciiTheme="minorHAnsi" w:hAnsiTheme="minorHAnsi"/>
                <w:color w:val="000000"/>
                <w:sz w:val="20"/>
                <w:szCs w:val="20"/>
              </w:rPr>
              <w:t>Cash vs. Credit)</w:t>
            </w:r>
          </w:p>
          <w:p w:rsidR="00AC5717" w:rsidRPr="006F0846" w:rsidRDefault="00DA5B30" w:rsidP="00B571D5">
            <w:pPr>
              <w:ind w:left="288" w:hanging="288"/>
              <w:rPr>
                <w:rFonts w:asciiTheme="minorHAnsi" w:hAnsiTheme="minorHAnsi"/>
                <w:color w:val="000000"/>
                <w:sz w:val="20"/>
                <w:szCs w:val="20"/>
              </w:rPr>
            </w:pPr>
            <w:hyperlink r:id="rId61" w:history="1">
              <w:r w:rsidR="00AC5717" w:rsidRPr="00B9026E">
                <w:rPr>
                  <w:rStyle w:val="Hyperlink"/>
                  <w:rFonts w:asciiTheme="minorHAnsi" w:hAnsiTheme="minorHAnsi"/>
                  <w:sz w:val="20"/>
                  <w:szCs w:val="20"/>
                </w:rPr>
                <w:t>http://econisok.org/wp-content/uploads/2015/04/MS-Lesson-5-Debt-Cards-vs.-Credit-Cards.pdf</w:t>
              </w:r>
            </w:hyperlink>
            <w:r w:rsidR="00AC5717">
              <w:rPr>
                <w:rFonts w:asciiTheme="minorHAnsi" w:hAnsiTheme="minorHAnsi"/>
                <w:color w:val="000000"/>
                <w:sz w:val="20"/>
                <w:szCs w:val="20"/>
              </w:rPr>
              <w:t xml:space="preserve"> (Lesson Plan: Debit v. Credit)</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9141C7" w:rsidRDefault="00DA5B30" w:rsidP="00A1229B">
            <w:pPr>
              <w:ind w:left="288" w:hanging="288"/>
              <w:rPr>
                <w:color w:val="000000"/>
                <w:sz w:val="20"/>
                <w:szCs w:val="20"/>
              </w:rPr>
            </w:pPr>
            <w:hyperlink r:id="rId62" w:history="1">
              <w:r w:rsidR="00A1229B" w:rsidRPr="00B9026E">
                <w:rPr>
                  <w:rStyle w:val="Hyperlink"/>
                  <w:sz w:val="20"/>
                  <w:szCs w:val="20"/>
                </w:rPr>
                <w:t>http://www.themint.org/teens/cash-check-or-credit.html</w:t>
              </w:r>
            </w:hyperlink>
            <w:r w:rsidR="00A1229B">
              <w:rPr>
                <w:color w:val="000000"/>
                <w:sz w:val="20"/>
                <w:szCs w:val="20"/>
              </w:rPr>
              <w:t xml:space="preserve"> (Article: Cash, Check, or Credit?)</w:t>
            </w:r>
          </w:p>
          <w:p w:rsidR="00B60E60" w:rsidRPr="0035077A" w:rsidRDefault="00DA5B30" w:rsidP="00A1229B">
            <w:pPr>
              <w:ind w:left="288" w:hanging="288"/>
              <w:rPr>
                <w:color w:val="000000"/>
                <w:sz w:val="20"/>
                <w:szCs w:val="20"/>
              </w:rPr>
            </w:pPr>
            <w:hyperlink r:id="rId63" w:history="1">
              <w:r w:rsidR="00B60E60" w:rsidRPr="00B9026E">
                <w:rPr>
                  <w:rStyle w:val="Hyperlink"/>
                  <w:sz w:val="20"/>
                  <w:szCs w:val="20"/>
                </w:rPr>
                <w:t>http://www.themint.org/teens/take-the-spending-challenge.html</w:t>
              </w:r>
            </w:hyperlink>
            <w:r w:rsidR="00B60E60">
              <w:rPr>
                <w:color w:val="000000"/>
                <w:sz w:val="20"/>
                <w:szCs w:val="20"/>
              </w:rPr>
              <w:t xml:space="preserve"> (Interactive: The Spending Challenge)</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Assessment:</w:t>
            </w:r>
          </w:p>
        </w:tc>
        <w:tc>
          <w:tcPr>
            <w:tcW w:w="11075" w:type="dxa"/>
            <w:gridSpan w:val="2"/>
            <w:shd w:val="clear" w:color="auto" w:fill="auto"/>
            <w:noWrap/>
          </w:tcPr>
          <w:p w:rsidR="009141C7" w:rsidRPr="00C206C1" w:rsidRDefault="00C206C1" w:rsidP="00B571D5">
            <w:pPr>
              <w:ind w:left="288" w:hanging="288"/>
              <w:rPr>
                <w:rFonts w:asciiTheme="minorHAnsi" w:hAnsiTheme="minorHAnsi"/>
                <w:sz w:val="20"/>
                <w:szCs w:val="20"/>
              </w:rPr>
            </w:pPr>
            <w:r w:rsidRPr="00C206C1">
              <w:rPr>
                <w:rFonts w:asciiTheme="minorHAnsi" w:hAnsiTheme="minorHAnsi" w:cs="Times"/>
                <w:color w:val="000000"/>
                <w:sz w:val="20"/>
                <w:shd w:val="clear" w:color="auto" w:fill="FFFFFF"/>
              </w:rPr>
              <w:t>Students will complete a Venn Diagram  illustrating the costs and benefits of debit and credit</w:t>
            </w:r>
          </w:p>
        </w:tc>
      </w:tr>
      <w:tr w:rsidR="009141C7" w:rsidRPr="008614F9" w:rsidTr="00B571D5">
        <w:trPr>
          <w:trHeight w:val="184"/>
        </w:trPr>
        <w:tc>
          <w:tcPr>
            <w:tcW w:w="3706" w:type="dxa"/>
            <w:vMerge w:val="restart"/>
            <w:shd w:val="clear" w:color="auto" w:fill="D9D9D9"/>
            <w:noWrap/>
          </w:tcPr>
          <w:p w:rsidR="009141C7" w:rsidRPr="008614F9" w:rsidRDefault="009141C7" w:rsidP="00B571D5">
            <w:pPr>
              <w:ind w:left="0" w:firstLine="0"/>
              <w:rPr>
                <w:b/>
                <w:sz w:val="20"/>
                <w:szCs w:val="20"/>
              </w:rPr>
            </w:pPr>
            <w:r>
              <w:br w:type="page"/>
            </w:r>
            <w:r w:rsidRPr="008614F9">
              <w:rPr>
                <w:b/>
                <w:sz w:val="20"/>
                <w:szCs w:val="20"/>
              </w:rPr>
              <w:t>Differentiation:</w:t>
            </w:r>
          </w:p>
          <w:p w:rsidR="009141C7" w:rsidRPr="008614F9" w:rsidRDefault="009141C7" w:rsidP="00B571D5">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9141C7" w:rsidRPr="0035077A" w:rsidRDefault="009141C7" w:rsidP="00B571D5">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9141C7" w:rsidRPr="0035077A" w:rsidRDefault="009141C7" w:rsidP="00B571D5">
            <w:pPr>
              <w:ind w:left="288" w:hanging="288"/>
              <w:rPr>
                <w:sz w:val="20"/>
                <w:szCs w:val="20"/>
              </w:rPr>
            </w:pPr>
            <w:r w:rsidRPr="0035077A">
              <w:rPr>
                <w:b/>
                <w:sz w:val="20"/>
                <w:szCs w:val="20"/>
              </w:rPr>
              <w:t>Expression</w:t>
            </w:r>
            <w:r w:rsidRPr="0035077A">
              <w:rPr>
                <w:sz w:val="20"/>
                <w:szCs w:val="20"/>
              </w:rPr>
              <w:t xml:space="preserve"> (Products and/or Performance)</w:t>
            </w:r>
          </w:p>
        </w:tc>
      </w:tr>
      <w:tr w:rsidR="009141C7" w:rsidRPr="008614F9" w:rsidTr="00B571D5">
        <w:trPr>
          <w:cantSplit/>
          <w:trHeight w:val="20"/>
        </w:trPr>
        <w:tc>
          <w:tcPr>
            <w:tcW w:w="3706" w:type="dxa"/>
            <w:vMerge/>
            <w:shd w:val="clear" w:color="auto" w:fill="D9D9D9"/>
            <w:noWrap/>
          </w:tcPr>
          <w:p w:rsidR="009141C7" w:rsidRPr="008614F9" w:rsidRDefault="009141C7" w:rsidP="00B571D5">
            <w:pPr>
              <w:ind w:left="0" w:firstLine="0"/>
              <w:rPr>
                <w:b/>
                <w:sz w:val="20"/>
                <w:szCs w:val="20"/>
              </w:rPr>
            </w:pPr>
          </w:p>
        </w:tc>
        <w:tc>
          <w:tcPr>
            <w:tcW w:w="5320" w:type="dxa"/>
            <w:tcBorders>
              <w:top w:val="nil"/>
            </w:tcBorders>
            <w:shd w:val="clear" w:color="auto" w:fill="auto"/>
          </w:tcPr>
          <w:p w:rsidR="009141C7" w:rsidRPr="00035D52" w:rsidRDefault="00C206C1" w:rsidP="00B571D5">
            <w:pPr>
              <w:ind w:left="288" w:hanging="288"/>
              <w:rPr>
                <w:color w:val="000000"/>
                <w:sz w:val="20"/>
                <w:szCs w:val="20"/>
              </w:rPr>
            </w:pPr>
            <w:r>
              <w:rPr>
                <w:color w:val="000000"/>
                <w:sz w:val="20"/>
                <w:szCs w:val="20"/>
              </w:rPr>
              <w:t>N/A</w:t>
            </w:r>
          </w:p>
        </w:tc>
        <w:tc>
          <w:tcPr>
            <w:tcW w:w="5755" w:type="dxa"/>
            <w:tcBorders>
              <w:top w:val="nil"/>
            </w:tcBorders>
            <w:shd w:val="clear" w:color="auto" w:fill="auto"/>
          </w:tcPr>
          <w:p w:rsidR="009141C7" w:rsidRPr="0035077A" w:rsidRDefault="00C206C1" w:rsidP="00B571D5">
            <w:pPr>
              <w:ind w:left="288" w:hanging="288"/>
              <w:rPr>
                <w:sz w:val="20"/>
                <w:szCs w:val="20"/>
              </w:rPr>
            </w:pPr>
            <w:r>
              <w:rPr>
                <w:sz w:val="20"/>
                <w:szCs w:val="20"/>
              </w:rPr>
              <w:t>N/A</w:t>
            </w:r>
          </w:p>
        </w:tc>
      </w:tr>
      <w:tr w:rsidR="009141C7" w:rsidRPr="008614F9" w:rsidTr="00B571D5">
        <w:trPr>
          <w:cantSplit/>
          <w:trHeight w:val="20"/>
        </w:trPr>
        <w:tc>
          <w:tcPr>
            <w:tcW w:w="3706" w:type="dxa"/>
            <w:vMerge w:val="restart"/>
            <w:shd w:val="clear" w:color="auto" w:fill="D9D9D9"/>
            <w:noWrap/>
          </w:tcPr>
          <w:p w:rsidR="009141C7" w:rsidRPr="008614F9" w:rsidRDefault="009141C7" w:rsidP="00B571D5">
            <w:pPr>
              <w:ind w:left="0" w:firstLine="0"/>
              <w:rPr>
                <w:b/>
                <w:sz w:val="20"/>
                <w:szCs w:val="20"/>
              </w:rPr>
            </w:pPr>
            <w:r>
              <w:br w:type="page"/>
            </w:r>
            <w:r w:rsidRPr="008614F9">
              <w:rPr>
                <w:b/>
                <w:sz w:val="20"/>
                <w:szCs w:val="20"/>
              </w:rPr>
              <w:t>Extensions for depth and complexity:</w:t>
            </w:r>
          </w:p>
        </w:tc>
        <w:tc>
          <w:tcPr>
            <w:tcW w:w="5320" w:type="dxa"/>
            <w:shd w:val="clear" w:color="auto" w:fill="D9D9D9"/>
          </w:tcPr>
          <w:p w:rsidR="009141C7" w:rsidRPr="0035077A" w:rsidRDefault="009141C7" w:rsidP="00B571D5">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9141C7" w:rsidRPr="0035077A" w:rsidRDefault="009141C7" w:rsidP="00B571D5">
            <w:pPr>
              <w:ind w:left="288" w:hanging="288"/>
              <w:rPr>
                <w:sz w:val="20"/>
                <w:szCs w:val="20"/>
              </w:rPr>
            </w:pPr>
            <w:r w:rsidRPr="0035077A">
              <w:rPr>
                <w:b/>
                <w:sz w:val="20"/>
                <w:szCs w:val="20"/>
              </w:rPr>
              <w:t>Expression</w:t>
            </w:r>
            <w:r w:rsidRPr="0035077A">
              <w:rPr>
                <w:sz w:val="20"/>
                <w:szCs w:val="20"/>
              </w:rPr>
              <w:t xml:space="preserve"> (Products and/or Performance)</w:t>
            </w:r>
          </w:p>
        </w:tc>
      </w:tr>
      <w:tr w:rsidR="009141C7" w:rsidRPr="008614F9" w:rsidTr="00C206C1">
        <w:trPr>
          <w:cantSplit/>
          <w:trHeight w:val="625"/>
        </w:trPr>
        <w:tc>
          <w:tcPr>
            <w:tcW w:w="3706" w:type="dxa"/>
            <w:vMerge/>
            <w:shd w:val="clear" w:color="auto" w:fill="D9D9D9"/>
            <w:noWrap/>
          </w:tcPr>
          <w:p w:rsidR="009141C7" w:rsidRPr="008614F9" w:rsidRDefault="009141C7" w:rsidP="00B571D5">
            <w:pPr>
              <w:ind w:left="0" w:firstLine="0"/>
              <w:rPr>
                <w:b/>
                <w:sz w:val="20"/>
                <w:szCs w:val="20"/>
              </w:rPr>
            </w:pPr>
          </w:p>
        </w:tc>
        <w:tc>
          <w:tcPr>
            <w:tcW w:w="5320" w:type="dxa"/>
            <w:tcBorders>
              <w:top w:val="nil"/>
            </w:tcBorders>
            <w:shd w:val="clear" w:color="auto" w:fill="auto"/>
          </w:tcPr>
          <w:p w:rsidR="009141C7" w:rsidRPr="0035077A" w:rsidRDefault="00DA5B30" w:rsidP="00B571D5">
            <w:pPr>
              <w:ind w:left="288" w:hanging="288"/>
              <w:rPr>
                <w:sz w:val="20"/>
                <w:szCs w:val="20"/>
              </w:rPr>
            </w:pPr>
            <w:hyperlink r:id="rId64" w:history="1">
              <w:r w:rsidR="00C206C1" w:rsidRPr="00B9026E">
                <w:rPr>
                  <w:rStyle w:val="Hyperlink"/>
                  <w:sz w:val="20"/>
                  <w:szCs w:val="20"/>
                </w:rPr>
                <w:t>http://www.buildbookbuzz.com/articles/HowtoWriteaTipSheet.pdf</w:t>
              </w:r>
            </w:hyperlink>
            <w:r w:rsidR="00C206C1">
              <w:rPr>
                <w:sz w:val="20"/>
                <w:szCs w:val="20"/>
              </w:rPr>
              <w:t xml:space="preserve"> (Article: How to Write a Tip Sheet)</w:t>
            </w:r>
          </w:p>
        </w:tc>
        <w:tc>
          <w:tcPr>
            <w:tcW w:w="5755" w:type="dxa"/>
            <w:tcBorders>
              <w:top w:val="nil"/>
            </w:tcBorders>
            <w:shd w:val="clear" w:color="auto" w:fill="auto"/>
          </w:tcPr>
          <w:p w:rsidR="009141C7" w:rsidRPr="00C206C1" w:rsidRDefault="00C206C1" w:rsidP="00C206C1">
            <w:pPr>
              <w:shd w:val="clear" w:color="auto" w:fill="FFFFFF"/>
              <w:ind w:left="325" w:hanging="325"/>
              <w:rPr>
                <w:rFonts w:asciiTheme="minorHAnsi" w:eastAsia="Times New Roman" w:hAnsiTheme="minorHAnsi" w:cs="Times"/>
                <w:color w:val="000000"/>
                <w:sz w:val="20"/>
                <w:szCs w:val="24"/>
              </w:rPr>
            </w:pPr>
            <w:r w:rsidRPr="00C206C1">
              <w:rPr>
                <w:rFonts w:asciiTheme="minorHAnsi" w:eastAsia="Times New Roman" w:hAnsiTheme="minorHAnsi" w:cs="Times"/>
                <w:color w:val="000000"/>
                <w:sz w:val="20"/>
                <w:szCs w:val="24"/>
              </w:rPr>
              <w:t>Students may write a “tip sheet” highlighting the costs and benefits of using debit cards and credit cards to share with their parents</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Critical Content:</w:t>
            </w:r>
          </w:p>
        </w:tc>
        <w:tc>
          <w:tcPr>
            <w:tcW w:w="11075" w:type="dxa"/>
            <w:gridSpan w:val="2"/>
            <w:shd w:val="clear" w:color="auto" w:fill="auto"/>
          </w:tcPr>
          <w:p w:rsidR="009141C7" w:rsidRDefault="002264B4" w:rsidP="00B571D5">
            <w:pPr>
              <w:numPr>
                <w:ilvl w:val="0"/>
                <w:numId w:val="11"/>
              </w:numPr>
              <w:ind w:left="288" w:hanging="288"/>
              <w:rPr>
                <w:sz w:val="20"/>
                <w:szCs w:val="20"/>
              </w:rPr>
            </w:pPr>
            <w:r>
              <w:rPr>
                <w:sz w:val="20"/>
                <w:szCs w:val="20"/>
              </w:rPr>
              <w:t>Examples of cash, credit cards, checks, gift certificates</w:t>
            </w:r>
          </w:p>
          <w:p w:rsidR="002264B4" w:rsidRDefault="002264B4" w:rsidP="00B571D5">
            <w:pPr>
              <w:numPr>
                <w:ilvl w:val="0"/>
                <w:numId w:val="11"/>
              </w:numPr>
              <w:ind w:left="288" w:hanging="288"/>
              <w:rPr>
                <w:sz w:val="20"/>
                <w:szCs w:val="20"/>
              </w:rPr>
            </w:pPr>
            <w:r>
              <w:rPr>
                <w:sz w:val="20"/>
                <w:szCs w:val="20"/>
              </w:rPr>
              <w:t>Cash, checks, and debit cards are forms of money (as opposed to credit which is not money, but a loan)</w:t>
            </w:r>
          </w:p>
          <w:p w:rsidR="002264B4" w:rsidRDefault="002264B4" w:rsidP="00B571D5">
            <w:pPr>
              <w:numPr>
                <w:ilvl w:val="0"/>
                <w:numId w:val="11"/>
              </w:numPr>
              <w:ind w:left="288" w:hanging="288"/>
              <w:rPr>
                <w:sz w:val="20"/>
                <w:szCs w:val="20"/>
              </w:rPr>
            </w:pPr>
            <w:r>
              <w:rPr>
                <w:sz w:val="20"/>
                <w:szCs w:val="20"/>
              </w:rPr>
              <w:t>The factors that come into play when consumers make choices about whether to pay with cash or credit</w:t>
            </w:r>
          </w:p>
          <w:p w:rsidR="002264B4" w:rsidRPr="0035077A" w:rsidRDefault="002264B4" w:rsidP="00B571D5">
            <w:pPr>
              <w:numPr>
                <w:ilvl w:val="0"/>
                <w:numId w:val="11"/>
              </w:numPr>
              <w:ind w:left="288" w:hanging="288"/>
              <w:rPr>
                <w:sz w:val="20"/>
                <w:szCs w:val="20"/>
              </w:rPr>
            </w:pPr>
            <w:r>
              <w:rPr>
                <w:sz w:val="20"/>
                <w:szCs w:val="20"/>
              </w:rPr>
              <w:t>The advantages and disadvantages of using cash and credit</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Key Skills:</w:t>
            </w:r>
          </w:p>
        </w:tc>
        <w:tc>
          <w:tcPr>
            <w:tcW w:w="11075" w:type="dxa"/>
            <w:gridSpan w:val="2"/>
            <w:shd w:val="clear" w:color="auto" w:fill="auto"/>
          </w:tcPr>
          <w:p w:rsidR="009141C7" w:rsidRDefault="00420723" w:rsidP="00B571D5">
            <w:pPr>
              <w:numPr>
                <w:ilvl w:val="0"/>
                <w:numId w:val="11"/>
              </w:numPr>
              <w:ind w:left="288" w:hanging="288"/>
              <w:rPr>
                <w:sz w:val="20"/>
                <w:szCs w:val="20"/>
              </w:rPr>
            </w:pPr>
            <w:r>
              <w:rPr>
                <w:sz w:val="20"/>
                <w:szCs w:val="20"/>
              </w:rPr>
              <w:t>Analyze the opportunity cost of using credit and various forms of cash payments</w:t>
            </w:r>
          </w:p>
          <w:p w:rsidR="00420723" w:rsidRDefault="00420723" w:rsidP="00B571D5">
            <w:pPr>
              <w:numPr>
                <w:ilvl w:val="0"/>
                <w:numId w:val="11"/>
              </w:numPr>
              <w:ind w:left="288" w:hanging="288"/>
              <w:rPr>
                <w:sz w:val="20"/>
                <w:szCs w:val="20"/>
              </w:rPr>
            </w:pPr>
            <w:r>
              <w:rPr>
                <w:sz w:val="20"/>
                <w:szCs w:val="20"/>
              </w:rPr>
              <w:t>Differentiate between forms of cash payment and credit</w:t>
            </w:r>
          </w:p>
          <w:p w:rsidR="002264B4" w:rsidRPr="0035077A" w:rsidRDefault="002264B4" w:rsidP="00B571D5">
            <w:pPr>
              <w:numPr>
                <w:ilvl w:val="0"/>
                <w:numId w:val="11"/>
              </w:numPr>
              <w:ind w:left="288" w:hanging="288"/>
              <w:rPr>
                <w:sz w:val="20"/>
                <w:szCs w:val="20"/>
              </w:rPr>
            </w:pPr>
            <w:r>
              <w:rPr>
                <w:sz w:val="20"/>
                <w:szCs w:val="20"/>
              </w:rPr>
              <w:t>Explain how interest is calculated</w:t>
            </w:r>
          </w:p>
        </w:tc>
      </w:tr>
      <w:tr w:rsidR="009141C7" w:rsidRPr="008614F9" w:rsidTr="00B571D5">
        <w:tc>
          <w:tcPr>
            <w:tcW w:w="3706" w:type="dxa"/>
            <w:shd w:val="clear" w:color="auto" w:fill="D9D9D9"/>
            <w:noWrap/>
          </w:tcPr>
          <w:p w:rsidR="009141C7" w:rsidRPr="008614F9" w:rsidRDefault="009141C7" w:rsidP="00B571D5">
            <w:pPr>
              <w:ind w:left="0" w:firstLine="0"/>
              <w:rPr>
                <w:b/>
                <w:sz w:val="20"/>
                <w:szCs w:val="20"/>
              </w:rPr>
            </w:pPr>
            <w:r w:rsidRPr="008614F9">
              <w:rPr>
                <w:b/>
                <w:sz w:val="20"/>
                <w:szCs w:val="20"/>
              </w:rPr>
              <w:t>Critical Language:</w:t>
            </w:r>
          </w:p>
        </w:tc>
        <w:tc>
          <w:tcPr>
            <w:tcW w:w="11075" w:type="dxa"/>
            <w:gridSpan w:val="2"/>
            <w:shd w:val="clear" w:color="auto" w:fill="auto"/>
          </w:tcPr>
          <w:p w:rsidR="009141C7" w:rsidRPr="0035077A" w:rsidRDefault="009141C7" w:rsidP="002264B4">
            <w:pPr>
              <w:ind w:left="288" w:hanging="288"/>
              <w:rPr>
                <w:sz w:val="20"/>
                <w:szCs w:val="20"/>
              </w:rPr>
            </w:pPr>
            <w:r w:rsidRPr="0035077A">
              <w:rPr>
                <w:sz w:val="20"/>
                <w:szCs w:val="20"/>
              </w:rPr>
              <w:t xml:space="preserve">Debt, debit card, credit card, </w:t>
            </w:r>
            <w:r w:rsidR="00B13BF8">
              <w:rPr>
                <w:sz w:val="20"/>
                <w:szCs w:val="20"/>
              </w:rPr>
              <w:t>cost and benefits</w:t>
            </w:r>
            <w:r w:rsidRPr="0035077A">
              <w:rPr>
                <w:sz w:val="20"/>
                <w:szCs w:val="20"/>
              </w:rPr>
              <w:t xml:space="preserve">, loan, </w:t>
            </w:r>
            <w:r w:rsidR="002264B4">
              <w:rPr>
                <w:sz w:val="20"/>
                <w:szCs w:val="20"/>
              </w:rPr>
              <w:t>interest, saving, cash, check, checkbook, ATM</w:t>
            </w:r>
          </w:p>
        </w:tc>
      </w:tr>
    </w:tbl>
    <w:p w:rsidR="009141C7" w:rsidRDefault="009141C7"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BE09A2" w:rsidRPr="008614F9" w:rsidTr="00B571D5">
        <w:tc>
          <w:tcPr>
            <w:tcW w:w="14781" w:type="dxa"/>
            <w:gridSpan w:val="3"/>
            <w:shd w:val="clear" w:color="auto" w:fill="A6A6A6"/>
            <w:noWrap/>
          </w:tcPr>
          <w:p w:rsidR="00BE09A2" w:rsidRPr="008614F9" w:rsidRDefault="00BE09A2" w:rsidP="00B571D5">
            <w:pPr>
              <w:ind w:left="0" w:firstLine="0"/>
              <w:rPr>
                <w:b/>
                <w:sz w:val="20"/>
                <w:szCs w:val="20"/>
              </w:rPr>
            </w:pPr>
            <w:r>
              <w:rPr>
                <w:b/>
                <w:sz w:val="20"/>
                <w:szCs w:val="20"/>
              </w:rPr>
              <w:t>Learning Experience #</w:t>
            </w:r>
            <w:r w:rsidR="004458ED">
              <w:rPr>
                <w:b/>
                <w:sz w:val="20"/>
                <w:szCs w:val="20"/>
              </w:rPr>
              <w:t xml:space="preserve"> </w:t>
            </w:r>
            <w:r>
              <w:rPr>
                <w:b/>
                <w:sz w:val="20"/>
                <w:szCs w:val="20"/>
              </w:rPr>
              <w:t>5</w:t>
            </w:r>
          </w:p>
        </w:tc>
      </w:tr>
      <w:tr w:rsidR="00BE09A2" w:rsidRPr="008614F9" w:rsidTr="00B571D5">
        <w:tc>
          <w:tcPr>
            <w:tcW w:w="14781" w:type="dxa"/>
            <w:gridSpan w:val="3"/>
            <w:shd w:val="clear" w:color="auto" w:fill="D9D9D9"/>
            <w:noWrap/>
          </w:tcPr>
          <w:p w:rsidR="00BE09A2" w:rsidRPr="00A03107" w:rsidRDefault="00BE09A2" w:rsidP="00B571D5">
            <w:pPr>
              <w:ind w:left="0" w:firstLine="0"/>
              <w:rPr>
                <w:sz w:val="28"/>
                <w:szCs w:val="28"/>
              </w:rPr>
            </w:pPr>
            <w:r w:rsidRPr="0012768E">
              <w:rPr>
                <w:sz w:val="28"/>
                <w:szCs w:val="28"/>
              </w:rPr>
              <w:t xml:space="preserve">The teacher may provide examples of various </w:t>
            </w:r>
            <w:r>
              <w:rPr>
                <w:sz w:val="28"/>
                <w:szCs w:val="28"/>
              </w:rPr>
              <w:t>methods of borrowing money</w:t>
            </w:r>
            <w:r w:rsidRPr="0012768E">
              <w:rPr>
                <w:sz w:val="28"/>
                <w:szCs w:val="28"/>
              </w:rPr>
              <w:t xml:space="preserve"> (e.g. credit cards, installment credit,</w:t>
            </w:r>
            <w:r>
              <w:rPr>
                <w:sz w:val="28"/>
                <w:szCs w:val="28"/>
              </w:rPr>
              <w:t xml:space="preserve"> student</w:t>
            </w:r>
            <w:r w:rsidRPr="0012768E">
              <w:rPr>
                <w:sz w:val="28"/>
                <w:szCs w:val="28"/>
              </w:rPr>
              <w:t xml:space="preserve"> lo</w:t>
            </w:r>
            <w:r>
              <w:rPr>
                <w:sz w:val="28"/>
                <w:szCs w:val="28"/>
              </w:rPr>
              <w:t xml:space="preserve">ans) so that students </w:t>
            </w:r>
            <w:r w:rsidRPr="0012768E">
              <w:rPr>
                <w:sz w:val="28"/>
                <w:szCs w:val="28"/>
              </w:rPr>
              <w:t xml:space="preserve">understand the rights and responsibilities of </w:t>
            </w:r>
            <w:r>
              <w:rPr>
                <w:sz w:val="28"/>
                <w:szCs w:val="28"/>
              </w:rPr>
              <w:t>borrowing money</w:t>
            </w:r>
            <w:r w:rsidRPr="0012768E">
              <w:rPr>
                <w:sz w:val="28"/>
                <w:szCs w:val="28"/>
              </w:rPr>
              <w:t xml:space="preserve"> </w:t>
            </w:r>
            <w:r>
              <w:rPr>
                <w:sz w:val="28"/>
                <w:szCs w:val="28"/>
              </w:rPr>
              <w:t xml:space="preserve">and can </w:t>
            </w:r>
            <w:r w:rsidRPr="0012768E">
              <w:rPr>
                <w:sz w:val="28"/>
                <w:szCs w:val="28"/>
              </w:rPr>
              <w:t xml:space="preserve">make informed decisions </w:t>
            </w:r>
            <w:r>
              <w:rPr>
                <w:sz w:val="28"/>
                <w:szCs w:val="28"/>
              </w:rPr>
              <w:t>about</w:t>
            </w:r>
            <w:r w:rsidRPr="0012768E">
              <w:rPr>
                <w:sz w:val="28"/>
                <w:szCs w:val="28"/>
              </w:rPr>
              <w:t xml:space="preserve"> obtai</w:t>
            </w:r>
            <w:r>
              <w:rPr>
                <w:sz w:val="28"/>
                <w:szCs w:val="28"/>
              </w:rPr>
              <w:t>ning and establishing credit</w:t>
            </w:r>
            <w:r w:rsidRPr="0012768E">
              <w:rPr>
                <w:sz w:val="28"/>
                <w:szCs w:val="28"/>
              </w:rPr>
              <w:t>.</w:t>
            </w:r>
          </w:p>
        </w:tc>
      </w:tr>
      <w:tr w:rsidR="00BE09A2" w:rsidRPr="008614F9"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t>Generalization Connection(s):</w:t>
            </w:r>
          </w:p>
        </w:tc>
        <w:tc>
          <w:tcPr>
            <w:tcW w:w="11075" w:type="dxa"/>
            <w:gridSpan w:val="2"/>
            <w:shd w:val="clear" w:color="auto" w:fill="auto"/>
            <w:noWrap/>
          </w:tcPr>
          <w:p w:rsidR="00BE09A2" w:rsidRPr="007F0CEE" w:rsidRDefault="00BE09A2" w:rsidP="00B571D5">
            <w:pPr>
              <w:ind w:left="288" w:hanging="288"/>
              <w:rPr>
                <w:rFonts w:asciiTheme="minorHAnsi" w:hAnsiTheme="minorHAnsi"/>
                <w:sz w:val="20"/>
                <w:szCs w:val="20"/>
              </w:rPr>
            </w:pPr>
            <w:r w:rsidRPr="007F0CEE">
              <w:rPr>
                <w:rFonts w:asciiTheme="minorHAnsi" w:hAnsiTheme="minorHAnsi"/>
                <w:sz w:val="20"/>
                <w:szCs w:val="20"/>
              </w:rPr>
              <w:t>Different forms of credit (e.g., mortgage, auto loan, credit cards) can provide individuals with opportunities to obtain goods and services based on a promise of repayment over time</w:t>
            </w:r>
          </w:p>
          <w:p w:rsidR="00BE09A2" w:rsidRPr="007F0CEE" w:rsidRDefault="00BE09A2" w:rsidP="00B571D5">
            <w:pPr>
              <w:ind w:left="288" w:hanging="288"/>
              <w:rPr>
                <w:sz w:val="20"/>
                <w:szCs w:val="20"/>
              </w:rPr>
            </w:pPr>
            <w:r w:rsidRPr="007F0CEE">
              <w:rPr>
                <w:rFonts w:asciiTheme="minorHAnsi" w:hAnsiTheme="minorHAnsi"/>
                <w:sz w:val="20"/>
                <w:szCs w:val="20"/>
              </w:rPr>
              <w:t>Using credit results in debt that can be managed in healthy and/or unhealthy ways</w:t>
            </w:r>
          </w:p>
        </w:tc>
      </w:tr>
      <w:tr w:rsidR="00BE09A2" w:rsidRPr="00547D4F"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t>Teacher Resources:</w:t>
            </w:r>
          </w:p>
        </w:tc>
        <w:tc>
          <w:tcPr>
            <w:tcW w:w="11075" w:type="dxa"/>
            <w:gridSpan w:val="2"/>
            <w:shd w:val="clear" w:color="auto" w:fill="auto"/>
            <w:noWrap/>
          </w:tcPr>
          <w:p w:rsidR="002546A3" w:rsidRDefault="00DA5B30" w:rsidP="002546A3">
            <w:pPr>
              <w:ind w:left="432" w:hanging="432"/>
              <w:rPr>
                <w:sz w:val="20"/>
                <w:szCs w:val="20"/>
              </w:rPr>
            </w:pPr>
            <w:hyperlink r:id="rId65" w:history="1">
              <w:r w:rsidR="002546A3" w:rsidRPr="00FE0ED0">
                <w:rPr>
                  <w:rStyle w:val="Hyperlink"/>
                  <w:sz w:val="20"/>
                  <w:szCs w:val="20"/>
                </w:rPr>
                <w:t>http://lesson.moneyinstructor.com/256/cars-loans-costs-responsibilities.html</w:t>
              </w:r>
            </w:hyperlink>
            <w:r w:rsidR="002546A3" w:rsidRPr="00FE0ED0">
              <w:rPr>
                <w:sz w:val="20"/>
                <w:szCs w:val="20"/>
              </w:rPr>
              <w:t xml:space="preserve"> (</w:t>
            </w:r>
            <w:r w:rsidR="00FC07DE">
              <w:rPr>
                <w:sz w:val="20"/>
                <w:szCs w:val="20"/>
              </w:rPr>
              <w:t>Lesson Plan: Car loans &amp;</w:t>
            </w:r>
            <w:r w:rsidR="002546A3" w:rsidRPr="00FE0ED0">
              <w:rPr>
                <w:sz w:val="20"/>
                <w:szCs w:val="20"/>
              </w:rPr>
              <w:t xml:space="preserve"> repaying car loan</w:t>
            </w:r>
            <w:r w:rsidR="00FC07DE">
              <w:rPr>
                <w:sz w:val="20"/>
                <w:szCs w:val="20"/>
              </w:rPr>
              <w:t>s</w:t>
            </w:r>
            <w:r w:rsidR="002546A3" w:rsidRPr="00FE0ED0">
              <w:rPr>
                <w:sz w:val="20"/>
                <w:szCs w:val="20"/>
              </w:rPr>
              <w:t>)</w:t>
            </w:r>
          </w:p>
          <w:p w:rsidR="00FC07DE" w:rsidRDefault="00DA5B30" w:rsidP="002546A3">
            <w:pPr>
              <w:ind w:left="432" w:hanging="432"/>
              <w:rPr>
                <w:sz w:val="20"/>
                <w:szCs w:val="20"/>
              </w:rPr>
            </w:pPr>
            <w:hyperlink r:id="rId66" w:history="1">
              <w:r w:rsidR="00FC07DE" w:rsidRPr="00B9026E">
                <w:rPr>
                  <w:rStyle w:val="Hyperlink"/>
                  <w:sz w:val="20"/>
                  <w:szCs w:val="20"/>
                </w:rPr>
                <w:t>http://www.econedlink.org/teacher-lesson/1211/</w:t>
              </w:r>
            </w:hyperlink>
            <w:r w:rsidR="00FC07DE">
              <w:rPr>
                <w:sz w:val="20"/>
                <w:szCs w:val="20"/>
              </w:rPr>
              <w:t xml:space="preserve"> (Lesson Plan: How Expensive are Payday Loans?)</w:t>
            </w:r>
          </w:p>
          <w:p w:rsidR="00972E7A" w:rsidRPr="00FE0ED0" w:rsidRDefault="00DA5B30" w:rsidP="002546A3">
            <w:pPr>
              <w:ind w:left="432" w:hanging="432"/>
              <w:rPr>
                <w:sz w:val="20"/>
                <w:szCs w:val="20"/>
              </w:rPr>
            </w:pPr>
            <w:hyperlink r:id="rId67" w:history="1">
              <w:r w:rsidR="00972E7A" w:rsidRPr="00B9026E">
                <w:rPr>
                  <w:rStyle w:val="Hyperlink"/>
                  <w:sz w:val="20"/>
                  <w:szCs w:val="20"/>
                </w:rPr>
                <w:t>http://moneytalks.valrc.org/pdf/Materials%20for%20Loans.pdf</w:t>
              </w:r>
            </w:hyperlink>
            <w:r w:rsidR="00972E7A">
              <w:rPr>
                <w:sz w:val="20"/>
                <w:szCs w:val="20"/>
              </w:rPr>
              <w:t xml:space="preserve"> (Lesson Plan: Loans)</w:t>
            </w:r>
          </w:p>
          <w:p w:rsidR="002546A3" w:rsidRPr="00FE0ED0" w:rsidRDefault="00DA5B30" w:rsidP="002546A3">
            <w:pPr>
              <w:ind w:left="432" w:hanging="432"/>
              <w:rPr>
                <w:sz w:val="20"/>
                <w:szCs w:val="20"/>
              </w:rPr>
            </w:pPr>
            <w:hyperlink r:id="rId68" w:history="1">
              <w:r w:rsidR="002546A3" w:rsidRPr="00FE0ED0">
                <w:rPr>
                  <w:rStyle w:val="Hyperlink"/>
                  <w:sz w:val="20"/>
                  <w:szCs w:val="20"/>
                </w:rPr>
                <w:t>http://www.econedlink.org/lessons/index.php?lid=386&amp;type=student</w:t>
              </w:r>
            </w:hyperlink>
            <w:r w:rsidR="002546A3" w:rsidRPr="00FE0ED0">
              <w:rPr>
                <w:sz w:val="20"/>
                <w:szCs w:val="20"/>
              </w:rPr>
              <w:t xml:space="preserve"> (Lesson plan: Car Loan Project)</w:t>
            </w:r>
          </w:p>
          <w:p w:rsidR="00BE09A2" w:rsidRDefault="00DA5B30" w:rsidP="002546A3">
            <w:pPr>
              <w:ind w:left="288" w:hanging="288"/>
              <w:rPr>
                <w:sz w:val="20"/>
                <w:szCs w:val="20"/>
              </w:rPr>
            </w:pPr>
            <w:hyperlink r:id="rId69" w:history="1">
              <w:r w:rsidR="002546A3" w:rsidRPr="00FE0ED0">
                <w:rPr>
                  <w:rStyle w:val="Hyperlink"/>
                  <w:sz w:val="20"/>
                  <w:szCs w:val="20"/>
                </w:rPr>
                <w:t>http://tinyurl.com/nsoqekf</w:t>
              </w:r>
            </w:hyperlink>
            <w:r w:rsidR="002546A3" w:rsidRPr="00FE0ED0">
              <w:rPr>
                <w:sz w:val="20"/>
                <w:szCs w:val="20"/>
              </w:rPr>
              <w:t xml:space="preserve"> (Le</w:t>
            </w:r>
            <w:r w:rsidR="00696745">
              <w:rPr>
                <w:sz w:val="20"/>
                <w:szCs w:val="20"/>
              </w:rPr>
              <w:t>sson P</w:t>
            </w:r>
            <w:r w:rsidR="002546A3" w:rsidRPr="00FE0ED0">
              <w:rPr>
                <w:sz w:val="20"/>
                <w:szCs w:val="20"/>
              </w:rPr>
              <w:t xml:space="preserve">lan: </w:t>
            </w:r>
            <w:r w:rsidR="002546A3" w:rsidRPr="00FE0ED0">
              <w:rPr>
                <w:i/>
                <w:sz w:val="20"/>
                <w:szCs w:val="20"/>
              </w:rPr>
              <w:t>The Power of Interest</w:t>
            </w:r>
            <w:r w:rsidR="002546A3" w:rsidRPr="00FE0ED0">
              <w:rPr>
                <w:sz w:val="20"/>
                <w:szCs w:val="20"/>
              </w:rPr>
              <w:t>)</w:t>
            </w:r>
          </w:p>
          <w:p w:rsidR="00972E7A" w:rsidRPr="00972E7A" w:rsidRDefault="00DA5B30" w:rsidP="00972E7A">
            <w:pPr>
              <w:ind w:left="432" w:hanging="432"/>
              <w:rPr>
                <w:sz w:val="20"/>
                <w:szCs w:val="20"/>
              </w:rPr>
            </w:pPr>
            <w:hyperlink r:id="rId70" w:history="1">
              <w:r w:rsidR="00972E7A" w:rsidRPr="00FE0ED0">
                <w:rPr>
                  <w:rStyle w:val="Hyperlink"/>
                  <w:sz w:val="20"/>
                  <w:szCs w:val="20"/>
                </w:rPr>
                <w:t>https://www.stlouisfed.org/legacy_assets/education_resources/assets/lesson_plans/paycheck/IYP_lesson8.pdf</w:t>
              </w:r>
            </w:hyperlink>
            <w:r w:rsidR="00972E7A" w:rsidRPr="00FE0ED0">
              <w:rPr>
                <w:sz w:val="20"/>
                <w:szCs w:val="20"/>
              </w:rPr>
              <w:t xml:space="preserve"> </w:t>
            </w:r>
            <w:r w:rsidR="00972E7A">
              <w:rPr>
                <w:sz w:val="20"/>
                <w:szCs w:val="20"/>
              </w:rPr>
              <w:t xml:space="preserve">(Lesson Plan: So How </w:t>
            </w:r>
            <w:r w:rsidR="00972E7A">
              <w:rPr>
                <w:sz w:val="20"/>
                <w:szCs w:val="20"/>
              </w:rPr>
              <w:lastRenderedPageBreak/>
              <w:t>Much</w:t>
            </w:r>
            <w:r w:rsidR="00711C28">
              <w:rPr>
                <w:sz w:val="20"/>
                <w:szCs w:val="20"/>
              </w:rPr>
              <w:t xml:space="preserve"> </w:t>
            </w:r>
            <w:r w:rsidR="00972E7A">
              <w:rPr>
                <w:sz w:val="20"/>
                <w:szCs w:val="20"/>
              </w:rPr>
              <w:t>a</w:t>
            </w:r>
            <w:r w:rsidR="00711C28">
              <w:rPr>
                <w:sz w:val="20"/>
                <w:szCs w:val="20"/>
              </w:rPr>
              <w:t>re</w:t>
            </w:r>
            <w:r w:rsidR="00972E7A">
              <w:rPr>
                <w:sz w:val="20"/>
                <w:szCs w:val="20"/>
              </w:rPr>
              <w:t xml:space="preserve"> You Really Paying for that Loan?)</w:t>
            </w:r>
          </w:p>
        </w:tc>
      </w:tr>
      <w:tr w:rsidR="00BE09A2" w:rsidRPr="008614F9"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426656" w:rsidRPr="00FE0ED0" w:rsidRDefault="00DA5B30" w:rsidP="00426656">
            <w:pPr>
              <w:ind w:left="432" w:hanging="432"/>
              <w:rPr>
                <w:sz w:val="20"/>
                <w:szCs w:val="20"/>
              </w:rPr>
            </w:pPr>
            <w:hyperlink r:id="rId71" w:history="1">
              <w:r w:rsidR="00426656" w:rsidRPr="00FE0ED0">
                <w:rPr>
                  <w:rStyle w:val="Hyperlink"/>
                  <w:sz w:val="20"/>
                  <w:szCs w:val="20"/>
                </w:rPr>
                <w:t>http://www.bankrate.com/calculators/auto/auto-loan-calculator.aspx</w:t>
              </w:r>
            </w:hyperlink>
            <w:r w:rsidR="00711C28">
              <w:rPr>
                <w:sz w:val="20"/>
                <w:szCs w:val="20"/>
              </w:rPr>
              <w:t xml:space="preserve"> (Online calculator that c</w:t>
            </w:r>
            <w:r w:rsidR="00426656" w:rsidRPr="00FE0ED0">
              <w:rPr>
                <w:sz w:val="20"/>
                <w:szCs w:val="20"/>
              </w:rPr>
              <w:t>alculates final cost of loan)</w:t>
            </w:r>
          </w:p>
          <w:p w:rsidR="00BE09A2" w:rsidRPr="00035D52" w:rsidRDefault="00DA5B30" w:rsidP="00426656">
            <w:pPr>
              <w:ind w:left="288" w:hanging="288"/>
              <w:rPr>
                <w:color w:val="000000"/>
                <w:sz w:val="20"/>
                <w:szCs w:val="20"/>
              </w:rPr>
            </w:pPr>
            <w:hyperlink r:id="rId72" w:history="1">
              <w:r w:rsidR="00426656" w:rsidRPr="00FE0ED0">
                <w:rPr>
                  <w:rStyle w:val="Hyperlink"/>
                  <w:sz w:val="20"/>
                  <w:szCs w:val="20"/>
                </w:rPr>
                <w:t>https://www.creditkarma.com/calculators/debtrepayment</w:t>
              </w:r>
            </w:hyperlink>
            <w:r w:rsidR="00426656" w:rsidRPr="00FE0ED0">
              <w:rPr>
                <w:sz w:val="20"/>
                <w:szCs w:val="20"/>
              </w:rPr>
              <w:t xml:space="preserve"> (debt repayment calculator)</w:t>
            </w:r>
          </w:p>
        </w:tc>
      </w:tr>
      <w:tr w:rsidR="00BE09A2" w:rsidRPr="008614F9" w:rsidTr="00B571D5">
        <w:tc>
          <w:tcPr>
            <w:tcW w:w="3706" w:type="dxa"/>
            <w:shd w:val="clear" w:color="auto" w:fill="D9D9D9"/>
            <w:noWrap/>
          </w:tcPr>
          <w:p w:rsidR="00BE09A2" w:rsidRPr="008614F9" w:rsidRDefault="00711C28" w:rsidP="00B571D5">
            <w:pPr>
              <w:ind w:left="0" w:firstLine="0"/>
              <w:rPr>
                <w:b/>
                <w:sz w:val="20"/>
                <w:szCs w:val="20"/>
              </w:rPr>
            </w:pPr>
            <w:r>
              <w:br w:type="page"/>
            </w:r>
            <w:r w:rsidR="00BE09A2" w:rsidRPr="008614F9">
              <w:rPr>
                <w:b/>
                <w:sz w:val="20"/>
                <w:szCs w:val="20"/>
              </w:rPr>
              <w:t>Assessment:</w:t>
            </w:r>
          </w:p>
        </w:tc>
        <w:tc>
          <w:tcPr>
            <w:tcW w:w="11075" w:type="dxa"/>
            <w:gridSpan w:val="2"/>
            <w:shd w:val="clear" w:color="auto" w:fill="auto"/>
            <w:noWrap/>
          </w:tcPr>
          <w:p w:rsidR="00BE09A2" w:rsidRPr="007F0CEE" w:rsidRDefault="00426656" w:rsidP="00B571D5">
            <w:pPr>
              <w:ind w:left="288" w:hanging="288"/>
              <w:rPr>
                <w:sz w:val="20"/>
                <w:szCs w:val="20"/>
              </w:rPr>
            </w:pPr>
            <w:r w:rsidRPr="00FE0ED0">
              <w:rPr>
                <w:sz w:val="20"/>
                <w:szCs w:val="20"/>
              </w:rPr>
              <w:t>Students will create a chart demonstrating the costs and benefits of multiple loans options (e.g., auto loans from multiple lending institutions) using interest rates, collateral, and fees as criteria.</w:t>
            </w:r>
          </w:p>
        </w:tc>
      </w:tr>
      <w:tr w:rsidR="00BE09A2" w:rsidRPr="008614F9" w:rsidTr="00B571D5">
        <w:trPr>
          <w:trHeight w:val="184"/>
        </w:trPr>
        <w:tc>
          <w:tcPr>
            <w:tcW w:w="3706" w:type="dxa"/>
            <w:vMerge w:val="restart"/>
            <w:shd w:val="clear" w:color="auto" w:fill="D9D9D9"/>
            <w:noWrap/>
          </w:tcPr>
          <w:p w:rsidR="00BE09A2" w:rsidRPr="008614F9" w:rsidRDefault="00BE09A2" w:rsidP="00B571D5">
            <w:pPr>
              <w:ind w:left="0" w:firstLine="0"/>
              <w:rPr>
                <w:b/>
                <w:sz w:val="20"/>
                <w:szCs w:val="20"/>
              </w:rPr>
            </w:pPr>
            <w:r>
              <w:br w:type="page"/>
            </w:r>
            <w:r w:rsidRPr="008614F9">
              <w:rPr>
                <w:b/>
                <w:sz w:val="20"/>
                <w:szCs w:val="20"/>
              </w:rPr>
              <w:t>Differentiation:</w:t>
            </w:r>
          </w:p>
          <w:p w:rsidR="00BE09A2" w:rsidRPr="008614F9" w:rsidRDefault="00BE09A2" w:rsidP="00B571D5">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Pr>
                <w:bCs/>
                <w:sz w:val="20"/>
                <w:szCs w:val="20"/>
              </w:rPr>
              <w:t>s</w:t>
            </w:r>
            <w:r w:rsidRPr="008614F9">
              <w:rPr>
                <w:bCs/>
                <w:sz w:val="20"/>
                <w:szCs w:val="20"/>
              </w:rPr>
              <w:t xml:space="preserve"> to express understanding.)</w:t>
            </w:r>
          </w:p>
        </w:tc>
        <w:tc>
          <w:tcPr>
            <w:tcW w:w="5320" w:type="dxa"/>
            <w:shd w:val="clear" w:color="auto" w:fill="D9D9D9"/>
          </w:tcPr>
          <w:p w:rsidR="00BE09A2" w:rsidRPr="007F0CEE" w:rsidRDefault="00BE09A2" w:rsidP="00B571D5">
            <w:pPr>
              <w:ind w:left="288" w:hanging="288"/>
              <w:rPr>
                <w:sz w:val="20"/>
                <w:szCs w:val="20"/>
              </w:rPr>
            </w:pPr>
            <w:r w:rsidRPr="007F0CEE">
              <w:rPr>
                <w:b/>
                <w:sz w:val="20"/>
                <w:szCs w:val="20"/>
              </w:rPr>
              <w:t>Access</w:t>
            </w:r>
            <w:r w:rsidRPr="007F0CEE">
              <w:rPr>
                <w:sz w:val="20"/>
                <w:szCs w:val="20"/>
              </w:rPr>
              <w:t xml:space="preserve"> (Resources and/or Process)</w:t>
            </w:r>
          </w:p>
        </w:tc>
        <w:tc>
          <w:tcPr>
            <w:tcW w:w="5755" w:type="dxa"/>
            <w:shd w:val="clear" w:color="auto" w:fill="D9D9D9"/>
          </w:tcPr>
          <w:p w:rsidR="00BE09A2" w:rsidRPr="007F0CEE" w:rsidRDefault="00BE09A2" w:rsidP="00B571D5">
            <w:pPr>
              <w:ind w:left="288" w:hanging="288"/>
              <w:rPr>
                <w:sz w:val="20"/>
                <w:szCs w:val="20"/>
              </w:rPr>
            </w:pPr>
            <w:r w:rsidRPr="007F0CEE">
              <w:rPr>
                <w:b/>
                <w:sz w:val="20"/>
                <w:szCs w:val="20"/>
              </w:rPr>
              <w:t>Expression</w:t>
            </w:r>
            <w:r w:rsidRPr="007F0CEE">
              <w:rPr>
                <w:sz w:val="20"/>
                <w:szCs w:val="20"/>
              </w:rPr>
              <w:t xml:space="preserve"> (Products and/or Performance)</w:t>
            </w:r>
          </w:p>
        </w:tc>
      </w:tr>
      <w:tr w:rsidR="00BE09A2" w:rsidRPr="008614F9" w:rsidTr="00B571D5">
        <w:trPr>
          <w:cantSplit/>
          <w:trHeight w:val="20"/>
        </w:trPr>
        <w:tc>
          <w:tcPr>
            <w:tcW w:w="3706" w:type="dxa"/>
            <w:vMerge/>
            <w:shd w:val="clear" w:color="auto" w:fill="D9D9D9"/>
            <w:noWrap/>
          </w:tcPr>
          <w:p w:rsidR="00BE09A2" w:rsidRPr="008614F9" w:rsidRDefault="00BE09A2" w:rsidP="00B571D5">
            <w:pPr>
              <w:ind w:left="0" w:firstLine="0"/>
              <w:rPr>
                <w:b/>
                <w:sz w:val="20"/>
                <w:szCs w:val="20"/>
              </w:rPr>
            </w:pPr>
          </w:p>
        </w:tc>
        <w:tc>
          <w:tcPr>
            <w:tcW w:w="5320" w:type="dxa"/>
            <w:tcBorders>
              <w:top w:val="nil"/>
            </w:tcBorders>
            <w:shd w:val="clear" w:color="auto" w:fill="auto"/>
          </w:tcPr>
          <w:p w:rsidR="00426656" w:rsidRPr="00FE0ED0" w:rsidRDefault="00426656" w:rsidP="00426656">
            <w:pPr>
              <w:ind w:left="432" w:hanging="432"/>
              <w:rPr>
                <w:sz w:val="20"/>
                <w:szCs w:val="20"/>
              </w:rPr>
            </w:pPr>
            <w:r w:rsidRPr="00FE0ED0">
              <w:rPr>
                <w:sz w:val="20"/>
                <w:szCs w:val="20"/>
              </w:rPr>
              <w:t>Students may use resources (e.g., charts, graphic organizer) provided by the teacher</w:t>
            </w:r>
          </w:p>
          <w:p w:rsidR="00BE09A2" w:rsidRPr="007F0CEE" w:rsidRDefault="00426656" w:rsidP="00426656">
            <w:pPr>
              <w:ind w:left="288" w:hanging="288"/>
              <w:rPr>
                <w:sz w:val="20"/>
                <w:szCs w:val="20"/>
              </w:rPr>
            </w:pPr>
            <w:r w:rsidRPr="00FE0ED0">
              <w:rPr>
                <w:sz w:val="20"/>
                <w:szCs w:val="20"/>
              </w:rPr>
              <w:t>Students may outline loan options</w:t>
            </w:r>
          </w:p>
        </w:tc>
        <w:tc>
          <w:tcPr>
            <w:tcW w:w="5755" w:type="dxa"/>
            <w:tcBorders>
              <w:top w:val="nil"/>
            </w:tcBorders>
            <w:shd w:val="clear" w:color="auto" w:fill="auto"/>
          </w:tcPr>
          <w:p w:rsidR="00BE09A2" w:rsidRPr="007F0CEE" w:rsidRDefault="00BE09A2" w:rsidP="00B571D5">
            <w:pPr>
              <w:ind w:left="288" w:hanging="288"/>
              <w:rPr>
                <w:sz w:val="20"/>
                <w:szCs w:val="20"/>
              </w:rPr>
            </w:pPr>
            <w:r w:rsidRPr="007F0CEE">
              <w:rPr>
                <w:sz w:val="20"/>
                <w:szCs w:val="20"/>
              </w:rPr>
              <w:t>N/A</w:t>
            </w:r>
          </w:p>
        </w:tc>
      </w:tr>
      <w:tr w:rsidR="00BE09A2" w:rsidRPr="008614F9" w:rsidTr="00B571D5">
        <w:trPr>
          <w:cantSplit/>
          <w:trHeight w:val="20"/>
        </w:trPr>
        <w:tc>
          <w:tcPr>
            <w:tcW w:w="3706" w:type="dxa"/>
            <w:vMerge w:val="restart"/>
            <w:shd w:val="clear" w:color="auto" w:fill="D9D9D9"/>
            <w:noWrap/>
          </w:tcPr>
          <w:p w:rsidR="00BE09A2" w:rsidRPr="008614F9" w:rsidRDefault="00BE09A2" w:rsidP="00B571D5">
            <w:pPr>
              <w:ind w:left="0" w:firstLine="0"/>
              <w:rPr>
                <w:b/>
                <w:sz w:val="20"/>
                <w:szCs w:val="20"/>
              </w:rPr>
            </w:pPr>
            <w:r w:rsidRPr="008614F9">
              <w:rPr>
                <w:b/>
                <w:sz w:val="20"/>
                <w:szCs w:val="20"/>
              </w:rPr>
              <w:t>Extensions for depth and complexity:</w:t>
            </w:r>
          </w:p>
        </w:tc>
        <w:tc>
          <w:tcPr>
            <w:tcW w:w="5320" w:type="dxa"/>
            <w:shd w:val="clear" w:color="auto" w:fill="D9D9D9"/>
          </w:tcPr>
          <w:p w:rsidR="00BE09A2" w:rsidRPr="007F0CEE" w:rsidRDefault="00BE09A2" w:rsidP="00B571D5">
            <w:pPr>
              <w:ind w:left="288" w:hanging="288"/>
              <w:rPr>
                <w:sz w:val="20"/>
                <w:szCs w:val="20"/>
              </w:rPr>
            </w:pPr>
            <w:r w:rsidRPr="007F0CEE">
              <w:rPr>
                <w:b/>
                <w:sz w:val="20"/>
                <w:szCs w:val="20"/>
              </w:rPr>
              <w:t>Access</w:t>
            </w:r>
            <w:r w:rsidRPr="007F0CEE">
              <w:rPr>
                <w:sz w:val="20"/>
                <w:szCs w:val="20"/>
              </w:rPr>
              <w:t xml:space="preserve"> (Resources and/or Process)</w:t>
            </w:r>
          </w:p>
        </w:tc>
        <w:tc>
          <w:tcPr>
            <w:tcW w:w="5755" w:type="dxa"/>
            <w:shd w:val="clear" w:color="auto" w:fill="D9D9D9"/>
          </w:tcPr>
          <w:p w:rsidR="00BE09A2" w:rsidRPr="007F0CEE" w:rsidRDefault="00BE09A2" w:rsidP="00B571D5">
            <w:pPr>
              <w:ind w:left="288" w:hanging="288"/>
              <w:rPr>
                <w:sz w:val="20"/>
                <w:szCs w:val="20"/>
              </w:rPr>
            </w:pPr>
            <w:r w:rsidRPr="007F0CEE">
              <w:rPr>
                <w:b/>
                <w:sz w:val="20"/>
                <w:szCs w:val="20"/>
              </w:rPr>
              <w:t>Expression</w:t>
            </w:r>
            <w:r w:rsidRPr="007F0CEE">
              <w:rPr>
                <w:sz w:val="20"/>
                <w:szCs w:val="20"/>
              </w:rPr>
              <w:t xml:space="preserve"> (Products and/or Performance)</w:t>
            </w:r>
          </w:p>
        </w:tc>
      </w:tr>
      <w:tr w:rsidR="00BE09A2" w:rsidRPr="008614F9" w:rsidTr="00B571D5">
        <w:trPr>
          <w:cantSplit/>
          <w:trHeight w:val="823"/>
        </w:trPr>
        <w:tc>
          <w:tcPr>
            <w:tcW w:w="3706" w:type="dxa"/>
            <w:vMerge/>
            <w:shd w:val="clear" w:color="auto" w:fill="D9D9D9"/>
            <w:noWrap/>
          </w:tcPr>
          <w:p w:rsidR="00BE09A2" w:rsidRPr="008614F9" w:rsidRDefault="00BE09A2" w:rsidP="00B571D5">
            <w:pPr>
              <w:ind w:left="0" w:firstLine="0"/>
              <w:rPr>
                <w:b/>
                <w:sz w:val="20"/>
                <w:szCs w:val="20"/>
              </w:rPr>
            </w:pPr>
          </w:p>
        </w:tc>
        <w:tc>
          <w:tcPr>
            <w:tcW w:w="5320" w:type="dxa"/>
            <w:tcBorders>
              <w:top w:val="nil"/>
            </w:tcBorders>
            <w:shd w:val="clear" w:color="auto" w:fill="auto"/>
          </w:tcPr>
          <w:p w:rsidR="00426656" w:rsidRPr="00FE0ED0" w:rsidRDefault="00DA5B30" w:rsidP="00426656">
            <w:pPr>
              <w:ind w:left="432" w:hanging="432"/>
              <w:rPr>
                <w:sz w:val="20"/>
                <w:szCs w:val="20"/>
              </w:rPr>
            </w:pPr>
            <w:hyperlink r:id="rId73" w:history="1">
              <w:r w:rsidR="00426656" w:rsidRPr="00FE0ED0">
                <w:rPr>
                  <w:rStyle w:val="Hyperlink"/>
                  <w:sz w:val="20"/>
                  <w:szCs w:val="20"/>
                </w:rPr>
                <w:t>https://www.creditkarma.com/calculators/debtrepayment</w:t>
              </w:r>
            </w:hyperlink>
          </w:p>
          <w:p w:rsidR="00426656" w:rsidRPr="00FE0ED0" w:rsidRDefault="00426656" w:rsidP="00426656">
            <w:pPr>
              <w:ind w:left="432" w:hanging="187"/>
              <w:rPr>
                <w:sz w:val="20"/>
                <w:szCs w:val="20"/>
              </w:rPr>
            </w:pPr>
            <w:r w:rsidRPr="00FE0ED0">
              <w:rPr>
                <w:sz w:val="20"/>
                <w:szCs w:val="20"/>
              </w:rPr>
              <w:t>(debt repayment calculator)</w:t>
            </w:r>
          </w:p>
          <w:p w:rsidR="00BE09A2" w:rsidRPr="00035D52" w:rsidRDefault="00DA5B30" w:rsidP="00426656">
            <w:pPr>
              <w:ind w:left="245" w:hanging="245"/>
              <w:rPr>
                <w:sz w:val="20"/>
                <w:szCs w:val="20"/>
              </w:rPr>
            </w:pPr>
            <w:hyperlink r:id="rId74" w:history="1">
              <w:r w:rsidR="00426656" w:rsidRPr="00FE0ED0">
                <w:rPr>
                  <w:rStyle w:val="Hyperlink"/>
                  <w:sz w:val="20"/>
                  <w:szCs w:val="20"/>
                </w:rPr>
                <w:t>https://www.stlouisfed.org/legacy_assets/education_resources/assets/lesson_plans/paycheck/IYP_lesson8.pdf</w:t>
              </w:r>
            </w:hyperlink>
            <w:r w:rsidR="00426656" w:rsidRPr="00FE0ED0">
              <w:rPr>
                <w:sz w:val="20"/>
                <w:szCs w:val="20"/>
              </w:rPr>
              <w:t xml:space="preserve"> (calculates final cost of loan)</w:t>
            </w:r>
          </w:p>
        </w:tc>
        <w:tc>
          <w:tcPr>
            <w:tcW w:w="5755" w:type="dxa"/>
            <w:tcBorders>
              <w:top w:val="nil"/>
            </w:tcBorders>
            <w:shd w:val="clear" w:color="auto" w:fill="auto"/>
          </w:tcPr>
          <w:p w:rsidR="00426656" w:rsidRPr="00FE0ED0" w:rsidRDefault="00426656" w:rsidP="00426656">
            <w:pPr>
              <w:ind w:left="432" w:hanging="432"/>
              <w:rPr>
                <w:sz w:val="20"/>
                <w:szCs w:val="20"/>
              </w:rPr>
            </w:pPr>
            <w:r w:rsidRPr="00FE0ED0">
              <w:rPr>
                <w:sz w:val="20"/>
                <w:szCs w:val="20"/>
              </w:rPr>
              <w:t>Students may use base interest rates to calculate repayment of loans across different loan terms</w:t>
            </w:r>
          </w:p>
          <w:p w:rsidR="00BE09A2" w:rsidRPr="007F0CEE" w:rsidRDefault="00426656" w:rsidP="00426656">
            <w:pPr>
              <w:ind w:left="288" w:hanging="288"/>
              <w:rPr>
                <w:sz w:val="20"/>
                <w:szCs w:val="20"/>
              </w:rPr>
            </w:pPr>
            <w:r w:rsidRPr="00FE0ED0">
              <w:rPr>
                <w:sz w:val="20"/>
                <w:szCs w:val="20"/>
              </w:rPr>
              <w:t>Students may cite their resources</w:t>
            </w:r>
          </w:p>
        </w:tc>
      </w:tr>
      <w:tr w:rsidR="00BE09A2" w:rsidRPr="008614F9"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t>Critical Content:</w:t>
            </w:r>
          </w:p>
        </w:tc>
        <w:tc>
          <w:tcPr>
            <w:tcW w:w="11075" w:type="dxa"/>
            <w:gridSpan w:val="2"/>
            <w:shd w:val="clear" w:color="auto" w:fill="auto"/>
          </w:tcPr>
          <w:p w:rsidR="00426656" w:rsidRPr="00FE0ED0" w:rsidRDefault="00426656" w:rsidP="00426656">
            <w:pPr>
              <w:numPr>
                <w:ilvl w:val="0"/>
                <w:numId w:val="11"/>
              </w:numPr>
              <w:ind w:left="245" w:hanging="245"/>
              <w:rPr>
                <w:sz w:val="20"/>
                <w:szCs w:val="20"/>
              </w:rPr>
            </w:pPr>
            <w:r w:rsidRPr="00FE0ED0">
              <w:rPr>
                <w:sz w:val="20"/>
                <w:szCs w:val="20"/>
              </w:rPr>
              <w:t>Definition of lender and borrower</w:t>
            </w:r>
          </w:p>
          <w:p w:rsidR="00426656" w:rsidRPr="00FE0ED0" w:rsidRDefault="00426656" w:rsidP="00426656">
            <w:pPr>
              <w:numPr>
                <w:ilvl w:val="0"/>
                <w:numId w:val="11"/>
              </w:numPr>
              <w:ind w:left="245" w:hanging="245"/>
              <w:rPr>
                <w:sz w:val="20"/>
                <w:szCs w:val="20"/>
              </w:rPr>
            </w:pPr>
            <w:r w:rsidRPr="00FE0ED0">
              <w:rPr>
                <w:sz w:val="20"/>
                <w:szCs w:val="20"/>
              </w:rPr>
              <w:t>Differences between secured and unsecured loans</w:t>
            </w:r>
          </w:p>
          <w:p w:rsidR="00426656" w:rsidRPr="00FE0ED0" w:rsidRDefault="00426656" w:rsidP="00426656">
            <w:pPr>
              <w:numPr>
                <w:ilvl w:val="0"/>
                <w:numId w:val="11"/>
              </w:numPr>
              <w:ind w:left="245" w:hanging="245"/>
              <w:rPr>
                <w:sz w:val="20"/>
                <w:szCs w:val="20"/>
              </w:rPr>
            </w:pPr>
            <w:r w:rsidRPr="00FE0ED0">
              <w:rPr>
                <w:sz w:val="20"/>
                <w:szCs w:val="20"/>
              </w:rPr>
              <w:t>Use of collateral to guarantee a loan</w:t>
            </w:r>
          </w:p>
          <w:p w:rsidR="00BE09A2" w:rsidRPr="007F0CEE" w:rsidRDefault="00426656" w:rsidP="00426656">
            <w:pPr>
              <w:numPr>
                <w:ilvl w:val="0"/>
                <w:numId w:val="11"/>
              </w:numPr>
              <w:ind w:left="245" w:hanging="245"/>
              <w:rPr>
                <w:sz w:val="20"/>
                <w:szCs w:val="20"/>
              </w:rPr>
            </w:pPr>
            <w:r w:rsidRPr="00FE0ED0">
              <w:rPr>
                <w:sz w:val="20"/>
                <w:szCs w:val="20"/>
              </w:rPr>
              <w:t>Terms and fees associated with loans</w:t>
            </w:r>
          </w:p>
        </w:tc>
      </w:tr>
      <w:tr w:rsidR="00BE09A2" w:rsidRPr="008614F9"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t>Key Skills:</w:t>
            </w:r>
          </w:p>
        </w:tc>
        <w:tc>
          <w:tcPr>
            <w:tcW w:w="11075" w:type="dxa"/>
            <w:gridSpan w:val="2"/>
            <w:shd w:val="clear" w:color="auto" w:fill="auto"/>
          </w:tcPr>
          <w:p w:rsidR="002546A3" w:rsidRPr="00FE0ED0" w:rsidRDefault="002546A3" w:rsidP="002546A3">
            <w:pPr>
              <w:numPr>
                <w:ilvl w:val="0"/>
                <w:numId w:val="11"/>
              </w:numPr>
              <w:ind w:left="245" w:hanging="245"/>
              <w:rPr>
                <w:sz w:val="20"/>
                <w:szCs w:val="20"/>
              </w:rPr>
            </w:pPr>
            <w:r w:rsidRPr="00FE0ED0">
              <w:rPr>
                <w:sz w:val="20"/>
                <w:szCs w:val="20"/>
              </w:rPr>
              <w:t>Compare interest rates</w:t>
            </w:r>
            <w:r w:rsidR="00426656">
              <w:rPr>
                <w:sz w:val="20"/>
                <w:szCs w:val="20"/>
              </w:rPr>
              <w:t xml:space="preserve"> and loan terms</w:t>
            </w:r>
          </w:p>
          <w:p w:rsidR="00426656" w:rsidRDefault="002546A3" w:rsidP="00426656">
            <w:pPr>
              <w:numPr>
                <w:ilvl w:val="0"/>
                <w:numId w:val="11"/>
              </w:numPr>
              <w:ind w:left="245" w:hanging="245"/>
              <w:rPr>
                <w:sz w:val="20"/>
                <w:szCs w:val="20"/>
              </w:rPr>
            </w:pPr>
            <w:r w:rsidRPr="00FE0ED0">
              <w:rPr>
                <w:sz w:val="20"/>
                <w:szCs w:val="20"/>
              </w:rPr>
              <w:t>Compare types of loans (e.g., student, automobile, secured, unsecured)</w:t>
            </w:r>
          </w:p>
          <w:p w:rsidR="00BE09A2" w:rsidRDefault="002546A3" w:rsidP="00426656">
            <w:pPr>
              <w:numPr>
                <w:ilvl w:val="0"/>
                <w:numId w:val="11"/>
              </w:numPr>
              <w:ind w:left="245" w:hanging="245"/>
              <w:rPr>
                <w:sz w:val="20"/>
                <w:szCs w:val="20"/>
              </w:rPr>
            </w:pPr>
            <w:r w:rsidRPr="00426656">
              <w:rPr>
                <w:sz w:val="20"/>
                <w:szCs w:val="20"/>
              </w:rPr>
              <w:t>Calculate principal and repayment options</w:t>
            </w:r>
          </w:p>
          <w:p w:rsidR="00426656" w:rsidRPr="00426656" w:rsidRDefault="00426656" w:rsidP="00426656">
            <w:pPr>
              <w:numPr>
                <w:ilvl w:val="0"/>
                <w:numId w:val="11"/>
              </w:numPr>
              <w:ind w:left="245" w:hanging="245"/>
              <w:rPr>
                <w:sz w:val="20"/>
                <w:szCs w:val="20"/>
              </w:rPr>
            </w:pPr>
            <w:r>
              <w:rPr>
                <w:sz w:val="20"/>
                <w:szCs w:val="20"/>
              </w:rPr>
              <w:t>E</w:t>
            </w:r>
            <w:r w:rsidRPr="00426656">
              <w:rPr>
                <w:sz w:val="20"/>
                <w:szCs w:val="20"/>
              </w:rPr>
              <w:t>valuate the costs and benefits of borrowing money.</w:t>
            </w:r>
          </w:p>
        </w:tc>
      </w:tr>
      <w:tr w:rsidR="00BE09A2" w:rsidRPr="008614F9" w:rsidTr="00B571D5">
        <w:tc>
          <w:tcPr>
            <w:tcW w:w="3706" w:type="dxa"/>
            <w:shd w:val="clear" w:color="auto" w:fill="D9D9D9"/>
            <w:noWrap/>
          </w:tcPr>
          <w:p w:rsidR="00BE09A2" w:rsidRPr="008614F9" w:rsidRDefault="00BE09A2" w:rsidP="00B571D5">
            <w:pPr>
              <w:ind w:left="0" w:firstLine="0"/>
              <w:rPr>
                <w:b/>
                <w:sz w:val="20"/>
                <w:szCs w:val="20"/>
              </w:rPr>
            </w:pPr>
            <w:r w:rsidRPr="008614F9">
              <w:rPr>
                <w:b/>
                <w:sz w:val="20"/>
                <w:szCs w:val="20"/>
              </w:rPr>
              <w:t>Critical Language:</w:t>
            </w:r>
          </w:p>
        </w:tc>
        <w:tc>
          <w:tcPr>
            <w:tcW w:w="11075" w:type="dxa"/>
            <w:gridSpan w:val="2"/>
            <w:shd w:val="clear" w:color="auto" w:fill="auto"/>
          </w:tcPr>
          <w:p w:rsidR="00BE09A2" w:rsidRPr="007F0CEE" w:rsidRDefault="00694648" w:rsidP="00B571D5">
            <w:pPr>
              <w:ind w:left="288" w:hanging="288"/>
              <w:rPr>
                <w:sz w:val="20"/>
                <w:szCs w:val="20"/>
              </w:rPr>
            </w:pPr>
            <w:r>
              <w:rPr>
                <w:sz w:val="20"/>
                <w:szCs w:val="20"/>
              </w:rPr>
              <w:t xml:space="preserve">Credit, debit, annual fee, APR, </w:t>
            </w:r>
            <w:r w:rsidR="00426656">
              <w:rPr>
                <w:sz w:val="20"/>
                <w:szCs w:val="20"/>
              </w:rPr>
              <w:t>c</w:t>
            </w:r>
            <w:r w:rsidR="00426656" w:rsidRPr="00FE0ED0">
              <w:rPr>
                <w:sz w:val="20"/>
                <w:szCs w:val="20"/>
              </w:rPr>
              <w:t>ollateral, loans, interest, principal, fees, lender, borrower, consumer, terms, cost, benefit, debt, interest rate, minimum payment, finance charge</w:t>
            </w:r>
          </w:p>
        </w:tc>
      </w:tr>
    </w:tbl>
    <w:p w:rsidR="00BE09A2" w:rsidRPr="008614F9" w:rsidRDefault="00BE09A2"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9141C7">
            <w:pPr>
              <w:ind w:left="0" w:firstLine="0"/>
              <w:rPr>
                <w:b/>
                <w:sz w:val="20"/>
                <w:szCs w:val="20"/>
              </w:rPr>
            </w:pPr>
            <w:r w:rsidRPr="008614F9">
              <w:rPr>
                <w:b/>
                <w:sz w:val="20"/>
                <w:szCs w:val="20"/>
              </w:rPr>
              <w:t>Learning Experience #</w:t>
            </w:r>
            <w:r w:rsidR="004458ED">
              <w:rPr>
                <w:b/>
                <w:sz w:val="20"/>
                <w:szCs w:val="20"/>
              </w:rPr>
              <w:t xml:space="preserve"> </w:t>
            </w:r>
            <w:r w:rsidR="00426656">
              <w:rPr>
                <w:b/>
                <w:sz w:val="20"/>
                <w:szCs w:val="20"/>
              </w:rPr>
              <w:t>6</w:t>
            </w:r>
          </w:p>
        </w:tc>
      </w:tr>
      <w:tr w:rsidR="00A03107" w:rsidRPr="008614F9" w:rsidTr="001A1597">
        <w:tc>
          <w:tcPr>
            <w:tcW w:w="14781" w:type="dxa"/>
            <w:gridSpan w:val="3"/>
            <w:shd w:val="clear" w:color="auto" w:fill="D9D9D9"/>
            <w:noWrap/>
          </w:tcPr>
          <w:p w:rsidR="00A03107" w:rsidRPr="00A03107" w:rsidRDefault="0035077A" w:rsidP="005D49EA">
            <w:pPr>
              <w:ind w:left="0" w:firstLine="0"/>
              <w:rPr>
                <w:sz w:val="28"/>
                <w:szCs w:val="28"/>
              </w:rPr>
            </w:pPr>
            <w:r w:rsidRPr="0035077A">
              <w:rPr>
                <w:sz w:val="28"/>
                <w:szCs w:val="28"/>
              </w:rPr>
              <w:t>The teacher may provide examples of various types of credit (e.g.</w:t>
            </w:r>
            <w:r w:rsidR="00BE09A2">
              <w:rPr>
                <w:sz w:val="28"/>
                <w:szCs w:val="28"/>
              </w:rPr>
              <w:t>,</w:t>
            </w:r>
            <w:r w:rsidRPr="0035077A">
              <w:rPr>
                <w:sz w:val="28"/>
                <w:szCs w:val="28"/>
              </w:rPr>
              <w:t xml:space="preserve"> credit cards, installment credit, </w:t>
            </w:r>
            <w:r w:rsidR="009141C7">
              <w:rPr>
                <w:sz w:val="28"/>
                <w:szCs w:val="28"/>
              </w:rPr>
              <w:t xml:space="preserve">student </w:t>
            </w:r>
            <w:r w:rsidR="00061597">
              <w:rPr>
                <w:sz w:val="28"/>
                <w:szCs w:val="28"/>
              </w:rPr>
              <w:t xml:space="preserve">loans) so that </w:t>
            </w:r>
            <w:r w:rsidRPr="0035077A">
              <w:rPr>
                <w:sz w:val="28"/>
                <w:szCs w:val="28"/>
              </w:rPr>
              <w:t>student</w:t>
            </w:r>
            <w:r w:rsidR="00061597">
              <w:rPr>
                <w:sz w:val="28"/>
                <w:szCs w:val="28"/>
              </w:rPr>
              <w:t>s</w:t>
            </w:r>
            <w:r w:rsidRPr="0035077A">
              <w:rPr>
                <w:sz w:val="28"/>
                <w:szCs w:val="28"/>
              </w:rPr>
              <w:t xml:space="preserve"> can make informed decisions </w:t>
            </w:r>
            <w:r w:rsidR="005D49EA">
              <w:rPr>
                <w:sz w:val="28"/>
                <w:szCs w:val="28"/>
              </w:rPr>
              <w:t>about</w:t>
            </w:r>
            <w:r w:rsidRPr="0035077A">
              <w:rPr>
                <w:sz w:val="28"/>
                <w:szCs w:val="28"/>
              </w:rPr>
              <w:t xml:space="preserve"> obtaining and establishing credit and understand the rights and responsibilities of using credit.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35077A" w:rsidRPr="0035077A" w:rsidRDefault="0035077A" w:rsidP="0035077A">
            <w:pPr>
              <w:ind w:left="288" w:hanging="288"/>
              <w:rPr>
                <w:rFonts w:asciiTheme="minorHAnsi" w:hAnsiTheme="minorHAnsi"/>
                <w:sz w:val="20"/>
                <w:szCs w:val="20"/>
              </w:rPr>
            </w:pPr>
            <w:r w:rsidRPr="0035077A">
              <w:rPr>
                <w:rFonts w:asciiTheme="minorHAnsi" w:hAnsiTheme="minorHAnsi"/>
                <w:sz w:val="20"/>
                <w:szCs w:val="20"/>
              </w:rPr>
              <w:t xml:space="preserve">Different forms of credit (e.g., mortgage, auto loan, credit cards) can provide individuals with opportunities to obtain goods and services based on a promise of repayment over time  </w:t>
            </w:r>
          </w:p>
          <w:p w:rsidR="00C341A0" w:rsidRPr="0035077A" w:rsidRDefault="0035077A" w:rsidP="0035077A">
            <w:pPr>
              <w:ind w:left="288" w:hanging="288"/>
              <w:rPr>
                <w:sz w:val="20"/>
                <w:szCs w:val="20"/>
              </w:rPr>
            </w:pPr>
            <w:r w:rsidRPr="0035077A">
              <w:rPr>
                <w:rFonts w:asciiTheme="minorHAnsi" w:hAnsiTheme="minorHAnsi"/>
                <w:sz w:val="20"/>
                <w:szCs w:val="20"/>
              </w:rPr>
              <w:t>Using credit results in debt that can be managed in healthy and/or unhealthy ways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35077A" w:rsidRPr="0035077A" w:rsidRDefault="00DA5B30" w:rsidP="0035077A">
            <w:pPr>
              <w:ind w:left="288" w:hanging="288"/>
              <w:rPr>
                <w:sz w:val="20"/>
                <w:szCs w:val="20"/>
              </w:rPr>
            </w:pPr>
            <w:hyperlink r:id="rId75" w:history="1">
              <w:r w:rsidR="00726EF3" w:rsidRPr="00726EF3">
                <w:rPr>
                  <w:rStyle w:val="Hyperlink"/>
                  <w:sz w:val="20"/>
                  <w:szCs w:val="20"/>
                </w:rPr>
                <w:t>https://www.creditreport.com/blog/different-types-of-credit/</w:t>
              </w:r>
            </w:hyperlink>
            <w:r w:rsidR="00726EF3" w:rsidRPr="00726EF3">
              <w:rPr>
                <w:sz w:val="20"/>
                <w:szCs w:val="20"/>
              </w:rPr>
              <w:t xml:space="preserve"> </w:t>
            </w:r>
            <w:r w:rsidR="0035077A" w:rsidRPr="00726EF3">
              <w:rPr>
                <w:sz w:val="20"/>
                <w:szCs w:val="20"/>
              </w:rPr>
              <w:t xml:space="preserve"> (</w:t>
            </w:r>
            <w:r w:rsidR="00726EF3">
              <w:rPr>
                <w:sz w:val="20"/>
                <w:szCs w:val="20"/>
              </w:rPr>
              <w:t xml:space="preserve">Article: Different </w:t>
            </w:r>
            <w:r w:rsidR="0035077A" w:rsidRPr="0035077A">
              <w:rPr>
                <w:sz w:val="20"/>
                <w:szCs w:val="20"/>
              </w:rPr>
              <w:t>types of credit)</w:t>
            </w:r>
          </w:p>
          <w:p w:rsidR="0035077A" w:rsidRPr="0035077A" w:rsidRDefault="00DA5B30" w:rsidP="0035077A">
            <w:pPr>
              <w:ind w:left="288" w:hanging="288"/>
              <w:rPr>
                <w:sz w:val="20"/>
                <w:szCs w:val="20"/>
              </w:rPr>
            </w:pPr>
            <w:hyperlink r:id="rId76" w:history="1">
              <w:r w:rsidR="00726EF3" w:rsidRPr="00726EF3">
                <w:rPr>
                  <w:rStyle w:val="Hyperlink"/>
                  <w:sz w:val="20"/>
                </w:rPr>
                <w:t>https://www.nerdwallet.com/blog/finance/how-to-build-credit/</w:t>
              </w:r>
            </w:hyperlink>
            <w:r w:rsidR="00726EF3" w:rsidRPr="00726EF3">
              <w:rPr>
                <w:sz w:val="20"/>
              </w:rPr>
              <w:t xml:space="preserve">   </w:t>
            </w:r>
            <w:r w:rsidR="0035077A" w:rsidRPr="0035077A">
              <w:rPr>
                <w:sz w:val="20"/>
                <w:szCs w:val="20"/>
              </w:rPr>
              <w:t>(</w:t>
            </w:r>
            <w:r w:rsidR="00726EF3">
              <w:rPr>
                <w:sz w:val="20"/>
                <w:szCs w:val="20"/>
              </w:rPr>
              <w:t>Article: How to build</w:t>
            </w:r>
            <w:r w:rsidR="0035077A" w:rsidRPr="0035077A">
              <w:rPr>
                <w:sz w:val="20"/>
                <w:szCs w:val="20"/>
              </w:rPr>
              <w:t xml:space="preserve"> credit)</w:t>
            </w:r>
          </w:p>
          <w:p w:rsidR="0035077A" w:rsidRPr="0035077A" w:rsidRDefault="00DA5B30" w:rsidP="0035077A">
            <w:pPr>
              <w:ind w:left="288" w:hanging="288"/>
              <w:rPr>
                <w:sz w:val="20"/>
                <w:szCs w:val="20"/>
              </w:rPr>
            </w:pPr>
            <w:hyperlink r:id="rId77" w:history="1">
              <w:r w:rsidR="0035077A" w:rsidRPr="0035077A">
                <w:rPr>
                  <w:rStyle w:val="Hyperlink"/>
                  <w:sz w:val="20"/>
                  <w:szCs w:val="20"/>
                </w:rPr>
                <w:t>http://lesson.moneyinstructor.com/139/in-your-interest.html</w:t>
              </w:r>
            </w:hyperlink>
            <w:r w:rsidR="0035077A" w:rsidRPr="0035077A">
              <w:rPr>
                <w:sz w:val="20"/>
                <w:szCs w:val="20"/>
              </w:rPr>
              <w:t xml:space="preserve"> (</w:t>
            </w:r>
            <w:r w:rsidR="00726EF3">
              <w:rPr>
                <w:sz w:val="20"/>
                <w:szCs w:val="20"/>
              </w:rPr>
              <w:t>Lesson Plan: Sources of credit</w:t>
            </w:r>
            <w:r w:rsidR="0035077A" w:rsidRPr="0035077A">
              <w:rPr>
                <w:sz w:val="20"/>
                <w:szCs w:val="20"/>
              </w:rPr>
              <w:t>)</w:t>
            </w:r>
          </w:p>
          <w:p w:rsidR="0035077A" w:rsidRDefault="00DA5B30" w:rsidP="0035077A">
            <w:pPr>
              <w:ind w:left="288" w:hanging="288"/>
              <w:rPr>
                <w:sz w:val="20"/>
                <w:szCs w:val="20"/>
              </w:rPr>
            </w:pPr>
            <w:hyperlink r:id="rId78" w:history="1">
              <w:r w:rsidR="0035077A" w:rsidRPr="0035077A">
                <w:rPr>
                  <w:rStyle w:val="Hyperlink"/>
                  <w:sz w:val="20"/>
                  <w:szCs w:val="20"/>
                </w:rPr>
                <w:t>http://tinyurl.com/d8amgqg</w:t>
              </w:r>
            </w:hyperlink>
            <w:r w:rsidR="0035077A" w:rsidRPr="0035077A">
              <w:rPr>
                <w:sz w:val="20"/>
                <w:szCs w:val="20"/>
              </w:rPr>
              <w:t xml:space="preserve"> (</w:t>
            </w:r>
            <w:r w:rsidR="00693C9A">
              <w:rPr>
                <w:sz w:val="20"/>
                <w:szCs w:val="20"/>
              </w:rPr>
              <w:t xml:space="preserve">Article: </w:t>
            </w:r>
            <w:r w:rsidR="0035077A" w:rsidRPr="0035077A">
              <w:rPr>
                <w:sz w:val="20"/>
                <w:szCs w:val="20"/>
              </w:rPr>
              <w:t xml:space="preserve">10 </w:t>
            </w:r>
            <w:r w:rsidR="00693C9A">
              <w:rPr>
                <w:sz w:val="20"/>
                <w:szCs w:val="20"/>
              </w:rPr>
              <w:t>Healthy W</w:t>
            </w:r>
            <w:r w:rsidR="0035077A" w:rsidRPr="0035077A">
              <w:rPr>
                <w:sz w:val="20"/>
                <w:szCs w:val="20"/>
              </w:rPr>
              <w:t xml:space="preserve">ays to </w:t>
            </w:r>
            <w:r w:rsidR="00693C9A">
              <w:rPr>
                <w:sz w:val="20"/>
                <w:szCs w:val="20"/>
              </w:rPr>
              <w:t>Build C</w:t>
            </w:r>
            <w:r w:rsidR="0035077A" w:rsidRPr="0035077A">
              <w:rPr>
                <w:sz w:val="20"/>
                <w:szCs w:val="20"/>
              </w:rPr>
              <w:t>redit)</w:t>
            </w:r>
          </w:p>
          <w:p w:rsidR="000050B0" w:rsidRPr="0035077A" w:rsidRDefault="00DA5B30" w:rsidP="0035077A">
            <w:pPr>
              <w:ind w:left="288" w:hanging="288"/>
              <w:rPr>
                <w:sz w:val="20"/>
                <w:szCs w:val="20"/>
              </w:rPr>
            </w:pPr>
            <w:hyperlink r:id="rId79" w:history="1">
              <w:r w:rsidR="000050B0" w:rsidRPr="00B9026E">
                <w:rPr>
                  <w:rStyle w:val="Hyperlink"/>
                  <w:sz w:val="20"/>
                  <w:szCs w:val="20"/>
                </w:rPr>
                <w:t>https://www.practicalmoneyskills.com/foreducators/lesson_plans/lev_3/L3TeachersGuide7.pdf</w:t>
              </w:r>
            </w:hyperlink>
            <w:r w:rsidR="000050B0">
              <w:rPr>
                <w:sz w:val="20"/>
                <w:szCs w:val="20"/>
              </w:rPr>
              <w:t xml:space="preserve"> (Lesson Plan: Credit)</w:t>
            </w:r>
          </w:p>
          <w:p w:rsidR="0035077A" w:rsidRPr="0035077A" w:rsidRDefault="00DA5B30" w:rsidP="0035077A">
            <w:pPr>
              <w:ind w:left="288" w:hanging="288"/>
              <w:rPr>
                <w:sz w:val="20"/>
                <w:szCs w:val="20"/>
              </w:rPr>
            </w:pPr>
            <w:hyperlink r:id="rId80" w:history="1">
              <w:r w:rsidR="0035077A" w:rsidRPr="0035077A">
                <w:rPr>
                  <w:rStyle w:val="Hyperlink"/>
                  <w:sz w:val="20"/>
                  <w:szCs w:val="20"/>
                </w:rPr>
                <w:t>https://www.practicalmoneyskills.com/foreducators/lesson_plans/lev_3/L3Activities7.pdf</w:t>
              </w:r>
            </w:hyperlink>
            <w:r w:rsidR="0035077A" w:rsidRPr="0035077A">
              <w:rPr>
                <w:sz w:val="20"/>
                <w:szCs w:val="20"/>
              </w:rPr>
              <w:t xml:space="preserve"> (</w:t>
            </w:r>
            <w:r w:rsidR="000050B0">
              <w:rPr>
                <w:sz w:val="20"/>
                <w:szCs w:val="20"/>
              </w:rPr>
              <w:t>Student activities for Credit lesson plan link above</w:t>
            </w:r>
            <w:r w:rsidR="0035077A" w:rsidRPr="0035077A">
              <w:rPr>
                <w:sz w:val="20"/>
                <w:szCs w:val="20"/>
              </w:rPr>
              <w:t>)</w:t>
            </w:r>
          </w:p>
          <w:p w:rsidR="001A1597" w:rsidRPr="0035077A" w:rsidRDefault="00DA5B30" w:rsidP="0035077A">
            <w:pPr>
              <w:ind w:left="288" w:hanging="288"/>
              <w:rPr>
                <w:color w:val="000000"/>
                <w:sz w:val="20"/>
                <w:szCs w:val="20"/>
              </w:rPr>
            </w:pPr>
            <w:hyperlink r:id="rId81" w:history="1">
              <w:r w:rsidR="0035077A" w:rsidRPr="0035077A">
                <w:rPr>
                  <w:rStyle w:val="Hyperlink"/>
                  <w:sz w:val="20"/>
                  <w:szCs w:val="20"/>
                </w:rPr>
                <w:t>http://www.kc.frb.org/education/foreducators/commoncents/creditusage.cfm</w:t>
              </w:r>
            </w:hyperlink>
            <w:r w:rsidR="0035077A" w:rsidRPr="0035077A">
              <w:rPr>
                <w:sz w:val="20"/>
                <w:szCs w:val="20"/>
              </w:rPr>
              <w:t xml:space="preserve"> (</w:t>
            </w:r>
            <w:r w:rsidR="005D49EA">
              <w:rPr>
                <w:sz w:val="20"/>
                <w:szCs w:val="20"/>
              </w:rPr>
              <w:t xml:space="preserve">Reading: </w:t>
            </w:r>
            <w:r w:rsidR="00C05783">
              <w:rPr>
                <w:sz w:val="20"/>
                <w:szCs w:val="20"/>
              </w:rPr>
              <w:t>Credit U</w:t>
            </w:r>
            <w:r w:rsidR="0035077A" w:rsidRPr="0035077A">
              <w:rPr>
                <w:sz w:val="20"/>
                <w:szCs w:val="20"/>
              </w:rPr>
              <w:t>sage)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35077A" w:rsidRPr="0035077A" w:rsidRDefault="00DA5B30" w:rsidP="0035077A">
            <w:pPr>
              <w:ind w:left="288" w:hanging="288"/>
              <w:rPr>
                <w:sz w:val="20"/>
                <w:szCs w:val="20"/>
              </w:rPr>
            </w:pPr>
            <w:hyperlink r:id="rId82" w:history="1">
              <w:r w:rsidR="0035077A" w:rsidRPr="0035077A">
                <w:rPr>
                  <w:rStyle w:val="Hyperlink"/>
                  <w:sz w:val="20"/>
                  <w:szCs w:val="20"/>
                </w:rPr>
                <w:t>http://www.genirevolution.org/overview.php</w:t>
              </w:r>
            </w:hyperlink>
            <w:r w:rsidR="0035077A" w:rsidRPr="0035077A">
              <w:rPr>
                <w:sz w:val="20"/>
                <w:szCs w:val="20"/>
              </w:rPr>
              <w:t xml:space="preserve"> (</w:t>
            </w:r>
            <w:r w:rsidR="0035077A" w:rsidRPr="0035077A">
              <w:rPr>
                <w:i/>
                <w:sz w:val="20"/>
                <w:szCs w:val="20"/>
              </w:rPr>
              <w:t xml:space="preserve">Credit: Your Friend or Enemy? </w:t>
            </w:r>
            <w:r w:rsidR="0035077A" w:rsidRPr="0035077A">
              <w:rPr>
                <w:sz w:val="20"/>
                <w:szCs w:val="20"/>
              </w:rPr>
              <w:t>Scroll down to Mission 5)</w:t>
            </w:r>
          </w:p>
          <w:p w:rsidR="0035077A" w:rsidRPr="00C05783" w:rsidRDefault="00DA5B30" w:rsidP="0035077A">
            <w:pPr>
              <w:ind w:left="288" w:hanging="288"/>
              <w:rPr>
                <w:sz w:val="20"/>
                <w:szCs w:val="20"/>
              </w:rPr>
            </w:pPr>
            <w:hyperlink r:id="rId83" w:history="1">
              <w:r w:rsidR="0035077A" w:rsidRPr="00C05783">
                <w:rPr>
                  <w:rStyle w:val="Hyperlink"/>
                  <w:sz w:val="20"/>
                  <w:szCs w:val="20"/>
                </w:rPr>
                <w:t>http://www.themint.org/teens/cash-check-or-credit.html</w:t>
              </w:r>
            </w:hyperlink>
            <w:r w:rsidR="0035077A" w:rsidRPr="00C05783">
              <w:rPr>
                <w:sz w:val="20"/>
                <w:szCs w:val="20"/>
              </w:rPr>
              <w:t xml:space="preserve"> (Article: </w:t>
            </w:r>
            <w:r w:rsidR="0035077A" w:rsidRPr="00C05783">
              <w:rPr>
                <w:i/>
                <w:sz w:val="20"/>
                <w:szCs w:val="20"/>
              </w:rPr>
              <w:t>Cash, Check or Credit?</w:t>
            </w:r>
            <w:r w:rsidR="0035077A" w:rsidRPr="00C05783">
              <w:rPr>
                <w:sz w:val="20"/>
                <w:szCs w:val="20"/>
              </w:rPr>
              <w:t>)</w:t>
            </w:r>
          </w:p>
          <w:p w:rsidR="00061597" w:rsidRPr="0035077A" w:rsidRDefault="00DA5B30" w:rsidP="0035077A">
            <w:pPr>
              <w:ind w:left="288" w:hanging="288"/>
              <w:rPr>
                <w:sz w:val="20"/>
                <w:szCs w:val="20"/>
              </w:rPr>
            </w:pPr>
            <w:hyperlink r:id="rId84" w:history="1">
              <w:r w:rsidR="00061597" w:rsidRPr="00C05783">
                <w:rPr>
                  <w:rStyle w:val="Hyperlink"/>
                  <w:sz w:val="20"/>
                  <w:szCs w:val="20"/>
                </w:rPr>
                <w:t>http://bizkids.com/lesson/lesson-109</w:t>
              </w:r>
            </w:hyperlink>
            <w:r w:rsidR="00061597" w:rsidRPr="00C05783">
              <w:rPr>
                <w:sz w:val="20"/>
                <w:szCs w:val="20"/>
              </w:rPr>
              <w:t xml:space="preserve"> </w:t>
            </w:r>
            <w:r w:rsidR="00C05783" w:rsidRPr="00C05783">
              <w:rPr>
                <w:sz w:val="20"/>
                <w:szCs w:val="20"/>
              </w:rPr>
              <w:t>(Video: Cash and Credit)</w:t>
            </w:r>
          </w:p>
          <w:p w:rsidR="00C341A0" w:rsidRPr="0035077A" w:rsidRDefault="00DA5B30" w:rsidP="0035077A">
            <w:pPr>
              <w:ind w:left="288" w:hanging="288"/>
              <w:rPr>
                <w:color w:val="000000"/>
                <w:sz w:val="20"/>
                <w:szCs w:val="20"/>
              </w:rPr>
            </w:pPr>
            <w:hyperlink r:id="rId85" w:history="1">
              <w:r w:rsidR="0035077A" w:rsidRPr="0035077A">
                <w:rPr>
                  <w:rStyle w:val="Hyperlink"/>
                  <w:sz w:val="20"/>
                  <w:szCs w:val="20"/>
                </w:rPr>
                <w:t>http://www.noveladvice.com/how-to-write-and-advice-columns/</w:t>
              </w:r>
            </w:hyperlink>
            <w:r w:rsidR="0035077A" w:rsidRPr="0035077A">
              <w:rPr>
                <w:sz w:val="20"/>
                <w:szCs w:val="20"/>
              </w:rPr>
              <w:t xml:space="preserve"> (How to write an advice column)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C341A0" w:rsidRPr="0035077A" w:rsidRDefault="0035077A" w:rsidP="0035077A">
            <w:pPr>
              <w:ind w:left="288" w:hanging="288"/>
              <w:rPr>
                <w:sz w:val="20"/>
                <w:szCs w:val="20"/>
              </w:rPr>
            </w:pPr>
            <w:r w:rsidRPr="0035077A">
              <w:rPr>
                <w:sz w:val="20"/>
                <w:szCs w:val="20"/>
              </w:rPr>
              <w:t>Students will write an advice column for first time credit applicants explaining different types of credit.  They should include pros and cons of different types of credit.</w:t>
            </w:r>
          </w:p>
        </w:tc>
      </w:tr>
      <w:tr w:rsidR="008614F9" w:rsidRPr="008614F9" w:rsidTr="008614F9">
        <w:trPr>
          <w:trHeight w:val="184"/>
        </w:trPr>
        <w:tc>
          <w:tcPr>
            <w:tcW w:w="3706" w:type="dxa"/>
            <w:vMerge w:val="restart"/>
            <w:shd w:val="clear" w:color="auto" w:fill="D9D9D9"/>
            <w:noWrap/>
          </w:tcPr>
          <w:p w:rsidR="008614F9" w:rsidRPr="008614F9" w:rsidRDefault="00F1100E"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35077A" w:rsidRPr="0035077A" w:rsidRDefault="0035077A" w:rsidP="0035077A">
            <w:pPr>
              <w:ind w:left="288" w:hanging="288"/>
              <w:rPr>
                <w:sz w:val="20"/>
                <w:szCs w:val="20"/>
              </w:rPr>
            </w:pPr>
            <w:r w:rsidRPr="0035077A">
              <w:rPr>
                <w:sz w:val="20"/>
                <w:szCs w:val="20"/>
              </w:rPr>
              <w:t>Students may use a graphic organizer for developing their column</w:t>
            </w:r>
          </w:p>
          <w:p w:rsidR="008614F9" w:rsidRPr="00035D52" w:rsidRDefault="00DA5B30" w:rsidP="0035077A">
            <w:pPr>
              <w:ind w:left="288" w:hanging="288"/>
              <w:rPr>
                <w:color w:val="000000"/>
                <w:sz w:val="20"/>
                <w:szCs w:val="20"/>
              </w:rPr>
            </w:pPr>
            <w:hyperlink r:id="rId86" w:history="1">
              <w:r w:rsidR="0035077A" w:rsidRPr="0035077A">
                <w:rPr>
                  <w:rStyle w:val="Hyperlink"/>
                  <w:sz w:val="20"/>
                  <w:szCs w:val="20"/>
                </w:rPr>
                <w:t>http://tinyurl.com/q3vwnx3</w:t>
              </w:r>
            </w:hyperlink>
            <w:r w:rsidR="0035077A" w:rsidRPr="0035077A">
              <w:rPr>
                <w:sz w:val="20"/>
                <w:szCs w:val="20"/>
              </w:rPr>
              <w:t xml:space="preserve"> (Advice column graphic organizer)</w:t>
            </w:r>
          </w:p>
        </w:tc>
        <w:tc>
          <w:tcPr>
            <w:tcW w:w="5755" w:type="dxa"/>
            <w:tcBorders>
              <w:top w:val="nil"/>
            </w:tcBorders>
            <w:shd w:val="clear" w:color="auto" w:fill="auto"/>
          </w:tcPr>
          <w:p w:rsidR="008614F9" w:rsidRPr="0035077A" w:rsidRDefault="0035077A" w:rsidP="0035077A">
            <w:pPr>
              <w:ind w:left="288" w:hanging="288"/>
              <w:rPr>
                <w:sz w:val="20"/>
                <w:szCs w:val="20"/>
              </w:rPr>
            </w:pPr>
            <w:r w:rsidRPr="0035077A">
              <w:rPr>
                <w:sz w:val="20"/>
                <w:szCs w:val="20"/>
              </w:rPr>
              <w:t>Students may choose two types of credit to discuss in their column</w:t>
            </w:r>
          </w:p>
        </w:tc>
      </w:tr>
      <w:tr w:rsidR="008614F9" w:rsidRPr="008614F9" w:rsidTr="008614F9">
        <w:trPr>
          <w:cantSplit/>
          <w:trHeight w:val="20"/>
        </w:trPr>
        <w:tc>
          <w:tcPr>
            <w:tcW w:w="3706" w:type="dxa"/>
            <w:vMerge w:val="restart"/>
            <w:shd w:val="clear" w:color="auto" w:fill="D9D9D9"/>
            <w:noWrap/>
          </w:tcPr>
          <w:p w:rsidR="008614F9" w:rsidRPr="008614F9" w:rsidRDefault="00BE09A2" w:rsidP="008614F9">
            <w:pPr>
              <w:ind w:left="0" w:firstLine="0"/>
              <w:rPr>
                <w:b/>
                <w:sz w:val="20"/>
                <w:szCs w:val="20"/>
              </w:rPr>
            </w:pPr>
            <w:r>
              <w:br w:type="page"/>
            </w:r>
            <w:r w:rsidR="006C5695">
              <w:br w:type="page"/>
            </w:r>
            <w:r w:rsidR="008614F9" w:rsidRPr="008614F9">
              <w:rPr>
                <w:b/>
                <w:sz w:val="20"/>
                <w:szCs w:val="20"/>
              </w:rPr>
              <w:t>Extensions for depth and complexity:</w:t>
            </w:r>
          </w:p>
        </w:tc>
        <w:tc>
          <w:tcPr>
            <w:tcW w:w="5320" w:type="dxa"/>
            <w:shd w:val="clear" w:color="auto" w:fill="D9D9D9"/>
          </w:tcPr>
          <w:p w:rsidR="008614F9" w:rsidRPr="0035077A" w:rsidRDefault="008614F9" w:rsidP="0035077A">
            <w:pPr>
              <w:ind w:left="288" w:hanging="288"/>
              <w:rPr>
                <w:sz w:val="20"/>
                <w:szCs w:val="20"/>
              </w:rPr>
            </w:pPr>
            <w:r w:rsidRPr="0035077A">
              <w:rPr>
                <w:b/>
                <w:sz w:val="20"/>
                <w:szCs w:val="20"/>
              </w:rPr>
              <w:t>Access</w:t>
            </w:r>
            <w:r w:rsidRPr="0035077A">
              <w:rPr>
                <w:sz w:val="20"/>
                <w:szCs w:val="20"/>
              </w:rPr>
              <w:t xml:space="preserve"> (Resources and/or Process)</w:t>
            </w:r>
          </w:p>
        </w:tc>
        <w:tc>
          <w:tcPr>
            <w:tcW w:w="5755" w:type="dxa"/>
            <w:shd w:val="clear" w:color="auto" w:fill="D9D9D9"/>
          </w:tcPr>
          <w:p w:rsidR="008614F9" w:rsidRPr="0035077A" w:rsidRDefault="008614F9" w:rsidP="0035077A">
            <w:pPr>
              <w:ind w:left="288" w:hanging="288"/>
              <w:rPr>
                <w:sz w:val="20"/>
                <w:szCs w:val="20"/>
              </w:rPr>
            </w:pPr>
            <w:r w:rsidRPr="0035077A">
              <w:rPr>
                <w:b/>
                <w:sz w:val="20"/>
                <w:szCs w:val="20"/>
              </w:rPr>
              <w:t>Expression</w:t>
            </w:r>
            <w:r w:rsidRPr="0035077A">
              <w:rPr>
                <w:sz w:val="20"/>
                <w:szCs w:val="20"/>
              </w:rPr>
              <w:t xml:space="preserve"> (Products and/or Performance)</w:t>
            </w:r>
          </w:p>
        </w:tc>
      </w:tr>
      <w:tr w:rsidR="008614F9" w:rsidRPr="008614F9" w:rsidTr="005D49EA">
        <w:trPr>
          <w:cantSplit/>
          <w:trHeight w:val="778"/>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35077A" w:rsidRDefault="00DA5B30" w:rsidP="0035077A">
            <w:pPr>
              <w:ind w:left="288" w:hanging="288"/>
              <w:rPr>
                <w:sz w:val="20"/>
                <w:szCs w:val="20"/>
              </w:rPr>
            </w:pPr>
            <w:hyperlink r:id="rId87" w:history="1">
              <w:r w:rsidR="0035077A" w:rsidRPr="0035077A">
                <w:rPr>
                  <w:rStyle w:val="Hyperlink"/>
                  <w:sz w:val="20"/>
                  <w:szCs w:val="20"/>
                </w:rPr>
                <w:t>http://www.centerdigitaled.com/artsandhumanities/How-to-Create-the-Perfect-Public-Service-Announcement.html</w:t>
              </w:r>
            </w:hyperlink>
            <w:r w:rsidR="0035077A" w:rsidRPr="0035077A">
              <w:rPr>
                <w:sz w:val="20"/>
                <w:szCs w:val="20"/>
              </w:rPr>
              <w:t xml:space="preserve"> (How to create a public service announcement)</w:t>
            </w:r>
          </w:p>
        </w:tc>
        <w:tc>
          <w:tcPr>
            <w:tcW w:w="5755" w:type="dxa"/>
            <w:tcBorders>
              <w:top w:val="nil"/>
            </w:tcBorders>
            <w:shd w:val="clear" w:color="auto" w:fill="auto"/>
          </w:tcPr>
          <w:p w:rsidR="00977BFF" w:rsidRPr="0035077A" w:rsidRDefault="0035077A" w:rsidP="0035077A">
            <w:pPr>
              <w:ind w:left="288" w:hanging="288"/>
              <w:rPr>
                <w:color w:val="000000"/>
                <w:sz w:val="20"/>
                <w:szCs w:val="20"/>
              </w:rPr>
            </w:pPr>
            <w:r w:rsidRPr="0035077A">
              <w:rPr>
                <w:color w:val="000000"/>
                <w:sz w:val="20"/>
                <w:szCs w:val="20"/>
              </w:rPr>
              <w:t>Students may create a digital version of a public service announcement about credit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35077A" w:rsidRPr="0035077A" w:rsidRDefault="00922195" w:rsidP="0035077A">
            <w:pPr>
              <w:numPr>
                <w:ilvl w:val="0"/>
                <w:numId w:val="11"/>
              </w:numPr>
              <w:ind w:left="288" w:hanging="288"/>
              <w:rPr>
                <w:sz w:val="20"/>
                <w:szCs w:val="20"/>
              </w:rPr>
            </w:pPr>
            <w:r>
              <w:rPr>
                <w:sz w:val="20"/>
                <w:szCs w:val="20"/>
              </w:rPr>
              <w:t xml:space="preserve">Types of credit (e.g., </w:t>
            </w:r>
            <w:r w:rsidR="0035077A" w:rsidRPr="0035077A">
              <w:rPr>
                <w:sz w:val="20"/>
                <w:szCs w:val="20"/>
              </w:rPr>
              <w:t>installment credit, revolving credit, open credit)</w:t>
            </w:r>
          </w:p>
          <w:p w:rsidR="0035077A" w:rsidRPr="0035077A" w:rsidRDefault="0035077A" w:rsidP="0035077A">
            <w:pPr>
              <w:numPr>
                <w:ilvl w:val="0"/>
                <w:numId w:val="11"/>
              </w:numPr>
              <w:ind w:left="288" w:hanging="288"/>
              <w:rPr>
                <w:sz w:val="20"/>
                <w:szCs w:val="20"/>
              </w:rPr>
            </w:pPr>
            <w:r w:rsidRPr="0035077A">
              <w:rPr>
                <w:sz w:val="20"/>
                <w:szCs w:val="20"/>
              </w:rPr>
              <w:t>Forms of credit (e.g., loans, credit cards, installment loans)</w:t>
            </w:r>
          </w:p>
          <w:p w:rsidR="008614F9" w:rsidRPr="0035077A" w:rsidRDefault="0035077A" w:rsidP="0035077A">
            <w:pPr>
              <w:numPr>
                <w:ilvl w:val="0"/>
                <w:numId w:val="11"/>
              </w:numPr>
              <w:ind w:left="288" w:hanging="288"/>
              <w:rPr>
                <w:sz w:val="20"/>
                <w:szCs w:val="20"/>
              </w:rPr>
            </w:pPr>
            <w:r w:rsidRPr="0035077A">
              <w:rPr>
                <w:sz w:val="20"/>
                <w:szCs w:val="20"/>
              </w:rPr>
              <w:t>Ways to establish or build credit (e.g., apply for credit cards, get a co-signer, etc.)</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35077A" w:rsidRPr="0035077A" w:rsidRDefault="0035077A" w:rsidP="0035077A">
            <w:pPr>
              <w:numPr>
                <w:ilvl w:val="0"/>
                <w:numId w:val="11"/>
              </w:numPr>
              <w:ind w:left="288" w:hanging="288"/>
              <w:rPr>
                <w:sz w:val="20"/>
                <w:szCs w:val="20"/>
              </w:rPr>
            </w:pPr>
            <w:r w:rsidRPr="0035077A">
              <w:rPr>
                <w:sz w:val="20"/>
                <w:szCs w:val="20"/>
              </w:rPr>
              <w:t>Define different forms of credit</w:t>
            </w:r>
          </w:p>
          <w:p w:rsidR="008614F9" w:rsidRPr="0035077A" w:rsidRDefault="0035077A" w:rsidP="0035077A">
            <w:pPr>
              <w:numPr>
                <w:ilvl w:val="0"/>
                <w:numId w:val="11"/>
              </w:numPr>
              <w:ind w:left="288" w:hanging="288"/>
              <w:rPr>
                <w:sz w:val="20"/>
                <w:szCs w:val="20"/>
              </w:rPr>
            </w:pPr>
            <w:r w:rsidRPr="0035077A">
              <w:rPr>
                <w:sz w:val="20"/>
                <w:szCs w:val="20"/>
              </w:rPr>
              <w:t>Evaluate credit options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35077A" w:rsidRDefault="00694648" w:rsidP="00694648">
            <w:pPr>
              <w:ind w:left="288" w:hanging="288"/>
              <w:rPr>
                <w:sz w:val="20"/>
                <w:szCs w:val="20"/>
              </w:rPr>
            </w:pPr>
            <w:r>
              <w:rPr>
                <w:sz w:val="20"/>
                <w:szCs w:val="20"/>
              </w:rPr>
              <w:t>Credit, loan, finance charge, interest, interest rate, minimum payment</w:t>
            </w:r>
            <w:r w:rsidR="002264B4">
              <w:rPr>
                <w:sz w:val="20"/>
                <w:szCs w:val="20"/>
              </w:rPr>
              <w:t>, late fee</w:t>
            </w:r>
            <w:r w:rsidR="00045E01">
              <w:rPr>
                <w:sz w:val="20"/>
                <w:szCs w:val="20"/>
              </w:rPr>
              <w:t>, cash advance</w:t>
            </w:r>
          </w:p>
        </w:tc>
      </w:tr>
    </w:tbl>
    <w:p w:rsidR="00BE09A2" w:rsidRDefault="00BE09A2" w:rsidP="00BE09A2">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9141C7" w:rsidP="008614F9">
            <w:pPr>
              <w:ind w:left="0" w:firstLine="0"/>
              <w:rPr>
                <w:b/>
                <w:sz w:val="20"/>
                <w:szCs w:val="20"/>
              </w:rPr>
            </w:pPr>
            <w:r>
              <w:rPr>
                <w:b/>
                <w:sz w:val="20"/>
                <w:szCs w:val="20"/>
              </w:rPr>
              <w:t>Learning Experience #</w:t>
            </w:r>
            <w:r w:rsidR="004458ED">
              <w:rPr>
                <w:b/>
                <w:sz w:val="20"/>
                <w:szCs w:val="20"/>
              </w:rPr>
              <w:t xml:space="preserve"> </w:t>
            </w:r>
            <w:r w:rsidR="00426656">
              <w:rPr>
                <w:b/>
                <w:sz w:val="20"/>
                <w:szCs w:val="20"/>
              </w:rPr>
              <w:t>7</w:t>
            </w:r>
          </w:p>
        </w:tc>
      </w:tr>
      <w:tr w:rsidR="00A03107" w:rsidRPr="008614F9" w:rsidTr="001A1597">
        <w:tc>
          <w:tcPr>
            <w:tcW w:w="14781" w:type="dxa"/>
            <w:gridSpan w:val="3"/>
            <w:shd w:val="clear" w:color="auto" w:fill="D9D9D9"/>
            <w:noWrap/>
          </w:tcPr>
          <w:p w:rsidR="00A03107" w:rsidRPr="00A03107" w:rsidRDefault="007F0CEE" w:rsidP="008614F9">
            <w:pPr>
              <w:ind w:left="0" w:firstLine="0"/>
              <w:rPr>
                <w:sz w:val="28"/>
                <w:szCs w:val="28"/>
              </w:rPr>
            </w:pPr>
            <w:r w:rsidRPr="007F0CEE">
              <w:rPr>
                <w:sz w:val="28"/>
                <w:szCs w:val="28"/>
              </w:rPr>
              <w:t xml:space="preserve">The teacher may provide credit card resources (e.g., credit card statements, </w:t>
            </w:r>
            <w:r w:rsidR="00BE09A2">
              <w:rPr>
                <w:sz w:val="28"/>
                <w:szCs w:val="28"/>
              </w:rPr>
              <w:t xml:space="preserve">credit </w:t>
            </w:r>
            <w:r w:rsidRPr="007F0CEE">
              <w:rPr>
                <w:sz w:val="28"/>
                <w:szCs w:val="28"/>
              </w:rPr>
              <w:t>applications, data comparing interest rates) so that students can be</w:t>
            </w:r>
            <w:r w:rsidR="00061597">
              <w:rPr>
                <w:sz w:val="28"/>
                <w:szCs w:val="28"/>
              </w:rPr>
              <w:t>come</w:t>
            </w:r>
            <w:r w:rsidR="005E6174">
              <w:rPr>
                <w:sz w:val="28"/>
                <w:szCs w:val="28"/>
              </w:rPr>
              <w:t xml:space="preserve"> </w:t>
            </w:r>
            <w:r w:rsidRPr="007F0CEE">
              <w:rPr>
                <w:sz w:val="28"/>
                <w:szCs w:val="28"/>
              </w:rPr>
              <w:t>informed consumer</w:t>
            </w:r>
            <w:r w:rsidR="005E6174">
              <w:rPr>
                <w:sz w:val="28"/>
                <w:szCs w:val="28"/>
              </w:rPr>
              <w:t>s</w:t>
            </w:r>
            <w:r w:rsidRPr="007F0CEE">
              <w:rPr>
                <w:sz w:val="28"/>
                <w:szCs w:val="28"/>
              </w:rPr>
              <w:t xml:space="preserve"> after investigating the different types of credit cards and credit card options.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7F0CEE" w:rsidRPr="007F0CEE" w:rsidRDefault="007F0CEE" w:rsidP="007F0CEE">
            <w:pPr>
              <w:ind w:left="288" w:hanging="288"/>
              <w:rPr>
                <w:rFonts w:asciiTheme="minorHAnsi" w:hAnsiTheme="minorHAnsi"/>
                <w:sz w:val="20"/>
                <w:szCs w:val="20"/>
              </w:rPr>
            </w:pPr>
            <w:r w:rsidRPr="007F0CEE">
              <w:rPr>
                <w:rFonts w:asciiTheme="minorHAnsi" w:hAnsiTheme="minorHAnsi"/>
                <w:sz w:val="20"/>
                <w:szCs w:val="20"/>
              </w:rPr>
              <w:t>Different forms of credit (e.g., mortgage, auto loan, credit cards) can provide individuals with opportunities to obtain goods and services based on a promise of repayment over time</w:t>
            </w:r>
          </w:p>
          <w:p w:rsidR="00A03107" w:rsidRPr="007F0CEE" w:rsidRDefault="007F0CEE" w:rsidP="007F0CEE">
            <w:pPr>
              <w:ind w:left="288" w:hanging="288"/>
              <w:rPr>
                <w:sz w:val="20"/>
                <w:szCs w:val="20"/>
              </w:rPr>
            </w:pPr>
            <w:r w:rsidRPr="007F0CEE">
              <w:rPr>
                <w:rFonts w:asciiTheme="minorHAnsi" w:hAnsiTheme="minorHAnsi"/>
                <w:sz w:val="20"/>
                <w:szCs w:val="20"/>
              </w:rPr>
              <w:lastRenderedPageBreak/>
              <w:t>Using credit results in debt that can be managed in healthy and/or unhealthy ways</w:t>
            </w:r>
          </w:p>
        </w:tc>
      </w:tr>
      <w:tr w:rsidR="008614F9" w:rsidRPr="00547D4F"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Teacher Resources:</w:t>
            </w:r>
          </w:p>
        </w:tc>
        <w:tc>
          <w:tcPr>
            <w:tcW w:w="11075" w:type="dxa"/>
            <w:gridSpan w:val="2"/>
            <w:shd w:val="clear" w:color="auto" w:fill="auto"/>
            <w:noWrap/>
          </w:tcPr>
          <w:p w:rsidR="007F0CEE" w:rsidRPr="007F0CEE" w:rsidRDefault="00DA5B30" w:rsidP="007F0CEE">
            <w:pPr>
              <w:ind w:left="288" w:hanging="288"/>
              <w:rPr>
                <w:sz w:val="20"/>
                <w:szCs w:val="20"/>
              </w:rPr>
            </w:pPr>
            <w:hyperlink r:id="rId88" w:history="1">
              <w:r w:rsidR="007F0CEE" w:rsidRPr="007F0CEE">
                <w:rPr>
                  <w:rStyle w:val="Hyperlink"/>
                  <w:sz w:val="20"/>
                  <w:szCs w:val="20"/>
                </w:rPr>
                <w:t>https://www.creditkarma.com/shop/creditcards/searchcc</w:t>
              </w:r>
            </w:hyperlink>
            <w:r w:rsidR="007F0CEE" w:rsidRPr="007F0CEE">
              <w:rPr>
                <w:sz w:val="20"/>
                <w:szCs w:val="20"/>
              </w:rPr>
              <w:t xml:space="preserve"> (</w:t>
            </w:r>
            <w:r w:rsidR="00C05783">
              <w:rPr>
                <w:sz w:val="20"/>
                <w:szCs w:val="20"/>
              </w:rPr>
              <w:t xml:space="preserve">A </w:t>
            </w:r>
            <w:r w:rsidR="007F0CEE" w:rsidRPr="007F0CEE">
              <w:rPr>
                <w:sz w:val="20"/>
                <w:szCs w:val="20"/>
              </w:rPr>
              <w:t>comparison of credit card options)</w:t>
            </w:r>
          </w:p>
          <w:p w:rsidR="007F0CEE" w:rsidRPr="007F0CEE" w:rsidRDefault="00DA5B30" w:rsidP="007F0CEE">
            <w:pPr>
              <w:ind w:left="288" w:hanging="288"/>
              <w:rPr>
                <w:sz w:val="20"/>
                <w:szCs w:val="20"/>
              </w:rPr>
            </w:pPr>
            <w:hyperlink r:id="rId89" w:history="1">
              <w:r w:rsidR="007F0CEE" w:rsidRPr="007F0CEE">
                <w:rPr>
                  <w:rStyle w:val="Hyperlink"/>
                  <w:sz w:val="20"/>
                  <w:szCs w:val="20"/>
                </w:rPr>
                <w:t>http://www.credit.com/credit-cards/</w:t>
              </w:r>
            </w:hyperlink>
            <w:r w:rsidR="007F0CEE" w:rsidRPr="007F0CEE">
              <w:rPr>
                <w:sz w:val="20"/>
                <w:szCs w:val="20"/>
              </w:rPr>
              <w:t xml:space="preserve"> (</w:t>
            </w:r>
            <w:r w:rsidR="00C05783">
              <w:rPr>
                <w:sz w:val="20"/>
                <w:szCs w:val="20"/>
              </w:rPr>
              <w:t>Article: How to Pick the Right Credit Card</w:t>
            </w:r>
            <w:r w:rsidR="007F0CEE" w:rsidRPr="007F0CEE">
              <w:rPr>
                <w:sz w:val="20"/>
                <w:szCs w:val="20"/>
              </w:rPr>
              <w:t>)</w:t>
            </w:r>
          </w:p>
          <w:p w:rsidR="007F0CEE" w:rsidRPr="007F0CEE" w:rsidRDefault="00DA5B30" w:rsidP="007F0CEE">
            <w:pPr>
              <w:ind w:left="288" w:hanging="288"/>
              <w:rPr>
                <w:sz w:val="20"/>
                <w:szCs w:val="20"/>
              </w:rPr>
            </w:pPr>
            <w:hyperlink r:id="rId90" w:history="1">
              <w:r w:rsidR="00C05783" w:rsidRPr="00B9026E">
                <w:rPr>
                  <w:rStyle w:val="Hyperlink"/>
                  <w:sz w:val="20"/>
                  <w:szCs w:val="20"/>
                </w:rPr>
                <w:t>http://www.practicalmoneyskills.com/personalfinance/creditdebt/cards/</w:t>
              </w:r>
            </w:hyperlink>
            <w:r w:rsidR="007F0CEE" w:rsidRPr="007F0CEE">
              <w:rPr>
                <w:sz w:val="20"/>
                <w:szCs w:val="20"/>
              </w:rPr>
              <w:t xml:space="preserve"> (</w:t>
            </w:r>
            <w:r w:rsidR="00C05783">
              <w:rPr>
                <w:sz w:val="20"/>
                <w:szCs w:val="20"/>
              </w:rPr>
              <w:t>Article: T</w:t>
            </w:r>
            <w:r w:rsidR="007F0CEE" w:rsidRPr="007F0CEE">
              <w:rPr>
                <w:sz w:val="20"/>
                <w:szCs w:val="20"/>
              </w:rPr>
              <w:t xml:space="preserve">ips on </w:t>
            </w:r>
            <w:r w:rsidR="00DB043D">
              <w:rPr>
                <w:sz w:val="20"/>
                <w:szCs w:val="20"/>
              </w:rPr>
              <w:t>S</w:t>
            </w:r>
            <w:r w:rsidR="007F0CEE" w:rsidRPr="007F0CEE">
              <w:rPr>
                <w:sz w:val="20"/>
                <w:szCs w:val="20"/>
              </w:rPr>
              <w:t xml:space="preserve">electing </w:t>
            </w:r>
            <w:r w:rsidR="00DB043D">
              <w:rPr>
                <w:sz w:val="20"/>
                <w:szCs w:val="20"/>
              </w:rPr>
              <w:t>B</w:t>
            </w:r>
            <w:r w:rsidR="007F0CEE" w:rsidRPr="007F0CEE">
              <w:rPr>
                <w:sz w:val="20"/>
                <w:szCs w:val="20"/>
              </w:rPr>
              <w:t xml:space="preserve">est </w:t>
            </w:r>
            <w:r w:rsidR="00DB043D">
              <w:rPr>
                <w:sz w:val="20"/>
                <w:szCs w:val="20"/>
              </w:rPr>
              <w:t>C</w:t>
            </w:r>
            <w:r w:rsidR="007F0CEE" w:rsidRPr="007F0CEE">
              <w:rPr>
                <w:sz w:val="20"/>
                <w:szCs w:val="20"/>
              </w:rPr>
              <w:t xml:space="preserve">redit </w:t>
            </w:r>
            <w:r w:rsidR="00DB043D">
              <w:rPr>
                <w:sz w:val="20"/>
                <w:szCs w:val="20"/>
              </w:rPr>
              <w:t>O</w:t>
            </w:r>
            <w:r w:rsidR="007F0CEE" w:rsidRPr="007F0CEE">
              <w:rPr>
                <w:sz w:val="20"/>
                <w:szCs w:val="20"/>
              </w:rPr>
              <w:t>ptions)</w:t>
            </w:r>
          </w:p>
          <w:p w:rsidR="009A5311" w:rsidRDefault="00DA5B30" w:rsidP="007F0CEE">
            <w:pPr>
              <w:ind w:left="288" w:hanging="288"/>
              <w:rPr>
                <w:highlight w:val="yellow"/>
              </w:rPr>
            </w:pPr>
            <w:hyperlink r:id="rId91" w:history="1">
              <w:r w:rsidR="009A5311" w:rsidRPr="0071414A">
                <w:rPr>
                  <w:rStyle w:val="Hyperlink"/>
                  <w:sz w:val="20"/>
                </w:rPr>
                <w:t>http://www.comparecards.com/education/basics-of-building-credit</w:t>
              </w:r>
            </w:hyperlink>
            <w:r w:rsidR="009A5311" w:rsidRPr="0071414A">
              <w:rPr>
                <w:sz w:val="20"/>
              </w:rPr>
              <w:t xml:space="preserve"> (Lesson Plan: The Basics of Building Credit)</w:t>
            </w:r>
          </w:p>
          <w:p w:rsidR="00436272" w:rsidRDefault="00DA5B30" w:rsidP="009A5311">
            <w:pPr>
              <w:ind w:left="288" w:hanging="288"/>
              <w:rPr>
                <w:sz w:val="20"/>
                <w:szCs w:val="20"/>
              </w:rPr>
            </w:pPr>
            <w:hyperlink r:id="rId92" w:history="1">
              <w:r w:rsidR="007F0CEE" w:rsidRPr="009A5311">
                <w:rPr>
                  <w:rStyle w:val="Hyperlink"/>
                  <w:sz w:val="20"/>
                  <w:szCs w:val="20"/>
                </w:rPr>
                <w:t>https://www.practicalmoneyskills.com/foreducators/lesson_plans/lev_3/L3TeachersGuide8.pdf</w:t>
              </w:r>
            </w:hyperlink>
            <w:r w:rsidR="007F0CEE" w:rsidRPr="009A5311">
              <w:rPr>
                <w:sz w:val="20"/>
                <w:szCs w:val="20"/>
              </w:rPr>
              <w:t xml:space="preserve"> (</w:t>
            </w:r>
            <w:r w:rsidR="009A5311" w:rsidRPr="009A5311">
              <w:rPr>
                <w:sz w:val="20"/>
                <w:szCs w:val="20"/>
              </w:rPr>
              <w:t>Lesson Plan: Credit Cards</w:t>
            </w:r>
            <w:r w:rsidR="007F0CEE" w:rsidRPr="009A5311">
              <w:rPr>
                <w:sz w:val="20"/>
                <w:szCs w:val="20"/>
              </w:rPr>
              <w:t>)</w:t>
            </w:r>
          </w:p>
          <w:p w:rsidR="00EE46E3" w:rsidRPr="009A5311" w:rsidRDefault="00DA5B30" w:rsidP="009A5311">
            <w:pPr>
              <w:ind w:left="288" w:hanging="288"/>
              <w:rPr>
                <w:sz w:val="20"/>
                <w:szCs w:val="20"/>
              </w:rPr>
            </w:pPr>
            <w:hyperlink r:id="rId93" w:history="1">
              <w:r w:rsidR="00EE46E3" w:rsidRPr="00B9026E">
                <w:rPr>
                  <w:rStyle w:val="Hyperlink"/>
                  <w:sz w:val="20"/>
                  <w:szCs w:val="20"/>
                </w:rPr>
                <w:t>http://financeintheclassroom.org/downloads/CreditScenarioCards.pdf</w:t>
              </w:r>
            </w:hyperlink>
            <w:r w:rsidR="00EE46E3">
              <w:rPr>
                <w:sz w:val="20"/>
                <w:szCs w:val="20"/>
              </w:rPr>
              <w:t xml:space="preserve"> (Credit card scenarios)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9A5311" w:rsidRDefault="00DA5B30" w:rsidP="007F0CEE">
            <w:pPr>
              <w:ind w:left="288" w:hanging="288"/>
              <w:rPr>
                <w:sz w:val="20"/>
                <w:szCs w:val="20"/>
              </w:rPr>
            </w:pPr>
            <w:hyperlink r:id="rId94" w:history="1">
              <w:r w:rsidR="009A5311" w:rsidRPr="009A5311">
                <w:rPr>
                  <w:rStyle w:val="Hyperlink"/>
                  <w:sz w:val="20"/>
                  <w:szCs w:val="20"/>
                </w:rPr>
                <w:t>https://www.practicalmoneyskills.com/foreducators/lesson_plans/lev_3/L3Activities8.pdf</w:t>
              </w:r>
            </w:hyperlink>
            <w:r w:rsidR="009A5311" w:rsidRPr="009A5311">
              <w:rPr>
                <w:sz w:val="20"/>
                <w:szCs w:val="20"/>
              </w:rPr>
              <w:t xml:space="preserve"> (Student Activity for credit cards lesson – listed above)</w:t>
            </w:r>
          </w:p>
          <w:p w:rsidR="007F0CEE" w:rsidRPr="007F0CEE" w:rsidRDefault="00DA5B30" w:rsidP="007F0CEE">
            <w:pPr>
              <w:ind w:left="288" w:hanging="288"/>
              <w:rPr>
                <w:sz w:val="20"/>
                <w:szCs w:val="20"/>
              </w:rPr>
            </w:pPr>
            <w:hyperlink r:id="rId95" w:history="1">
              <w:r w:rsidR="007F0CEE" w:rsidRPr="007F0CEE">
                <w:rPr>
                  <w:rStyle w:val="Hyperlink"/>
                  <w:sz w:val="20"/>
                  <w:szCs w:val="20"/>
                </w:rPr>
                <w:t>http://www.eduplace.com/graphicorganizer/pdf/venn.pdf</w:t>
              </w:r>
            </w:hyperlink>
            <w:r w:rsidR="007F0CEE" w:rsidRPr="007F0CEE">
              <w:rPr>
                <w:sz w:val="20"/>
                <w:szCs w:val="20"/>
              </w:rPr>
              <w:t xml:space="preserve"> (Venn diagram for comparison)</w:t>
            </w:r>
          </w:p>
          <w:p w:rsidR="007F0CEE" w:rsidRPr="007F0CEE" w:rsidRDefault="00DA5B30" w:rsidP="007F0CEE">
            <w:pPr>
              <w:ind w:left="288" w:hanging="288"/>
              <w:rPr>
                <w:sz w:val="20"/>
                <w:szCs w:val="20"/>
              </w:rPr>
            </w:pPr>
            <w:hyperlink r:id="rId96" w:history="1">
              <w:r w:rsidR="007F0CEE" w:rsidRPr="007F0CEE">
                <w:rPr>
                  <w:rStyle w:val="Hyperlink"/>
                  <w:sz w:val="20"/>
                  <w:szCs w:val="20"/>
                </w:rPr>
                <w:t>https://www.creditkarma.com/shop/creditcards/searchcc</w:t>
              </w:r>
            </w:hyperlink>
            <w:r w:rsidR="007F0CEE" w:rsidRPr="007F0CEE">
              <w:rPr>
                <w:sz w:val="20"/>
                <w:szCs w:val="20"/>
              </w:rPr>
              <w:t xml:space="preserve"> (Comparison of credit card options)</w:t>
            </w:r>
          </w:p>
          <w:p w:rsidR="007F0CEE" w:rsidRPr="007F0CEE" w:rsidRDefault="00DA5B30" w:rsidP="007F0CEE">
            <w:pPr>
              <w:ind w:left="288" w:hanging="288"/>
              <w:rPr>
                <w:sz w:val="20"/>
                <w:szCs w:val="20"/>
              </w:rPr>
            </w:pPr>
            <w:hyperlink r:id="rId97" w:history="1">
              <w:r w:rsidR="007F0CEE" w:rsidRPr="007F0CEE">
                <w:rPr>
                  <w:rStyle w:val="Hyperlink"/>
                  <w:sz w:val="20"/>
                  <w:szCs w:val="20"/>
                </w:rPr>
                <w:t>http://www.credit.com/credit-cards/</w:t>
              </w:r>
            </w:hyperlink>
            <w:r w:rsidR="007F0CEE" w:rsidRPr="007F0CEE">
              <w:rPr>
                <w:sz w:val="20"/>
                <w:szCs w:val="20"/>
              </w:rPr>
              <w:t xml:space="preserve"> (</w:t>
            </w:r>
            <w:r w:rsidR="009A5311">
              <w:rPr>
                <w:sz w:val="20"/>
                <w:szCs w:val="20"/>
              </w:rPr>
              <w:t>Article: how to Pick the Right Credit Card</w:t>
            </w:r>
            <w:r w:rsidR="007F0CEE" w:rsidRPr="007F0CEE">
              <w:rPr>
                <w:sz w:val="20"/>
                <w:szCs w:val="20"/>
              </w:rPr>
              <w:t>)</w:t>
            </w:r>
          </w:p>
          <w:p w:rsidR="00436272" w:rsidRDefault="00DA5B30" w:rsidP="007F0CEE">
            <w:pPr>
              <w:ind w:left="288" w:hanging="288"/>
              <w:rPr>
                <w:sz w:val="20"/>
                <w:szCs w:val="20"/>
              </w:rPr>
            </w:pPr>
            <w:hyperlink r:id="rId98" w:history="1">
              <w:r w:rsidR="007F0CEE" w:rsidRPr="007F0CEE">
                <w:rPr>
                  <w:rStyle w:val="Hyperlink"/>
                  <w:sz w:val="20"/>
                  <w:szCs w:val="20"/>
                </w:rPr>
                <w:t>http://www.comparecards.com/education-center</w:t>
              </w:r>
            </w:hyperlink>
            <w:r w:rsidR="007F0CEE" w:rsidRPr="007F0CEE">
              <w:rPr>
                <w:sz w:val="20"/>
                <w:szCs w:val="20"/>
              </w:rPr>
              <w:t xml:space="preserve"> (Compare credit card options)</w:t>
            </w:r>
          </w:p>
          <w:p w:rsidR="00726EF3" w:rsidRPr="00035D52" w:rsidRDefault="00DA5B30" w:rsidP="007F0CEE">
            <w:pPr>
              <w:ind w:left="288" w:hanging="288"/>
              <w:rPr>
                <w:color w:val="000000"/>
                <w:sz w:val="20"/>
                <w:szCs w:val="20"/>
              </w:rPr>
            </w:pPr>
            <w:hyperlink r:id="rId99" w:history="1">
              <w:r w:rsidR="00726EF3" w:rsidRPr="00B9026E">
                <w:rPr>
                  <w:rStyle w:val="Hyperlink"/>
                  <w:sz w:val="20"/>
                  <w:szCs w:val="20"/>
                </w:rPr>
                <w:t>http://www.themint.org/teens/credit-card-facts.html</w:t>
              </w:r>
            </w:hyperlink>
            <w:r w:rsidR="00726EF3">
              <w:rPr>
                <w:color w:val="000000"/>
                <w:sz w:val="20"/>
                <w:szCs w:val="20"/>
              </w:rPr>
              <w:t xml:space="preserve"> </w:t>
            </w:r>
            <w:r w:rsidR="00584B67">
              <w:rPr>
                <w:color w:val="000000"/>
                <w:sz w:val="20"/>
                <w:szCs w:val="20"/>
              </w:rPr>
              <w:t>(Article: Credit Card F</w:t>
            </w:r>
            <w:r w:rsidR="00726EF3">
              <w:rPr>
                <w:color w:val="000000"/>
                <w:sz w:val="20"/>
                <w:szCs w:val="20"/>
              </w:rPr>
              <w:t>acts)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1A1597" w:rsidRPr="007F0CEE" w:rsidRDefault="007F0CEE" w:rsidP="007F0CEE">
            <w:pPr>
              <w:ind w:left="288" w:hanging="288"/>
              <w:rPr>
                <w:sz w:val="20"/>
                <w:szCs w:val="20"/>
              </w:rPr>
            </w:pPr>
            <w:r w:rsidRPr="007F0CEE">
              <w:rPr>
                <w:sz w:val="20"/>
                <w:szCs w:val="20"/>
              </w:rPr>
              <w:t>Students will create a print advertisement to persuade consumers to select a particular credit card option</w:t>
            </w:r>
          </w:p>
        </w:tc>
      </w:tr>
      <w:tr w:rsidR="008614F9" w:rsidRPr="008614F9" w:rsidTr="001A1597">
        <w:trPr>
          <w:trHeight w:val="184"/>
        </w:trPr>
        <w:tc>
          <w:tcPr>
            <w:tcW w:w="3706" w:type="dxa"/>
            <w:vMerge w:val="restart"/>
            <w:shd w:val="clear" w:color="auto" w:fill="D9D9D9"/>
            <w:noWrap/>
          </w:tcPr>
          <w:p w:rsidR="008614F9" w:rsidRPr="008614F9" w:rsidRDefault="006C5695"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7F0CEE" w:rsidRDefault="008614F9" w:rsidP="007F0CEE">
            <w:pPr>
              <w:ind w:left="288" w:hanging="288"/>
              <w:rPr>
                <w:sz w:val="20"/>
                <w:szCs w:val="20"/>
              </w:rPr>
            </w:pPr>
            <w:r w:rsidRPr="007F0CEE">
              <w:rPr>
                <w:b/>
                <w:sz w:val="20"/>
                <w:szCs w:val="20"/>
              </w:rPr>
              <w:t>Access</w:t>
            </w:r>
            <w:r w:rsidRPr="007F0CEE">
              <w:rPr>
                <w:sz w:val="20"/>
                <w:szCs w:val="20"/>
              </w:rPr>
              <w:t xml:space="preserve"> (Resources and/or Process)</w:t>
            </w:r>
          </w:p>
        </w:tc>
        <w:tc>
          <w:tcPr>
            <w:tcW w:w="5755" w:type="dxa"/>
            <w:shd w:val="clear" w:color="auto" w:fill="D9D9D9"/>
          </w:tcPr>
          <w:p w:rsidR="008614F9" w:rsidRPr="007F0CEE" w:rsidRDefault="008614F9" w:rsidP="007F0CEE">
            <w:pPr>
              <w:ind w:left="288" w:hanging="288"/>
              <w:rPr>
                <w:sz w:val="20"/>
                <w:szCs w:val="20"/>
              </w:rPr>
            </w:pPr>
            <w:r w:rsidRPr="007F0CEE">
              <w:rPr>
                <w:b/>
                <w:sz w:val="20"/>
                <w:szCs w:val="20"/>
              </w:rPr>
              <w:t>Expression</w:t>
            </w:r>
            <w:r w:rsidRPr="007F0CEE">
              <w:rPr>
                <w:sz w:val="20"/>
                <w:szCs w:val="20"/>
              </w:rPr>
              <w:t xml:space="preserve"> (Products and/or Performance)</w:t>
            </w:r>
          </w:p>
        </w:tc>
      </w:tr>
      <w:tr w:rsidR="008614F9" w:rsidRPr="008614F9" w:rsidTr="001A1597">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7F0CEE" w:rsidRDefault="007F0CEE" w:rsidP="007F0CEE">
            <w:pPr>
              <w:ind w:left="288" w:hanging="288"/>
              <w:rPr>
                <w:sz w:val="20"/>
                <w:szCs w:val="20"/>
              </w:rPr>
            </w:pPr>
            <w:r w:rsidRPr="007F0CEE">
              <w:rPr>
                <w:sz w:val="20"/>
                <w:szCs w:val="20"/>
              </w:rPr>
              <w:t>N/A</w:t>
            </w:r>
          </w:p>
        </w:tc>
        <w:tc>
          <w:tcPr>
            <w:tcW w:w="5755" w:type="dxa"/>
            <w:tcBorders>
              <w:top w:val="nil"/>
            </w:tcBorders>
            <w:shd w:val="clear" w:color="auto" w:fill="auto"/>
          </w:tcPr>
          <w:p w:rsidR="00436272" w:rsidRPr="007F0CEE" w:rsidRDefault="007F0CEE" w:rsidP="007F0CEE">
            <w:pPr>
              <w:ind w:left="288" w:hanging="288"/>
              <w:rPr>
                <w:sz w:val="20"/>
                <w:szCs w:val="20"/>
              </w:rPr>
            </w:pPr>
            <w:r w:rsidRPr="007F0CEE">
              <w:rPr>
                <w:sz w:val="20"/>
                <w:szCs w:val="20"/>
              </w:rPr>
              <w:t>N/A</w:t>
            </w:r>
          </w:p>
        </w:tc>
      </w:tr>
      <w:tr w:rsidR="008614F9" w:rsidRPr="008614F9" w:rsidTr="001A1597">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7F0CEE" w:rsidRDefault="008614F9" w:rsidP="007F0CEE">
            <w:pPr>
              <w:ind w:left="288" w:hanging="288"/>
              <w:rPr>
                <w:sz w:val="20"/>
                <w:szCs w:val="20"/>
              </w:rPr>
            </w:pPr>
            <w:r w:rsidRPr="007F0CEE">
              <w:rPr>
                <w:b/>
                <w:sz w:val="20"/>
                <w:szCs w:val="20"/>
              </w:rPr>
              <w:t>Access</w:t>
            </w:r>
            <w:r w:rsidRPr="007F0CEE">
              <w:rPr>
                <w:sz w:val="20"/>
                <w:szCs w:val="20"/>
              </w:rPr>
              <w:t xml:space="preserve"> (Resources and/or Process)</w:t>
            </w:r>
          </w:p>
        </w:tc>
        <w:tc>
          <w:tcPr>
            <w:tcW w:w="5755" w:type="dxa"/>
            <w:shd w:val="clear" w:color="auto" w:fill="D9D9D9"/>
          </w:tcPr>
          <w:p w:rsidR="008614F9" w:rsidRPr="007F0CEE" w:rsidRDefault="008614F9" w:rsidP="007F0CEE">
            <w:pPr>
              <w:ind w:left="288" w:hanging="288"/>
              <w:rPr>
                <w:sz w:val="20"/>
                <w:szCs w:val="20"/>
              </w:rPr>
            </w:pPr>
            <w:r w:rsidRPr="007F0CEE">
              <w:rPr>
                <w:b/>
                <w:sz w:val="20"/>
                <w:szCs w:val="20"/>
              </w:rPr>
              <w:t>Expression</w:t>
            </w:r>
            <w:r w:rsidRPr="007F0CEE">
              <w:rPr>
                <w:sz w:val="20"/>
                <w:szCs w:val="20"/>
              </w:rPr>
              <w:t xml:space="preserve"> (Products and/or Performance)</w:t>
            </w:r>
          </w:p>
        </w:tc>
      </w:tr>
      <w:tr w:rsidR="008614F9" w:rsidRPr="008614F9" w:rsidTr="00584B67">
        <w:trPr>
          <w:cantSplit/>
          <w:trHeight w:val="685"/>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035D52" w:rsidRDefault="00DA5B30" w:rsidP="007F0CEE">
            <w:pPr>
              <w:ind w:left="288" w:hanging="288"/>
              <w:rPr>
                <w:sz w:val="20"/>
                <w:szCs w:val="20"/>
              </w:rPr>
            </w:pPr>
            <w:hyperlink r:id="rId100" w:history="1">
              <w:r w:rsidR="007F0CEE" w:rsidRPr="007F0CEE">
                <w:rPr>
                  <w:rStyle w:val="Hyperlink"/>
                  <w:sz w:val="20"/>
                  <w:szCs w:val="20"/>
                </w:rPr>
                <w:t>http://www.google.com/ads/displaynetwork/build-your-ads/display-ad-builder.html</w:t>
              </w:r>
            </w:hyperlink>
            <w:r w:rsidR="007F0CEE" w:rsidRPr="007F0CEE">
              <w:rPr>
                <w:sz w:val="20"/>
                <w:szCs w:val="20"/>
              </w:rPr>
              <w:t xml:space="preserve">  (Digital ad creator)</w:t>
            </w:r>
          </w:p>
        </w:tc>
        <w:tc>
          <w:tcPr>
            <w:tcW w:w="5755" w:type="dxa"/>
            <w:tcBorders>
              <w:top w:val="nil"/>
            </w:tcBorders>
            <w:shd w:val="clear" w:color="auto" w:fill="auto"/>
          </w:tcPr>
          <w:p w:rsidR="00436272" w:rsidRPr="007F0CEE" w:rsidRDefault="007F0CEE" w:rsidP="007F0CEE">
            <w:pPr>
              <w:ind w:left="288" w:hanging="288"/>
              <w:rPr>
                <w:sz w:val="20"/>
                <w:szCs w:val="20"/>
              </w:rPr>
            </w:pPr>
            <w:r w:rsidRPr="007F0CEE">
              <w:rPr>
                <w:sz w:val="20"/>
                <w:szCs w:val="20"/>
              </w:rPr>
              <w:t>Students may create a digital commercial or print advertisement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7F0CEE" w:rsidRPr="007F0CEE" w:rsidRDefault="007F0CEE" w:rsidP="007F0CEE">
            <w:pPr>
              <w:numPr>
                <w:ilvl w:val="0"/>
                <w:numId w:val="11"/>
              </w:numPr>
              <w:ind w:left="288" w:hanging="288"/>
              <w:rPr>
                <w:sz w:val="20"/>
                <w:szCs w:val="20"/>
              </w:rPr>
            </w:pPr>
            <w:r w:rsidRPr="007F0CEE">
              <w:rPr>
                <w:sz w:val="20"/>
                <w:szCs w:val="20"/>
              </w:rPr>
              <w:t>Types of credit cards (e.g., department store cards, gas cards)</w:t>
            </w:r>
          </w:p>
          <w:p w:rsidR="007F0CEE" w:rsidRPr="007F0CEE" w:rsidRDefault="007F0CEE" w:rsidP="007F0CEE">
            <w:pPr>
              <w:numPr>
                <w:ilvl w:val="0"/>
                <w:numId w:val="11"/>
              </w:numPr>
              <w:ind w:left="288" w:hanging="288"/>
              <w:rPr>
                <w:sz w:val="20"/>
                <w:szCs w:val="20"/>
              </w:rPr>
            </w:pPr>
            <w:r w:rsidRPr="007F0CEE">
              <w:rPr>
                <w:sz w:val="20"/>
                <w:szCs w:val="20"/>
              </w:rPr>
              <w:t>Definition of credit union, bank</w:t>
            </w:r>
          </w:p>
          <w:p w:rsidR="007F0CEE" w:rsidRPr="007F0CEE" w:rsidRDefault="007F0CEE" w:rsidP="007F0CEE">
            <w:pPr>
              <w:numPr>
                <w:ilvl w:val="0"/>
                <w:numId w:val="11"/>
              </w:numPr>
              <w:ind w:left="288" w:hanging="288"/>
              <w:rPr>
                <w:sz w:val="20"/>
                <w:szCs w:val="20"/>
              </w:rPr>
            </w:pPr>
            <w:r w:rsidRPr="007F0CEE">
              <w:rPr>
                <w:sz w:val="20"/>
                <w:szCs w:val="20"/>
              </w:rPr>
              <w:t>Examples of fees (e.g. annual, late, hidden)</w:t>
            </w:r>
          </w:p>
          <w:p w:rsidR="008614F9" w:rsidRPr="007F0CEE" w:rsidRDefault="007F0CEE" w:rsidP="007F0CEE">
            <w:pPr>
              <w:numPr>
                <w:ilvl w:val="0"/>
                <w:numId w:val="11"/>
              </w:numPr>
              <w:ind w:left="288" w:hanging="288"/>
              <w:rPr>
                <w:sz w:val="20"/>
                <w:szCs w:val="20"/>
              </w:rPr>
            </w:pPr>
            <w:r w:rsidRPr="007F0CEE">
              <w:rPr>
                <w:sz w:val="20"/>
                <w:szCs w:val="20"/>
              </w:rPr>
              <w:t>Types of interest rates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7F0CEE" w:rsidRPr="007F0CEE" w:rsidRDefault="007F0CEE" w:rsidP="007F0CEE">
            <w:pPr>
              <w:numPr>
                <w:ilvl w:val="0"/>
                <w:numId w:val="11"/>
              </w:numPr>
              <w:ind w:left="288" w:hanging="288"/>
              <w:rPr>
                <w:sz w:val="20"/>
                <w:szCs w:val="20"/>
              </w:rPr>
            </w:pPr>
            <w:r w:rsidRPr="007F0CEE">
              <w:rPr>
                <w:sz w:val="20"/>
                <w:szCs w:val="20"/>
              </w:rPr>
              <w:t>Review a credit card statement</w:t>
            </w:r>
          </w:p>
          <w:p w:rsidR="008614F9" w:rsidRPr="007F0CEE" w:rsidRDefault="007F0CEE" w:rsidP="007F0CEE">
            <w:pPr>
              <w:numPr>
                <w:ilvl w:val="0"/>
                <w:numId w:val="11"/>
              </w:numPr>
              <w:ind w:left="288" w:hanging="288"/>
              <w:rPr>
                <w:sz w:val="20"/>
                <w:szCs w:val="20"/>
              </w:rPr>
            </w:pPr>
            <w:r w:rsidRPr="007F0CEE">
              <w:rPr>
                <w:sz w:val="20"/>
                <w:szCs w:val="20"/>
              </w:rPr>
              <w:t>Compare and contrast credit card options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7F0CEE" w:rsidRDefault="007F0CEE" w:rsidP="007F0CEE">
            <w:pPr>
              <w:ind w:left="288" w:hanging="288"/>
              <w:rPr>
                <w:sz w:val="20"/>
                <w:szCs w:val="20"/>
              </w:rPr>
            </w:pPr>
            <w:r w:rsidRPr="007F0CEE">
              <w:rPr>
                <w:sz w:val="20"/>
                <w:szCs w:val="20"/>
              </w:rPr>
              <w:t>Credit union, banks, finance charge, annual percentage rate (APR), grace period, balance, minimum monthly payment, lender</w:t>
            </w:r>
            <w:r w:rsidR="00045E01">
              <w:rPr>
                <w:sz w:val="20"/>
                <w:szCs w:val="20"/>
              </w:rPr>
              <w:t>, cash advance</w:t>
            </w:r>
          </w:p>
        </w:tc>
      </w:tr>
    </w:tbl>
    <w:p w:rsidR="00696745" w:rsidRDefault="00696745" w:rsidP="008614F9">
      <w:pPr>
        <w:ind w:left="0" w:firstLine="0"/>
        <w:rPr>
          <w:sz w:val="20"/>
          <w:szCs w:val="20"/>
        </w:rPr>
      </w:pPr>
    </w:p>
    <w:p w:rsidR="00696745" w:rsidRDefault="00696745">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4458ED" w:rsidP="008614F9">
            <w:pPr>
              <w:ind w:left="0" w:firstLine="0"/>
              <w:rPr>
                <w:b/>
                <w:sz w:val="20"/>
                <w:szCs w:val="20"/>
              </w:rPr>
            </w:pPr>
            <w:r>
              <w:rPr>
                <w:b/>
                <w:sz w:val="20"/>
                <w:szCs w:val="20"/>
              </w:rPr>
              <w:lastRenderedPageBreak/>
              <w:t xml:space="preserve">Learning Experience # </w:t>
            </w:r>
            <w:r w:rsidR="00426656">
              <w:rPr>
                <w:b/>
                <w:sz w:val="20"/>
                <w:szCs w:val="20"/>
              </w:rPr>
              <w:t>8</w:t>
            </w:r>
          </w:p>
        </w:tc>
      </w:tr>
      <w:tr w:rsidR="00A03107" w:rsidRPr="008614F9" w:rsidTr="001A1597">
        <w:tc>
          <w:tcPr>
            <w:tcW w:w="14781" w:type="dxa"/>
            <w:gridSpan w:val="3"/>
            <w:shd w:val="clear" w:color="auto" w:fill="D9D9D9"/>
            <w:noWrap/>
          </w:tcPr>
          <w:p w:rsidR="00A03107" w:rsidRPr="00A03107" w:rsidRDefault="00FE0ED0" w:rsidP="003D188D">
            <w:pPr>
              <w:ind w:left="0" w:firstLine="0"/>
              <w:rPr>
                <w:sz w:val="28"/>
                <w:szCs w:val="28"/>
              </w:rPr>
            </w:pPr>
            <w:r w:rsidRPr="00FE0ED0">
              <w:rPr>
                <w:sz w:val="28"/>
                <w:szCs w:val="28"/>
              </w:rPr>
              <w:t xml:space="preserve">The teacher may provide examples </w:t>
            </w:r>
            <w:r w:rsidR="005E6174">
              <w:rPr>
                <w:sz w:val="28"/>
                <w:szCs w:val="28"/>
              </w:rPr>
              <w:t>of credit reports and histories</w:t>
            </w:r>
            <w:r w:rsidRPr="00FE0ED0">
              <w:rPr>
                <w:sz w:val="28"/>
                <w:szCs w:val="28"/>
              </w:rPr>
              <w:t xml:space="preserve"> so that students can begin to understand the importance of maintaining a healthy credit history.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FE0ED0" w:rsidRPr="00FE0ED0" w:rsidRDefault="00FE0ED0" w:rsidP="00FE0ED0">
            <w:pPr>
              <w:ind w:left="288" w:hanging="288"/>
              <w:rPr>
                <w:rFonts w:asciiTheme="minorHAnsi" w:hAnsiTheme="minorHAnsi"/>
                <w:sz w:val="20"/>
                <w:szCs w:val="20"/>
              </w:rPr>
            </w:pPr>
            <w:r w:rsidRPr="00FE0ED0">
              <w:rPr>
                <w:rFonts w:asciiTheme="minorHAnsi" w:hAnsiTheme="minorHAnsi"/>
                <w:sz w:val="20"/>
                <w:szCs w:val="20"/>
              </w:rPr>
              <w:t>Using credit results in debt that can be managed in healthy and/or unhealthy ways</w:t>
            </w:r>
          </w:p>
          <w:p w:rsidR="00A03107" w:rsidRPr="00FE0ED0" w:rsidRDefault="00FE0ED0" w:rsidP="00FE0ED0">
            <w:pPr>
              <w:ind w:left="288" w:hanging="288"/>
              <w:rPr>
                <w:sz w:val="20"/>
                <w:szCs w:val="20"/>
              </w:rPr>
            </w:pPr>
            <w:r w:rsidRPr="00FE0ED0">
              <w:rPr>
                <w:rFonts w:asciiTheme="minorHAnsi" w:hAnsiTheme="minorHAnsi"/>
                <w:sz w:val="20"/>
                <w:szCs w:val="20"/>
              </w:rPr>
              <w:t>Personal knowledge of credit history can inform effective decision-making for the management of credit and debt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FE0ED0" w:rsidRPr="00FE0ED0" w:rsidRDefault="00DA5B30" w:rsidP="00FE0ED0">
            <w:pPr>
              <w:ind w:left="288" w:hanging="288"/>
              <w:rPr>
                <w:sz w:val="20"/>
                <w:szCs w:val="20"/>
              </w:rPr>
            </w:pPr>
            <w:hyperlink r:id="rId101" w:history="1">
              <w:r w:rsidR="00FE0ED0" w:rsidRPr="00FE0ED0">
                <w:rPr>
                  <w:rStyle w:val="Hyperlink"/>
                  <w:sz w:val="20"/>
                  <w:szCs w:val="20"/>
                </w:rPr>
                <w:t>http://www.experian.com/credit_report_basics/pdf/samplecreditreport.pdf</w:t>
              </w:r>
            </w:hyperlink>
            <w:r w:rsidR="00FE0ED0" w:rsidRPr="00FE0ED0">
              <w:rPr>
                <w:sz w:val="20"/>
                <w:szCs w:val="20"/>
              </w:rPr>
              <w:t xml:space="preserve"> (Sample credit report)</w:t>
            </w:r>
          </w:p>
          <w:p w:rsidR="00FE0ED0" w:rsidRPr="00FE0ED0" w:rsidRDefault="00DA5B30" w:rsidP="00FE0ED0">
            <w:pPr>
              <w:ind w:left="288" w:hanging="288"/>
              <w:rPr>
                <w:sz w:val="20"/>
                <w:szCs w:val="20"/>
              </w:rPr>
            </w:pPr>
            <w:hyperlink r:id="rId102" w:history="1">
              <w:r w:rsidR="00FE0ED0" w:rsidRPr="00FE0ED0">
                <w:rPr>
                  <w:rStyle w:val="Hyperlink"/>
                  <w:sz w:val="20"/>
                  <w:szCs w:val="20"/>
                </w:rPr>
                <w:t>http://www.themint.org/kids/your-credit-history.html</w:t>
              </w:r>
            </w:hyperlink>
            <w:r w:rsidR="00FE0ED0" w:rsidRPr="00FE0ED0">
              <w:rPr>
                <w:sz w:val="20"/>
                <w:szCs w:val="20"/>
              </w:rPr>
              <w:t xml:space="preserve"> (</w:t>
            </w:r>
            <w:r w:rsidR="007A20E2">
              <w:rPr>
                <w:sz w:val="20"/>
                <w:szCs w:val="20"/>
              </w:rPr>
              <w:t>Reading: Your Credit History</w:t>
            </w:r>
            <w:r w:rsidR="00FE0ED0" w:rsidRPr="00FE0ED0">
              <w:rPr>
                <w:sz w:val="20"/>
                <w:szCs w:val="20"/>
              </w:rPr>
              <w:t>)</w:t>
            </w:r>
          </w:p>
          <w:p w:rsidR="00FE0ED0" w:rsidRPr="00FE0ED0" w:rsidRDefault="00DA5B30" w:rsidP="00FE0ED0">
            <w:pPr>
              <w:ind w:left="288" w:hanging="288"/>
              <w:rPr>
                <w:sz w:val="20"/>
                <w:szCs w:val="20"/>
              </w:rPr>
            </w:pPr>
            <w:hyperlink r:id="rId103" w:history="1">
              <w:r w:rsidR="00FE0ED0" w:rsidRPr="00FE0ED0">
                <w:rPr>
                  <w:rStyle w:val="Hyperlink"/>
                  <w:sz w:val="20"/>
                  <w:szCs w:val="20"/>
                </w:rPr>
                <w:t>http://www.thirteen.org/finance/educators/lesson3.html</w:t>
              </w:r>
            </w:hyperlink>
            <w:r w:rsidR="007A20E2">
              <w:rPr>
                <w:sz w:val="20"/>
                <w:szCs w:val="20"/>
              </w:rPr>
              <w:t xml:space="preserve"> (Lesson P</w:t>
            </w:r>
            <w:r w:rsidR="00FE0ED0" w:rsidRPr="00FE0ED0">
              <w:rPr>
                <w:sz w:val="20"/>
                <w:szCs w:val="20"/>
              </w:rPr>
              <w:t xml:space="preserve">lan: </w:t>
            </w:r>
            <w:r w:rsidR="00FE0ED0" w:rsidRPr="007A20E2">
              <w:rPr>
                <w:sz w:val="20"/>
                <w:szCs w:val="20"/>
              </w:rPr>
              <w:t>Paying Credit When Credit is Due</w:t>
            </w:r>
            <w:r w:rsidR="00FE0ED0" w:rsidRPr="00FE0ED0">
              <w:rPr>
                <w:sz w:val="20"/>
                <w:szCs w:val="20"/>
              </w:rPr>
              <w:t>)</w:t>
            </w:r>
          </w:p>
          <w:p w:rsidR="00FE0ED0" w:rsidRPr="00FE0ED0" w:rsidRDefault="00DA5B30" w:rsidP="00FE0ED0">
            <w:pPr>
              <w:ind w:left="288" w:hanging="288"/>
              <w:rPr>
                <w:sz w:val="20"/>
                <w:szCs w:val="20"/>
              </w:rPr>
            </w:pPr>
            <w:hyperlink r:id="rId104" w:history="1">
              <w:r w:rsidR="00FE0ED0" w:rsidRPr="00FE0ED0">
                <w:rPr>
                  <w:rStyle w:val="Hyperlink"/>
                  <w:sz w:val="20"/>
                  <w:szCs w:val="20"/>
                </w:rPr>
                <w:t>http://tinyurl.com/lrluzt4</w:t>
              </w:r>
            </w:hyperlink>
            <w:r w:rsidR="00FE0ED0" w:rsidRPr="00FE0ED0">
              <w:rPr>
                <w:sz w:val="20"/>
                <w:szCs w:val="20"/>
              </w:rPr>
              <w:t xml:space="preserve">  (</w:t>
            </w:r>
            <w:r w:rsidR="003E456B">
              <w:rPr>
                <w:sz w:val="20"/>
                <w:szCs w:val="20"/>
              </w:rPr>
              <w:t xml:space="preserve">Article: </w:t>
            </w:r>
            <w:r w:rsidR="00FE0ED0" w:rsidRPr="00FE0ED0">
              <w:rPr>
                <w:sz w:val="20"/>
                <w:szCs w:val="20"/>
              </w:rPr>
              <w:t>7 Ways to Build Good Credit)</w:t>
            </w:r>
          </w:p>
          <w:p w:rsidR="00DC729E" w:rsidRPr="00FE0ED0" w:rsidRDefault="00DA5B30" w:rsidP="00FE0ED0">
            <w:pPr>
              <w:ind w:left="288" w:hanging="288"/>
              <w:rPr>
                <w:sz w:val="20"/>
                <w:szCs w:val="20"/>
              </w:rPr>
            </w:pPr>
            <w:hyperlink r:id="rId105" w:history="1">
              <w:r w:rsidR="00FE0ED0" w:rsidRPr="00FE0ED0">
                <w:rPr>
                  <w:rStyle w:val="Hyperlink"/>
                  <w:sz w:val="20"/>
                  <w:szCs w:val="20"/>
                </w:rPr>
                <w:t>http://tinyurl.com/ly4j5w4</w:t>
              </w:r>
            </w:hyperlink>
            <w:r w:rsidR="00FE0ED0" w:rsidRPr="00FE0ED0">
              <w:rPr>
                <w:sz w:val="20"/>
                <w:szCs w:val="20"/>
              </w:rPr>
              <w:t xml:space="preserve"> (</w:t>
            </w:r>
            <w:r w:rsidR="003E456B">
              <w:rPr>
                <w:sz w:val="20"/>
                <w:szCs w:val="20"/>
              </w:rPr>
              <w:t xml:space="preserve">Article: </w:t>
            </w:r>
            <w:r w:rsidR="00FE0ED0" w:rsidRPr="00FE0ED0">
              <w:rPr>
                <w:sz w:val="20"/>
                <w:szCs w:val="20"/>
              </w:rPr>
              <w:t>Why Good Credit Matters)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FE0ED0" w:rsidRPr="00FE0ED0" w:rsidRDefault="00DA5B30" w:rsidP="00FE0ED0">
            <w:pPr>
              <w:ind w:left="288" w:hanging="288"/>
              <w:rPr>
                <w:sz w:val="20"/>
                <w:szCs w:val="20"/>
              </w:rPr>
            </w:pPr>
            <w:hyperlink r:id="rId106" w:history="1">
              <w:r w:rsidR="00FE0ED0" w:rsidRPr="00FE0ED0">
                <w:rPr>
                  <w:rStyle w:val="Hyperlink"/>
                  <w:sz w:val="20"/>
                  <w:szCs w:val="20"/>
                </w:rPr>
                <w:t>http://www.experian.com/credit_report_basics/pdf/samplecreditreport.pdf</w:t>
              </w:r>
            </w:hyperlink>
            <w:r w:rsidR="00FE0ED0" w:rsidRPr="00FE0ED0">
              <w:rPr>
                <w:sz w:val="20"/>
                <w:szCs w:val="20"/>
              </w:rPr>
              <w:t xml:space="preserve"> (Sample credit report)</w:t>
            </w:r>
          </w:p>
          <w:p w:rsidR="00DC729E" w:rsidRPr="00FE0ED0" w:rsidRDefault="00DA5B30" w:rsidP="003E456B">
            <w:pPr>
              <w:ind w:left="0" w:firstLine="0"/>
              <w:rPr>
                <w:sz w:val="20"/>
                <w:szCs w:val="20"/>
              </w:rPr>
            </w:pPr>
            <w:hyperlink r:id="rId107" w:history="1">
              <w:r w:rsidR="00FE0ED0" w:rsidRPr="00FE0ED0">
                <w:rPr>
                  <w:rStyle w:val="Hyperlink"/>
                  <w:sz w:val="20"/>
                  <w:szCs w:val="20"/>
                </w:rPr>
                <w:t>http://www.themint.org/kids/your-credit-history.html</w:t>
              </w:r>
            </w:hyperlink>
            <w:r w:rsidR="00FE0ED0" w:rsidRPr="00FE0ED0">
              <w:rPr>
                <w:sz w:val="20"/>
                <w:szCs w:val="20"/>
              </w:rPr>
              <w:t xml:space="preserve"> </w:t>
            </w:r>
            <w:r w:rsidR="007A20E2" w:rsidRPr="00FE0ED0">
              <w:rPr>
                <w:sz w:val="20"/>
                <w:szCs w:val="20"/>
              </w:rPr>
              <w:t>(</w:t>
            </w:r>
            <w:r w:rsidR="007A20E2">
              <w:rPr>
                <w:sz w:val="20"/>
                <w:szCs w:val="20"/>
              </w:rPr>
              <w:t>Reading: Your Credit History</w:t>
            </w:r>
            <w:r w:rsidR="007A20E2" w:rsidRPr="00FE0ED0">
              <w:rPr>
                <w:sz w:val="20"/>
                <w:szCs w:val="20"/>
              </w:rPr>
              <w:t>)</w:t>
            </w:r>
            <w:r w:rsidR="007A20E2">
              <w:rPr>
                <w:sz w:val="20"/>
                <w:szCs w:val="20"/>
              </w:rPr>
              <w:t xml:space="preserve"> </w:t>
            </w:r>
            <w:hyperlink r:id="rId108" w:history="1">
              <w:r w:rsidR="00FE0ED0" w:rsidRPr="00FE0ED0">
                <w:rPr>
                  <w:rStyle w:val="Hyperlink"/>
                  <w:sz w:val="20"/>
                  <w:szCs w:val="20"/>
                </w:rPr>
                <w:t>http://www.myfico.com/crediteducation/improveyourscore.aspx</w:t>
              </w:r>
            </w:hyperlink>
            <w:r w:rsidR="00FE0ED0" w:rsidRPr="00FE0ED0">
              <w:rPr>
                <w:sz w:val="20"/>
                <w:szCs w:val="20"/>
              </w:rPr>
              <w:t xml:space="preserve"> (How to improve credit score)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1A1597" w:rsidRPr="00FE0ED0" w:rsidRDefault="00FE0ED0" w:rsidP="00FE0ED0">
            <w:pPr>
              <w:ind w:left="288" w:hanging="288"/>
              <w:rPr>
                <w:color w:val="000000"/>
                <w:sz w:val="20"/>
                <w:szCs w:val="20"/>
              </w:rPr>
            </w:pPr>
            <w:r w:rsidRPr="003E456B">
              <w:rPr>
                <w:sz w:val="20"/>
                <w:szCs w:val="20"/>
              </w:rPr>
              <w:t xml:space="preserve">Students </w:t>
            </w:r>
            <w:r w:rsidR="003E456B" w:rsidRPr="003E456B">
              <w:rPr>
                <w:sz w:val="20"/>
                <w:szCs w:val="20"/>
              </w:rPr>
              <w:t>will write a brief report summarizing</w:t>
            </w:r>
            <w:r w:rsidRPr="003E456B">
              <w:rPr>
                <w:sz w:val="20"/>
                <w:szCs w:val="20"/>
              </w:rPr>
              <w:t xml:space="preserve"> the events that led to a particular FICO score, after analyzing a sample credit history</w:t>
            </w:r>
          </w:p>
        </w:tc>
      </w:tr>
      <w:tr w:rsidR="008614F9" w:rsidRPr="008614F9" w:rsidTr="008614F9">
        <w:trPr>
          <w:trHeight w:val="184"/>
        </w:trPr>
        <w:tc>
          <w:tcPr>
            <w:tcW w:w="3706" w:type="dxa"/>
            <w:vMerge w:val="restart"/>
            <w:shd w:val="clear" w:color="auto" w:fill="D9D9D9"/>
            <w:noWrap/>
          </w:tcPr>
          <w:p w:rsidR="008614F9" w:rsidRPr="008614F9" w:rsidRDefault="00866BC4"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FE0ED0" w:rsidRDefault="008614F9" w:rsidP="00FE0ED0">
            <w:pPr>
              <w:ind w:left="288" w:hanging="288"/>
              <w:rPr>
                <w:sz w:val="20"/>
                <w:szCs w:val="20"/>
              </w:rPr>
            </w:pPr>
            <w:r w:rsidRPr="00FE0ED0">
              <w:rPr>
                <w:b/>
                <w:sz w:val="20"/>
                <w:szCs w:val="20"/>
              </w:rPr>
              <w:t>Access</w:t>
            </w:r>
            <w:r w:rsidRPr="00FE0ED0">
              <w:rPr>
                <w:sz w:val="20"/>
                <w:szCs w:val="20"/>
              </w:rPr>
              <w:t xml:space="preserve"> (Resources and/or Process)</w:t>
            </w:r>
          </w:p>
        </w:tc>
        <w:tc>
          <w:tcPr>
            <w:tcW w:w="5755" w:type="dxa"/>
            <w:shd w:val="clear" w:color="auto" w:fill="D9D9D9"/>
          </w:tcPr>
          <w:p w:rsidR="008614F9" w:rsidRPr="00FE0ED0" w:rsidRDefault="008614F9" w:rsidP="00FE0ED0">
            <w:pPr>
              <w:ind w:left="288" w:hanging="288"/>
              <w:rPr>
                <w:sz w:val="20"/>
                <w:szCs w:val="20"/>
              </w:rPr>
            </w:pPr>
            <w:r w:rsidRPr="00FE0ED0">
              <w:rPr>
                <w:b/>
                <w:sz w:val="20"/>
                <w:szCs w:val="20"/>
              </w:rPr>
              <w:t>Expression</w:t>
            </w:r>
            <w:r w:rsidRPr="00FE0ED0">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FE0ED0" w:rsidRDefault="00DA5B30" w:rsidP="00FE0ED0">
            <w:pPr>
              <w:ind w:left="288" w:hanging="288"/>
              <w:rPr>
                <w:color w:val="000000"/>
                <w:sz w:val="20"/>
                <w:szCs w:val="20"/>
              </w:rPr>
            </w:pPr>
            <w:hyperlink r:id="rId109" w:history="1">
              <w:r w:rsidR="00FE0ED0" w:rsidRPr="00FE0ED0">
                <w:rPr>
                  <w:rStyle w:val="Hyperlink"/>
                  <w:sz w:val="20"/>
                  <w:szCs w:val="20"/>
                </w:rPr>
                <w:t>http://teacher.scholastic.com/reading/bestpractices/vocabulary/pdf/sr_allgo.pdf</w:t>
              </w:r>
            </w:hyperlink>
            <w:r w:rsidR="00FE0ED0" w:rsidRPr="00FE0ED0">
              <w:rPr>
                <w:color w:val="000000"/>
                <w:sz w:val="20"/>
                <w:szCs w:val="20"/>
              </w:rPr>
              <w:t xml:space="preserve"> (Scroll down for graphic organizer on summarizing)</w:t>
            </w:r>
          </w:p>
        </w:tc>
        <w:tc>
          <w:tcPr>
            <w:tcW w:w="5755" w:type="dxa"/>
            <w:tcBorders>
              <w:top w:val="nil"/>
            </w:tcBorders>
            <w:shd w:val="clear" w:color="auto" w:fill="auto"/>
          </w:tcPr>
          <w:p w:rsidR="00FE0ED0" w:rsidRPr="00FE0ED0" w:rsidRDefault="00FE0ED0" w:rsidP="00FE0ED0">
            <w:pPr>
              <w:ind w:left="288" w:hanging="288"/>
              <w:rPr>
                <w:sz w:val="20"/>
                <w:szCs w:val="20"/>
              </w:rPr>
            </w:pPr>
            <w:r w:rsidRPr="00FE0ED0">
              <w:rPr>
                <w:sz w:val="20"/>
                <w:szCs w:val="20"/>
              </w:rPr>
              <w:t>Students may use graphic organizer to plan and write a report</w:t>
            </w:r>
          </w:p>
          <w:p w:rsidR="008614F9" w:rsidRPr="00FE0ED0" w:rsidRDefault="008614F9" w:rsidP="00FE0ED0">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336102"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FE0ED0" w:rsidRDefault="008614F9" w:rsidP="00FE0ED0">
            <w:pPr>
              <w:ind w:left="288" w:hanging="288"/>
              <w:rPr>
                <w:sz w:val="20"/>
                <w:szCs w:val="20"/>
              </w:rPr>
            </w:pPr>
            <w:r w:rsidRPr="00FE0ED0">
              <w:rPr>
                <w:b/>
                <w:sz w:val="20"/>
                <w:szCs w:val="20"/>
              </w:rPr>
              <w:t>Access</w:t>
            </w:r>
            <w:r w:rsidRPr="00FE0ED0">
              <w:rPr>
                <w:sz w:val="20"/>
                <w:szCs w:val="20"/>
              </w:rPr>
              <w:t xml:space="preserve"> (Resources and/or Process)</w:t>
            </w:r>
          </w:p>
        </w:tc>
        <w:tc>
          <w:tcPr>
            <w:tcW w:w="5755" w:type="dxa"/>
            <w:shd w:val="clear" w:color="auto" w:fill="D9D9D9"/>
          </w:tcPr>
          <w:p w:rsidR="008614F9" w:rsidRPr="00FE0ED0" w:rsidRDefault="008614F9" w:rsidP="00FE0ED0">
            <w:pPr>
              <w:ind w:left="288" w:hanging="288"/>
              <w:rPr>
                <w:sz w:val="20"/>
                <w:szCs w:val="20"/>
              </w:rPr>
            </w:pPr>
            <w:r w:rsidRPr="00FE0ED0">
              <w:rPr>
                <w:b/>
                <w:sz w:val="20"/>
                <w:szCs w:val="20"/>
              </w:rPr>
              <w:t>Expression</w:t>
            </w:r>
            <w:r w:rsidRPr="00FE0ED0">
              <w:rPr>
                <w:sz w:val="20"/>
                <w:szCs w:val="20"/>
              </w:rPr>
              <w:t xml:space="preserve"> (Products and/or Performance)</w:t>
            </w:r>
          </w:p>
        </w:tc>
      </w:tr>
      <w:tr w:rsidR="008614F9" w:rsidRPr="008614F9" w:rsidTr="00FE0ED0">
        <w:trPr>
          <w:cantSplit/>
          <w:trHeight w:val="607"/>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FE0ED0" w:rsidRDefault="00DA5B30" w:rsidP="00FE0ED0">
            <w:pPr>
              <w:ind w:left="288" w:hanging="288"/>
              <w:rPr>
                <w:sz w:val="20"/>
                <w:szCs w:val="20"/>
              </w:rPr>
            </w:pPr>
            <w:hyperlink r:id="rId110" w:history="1">
              <w:r w:rsidR="00FE0ED0" w:rsidRPr="00FE0ED0">
                <w:rPr>
                  <w:rStyle w:val="Hyperlink"/>
                  <w:sz w:val="20"/>
                  <w:szCs w:val="20"/>
                </w:rPr>
                <w:t>http://www.myfico.com/crediteducation/improveyourscore.aspx</w:t>
              </w:r>
            </w:hyperlink>
            <w:r w:rsidR="00FE0ED0" w:rsidRPr="00FE0ED0">
              <w:rPr>
                <w:sz w:val="20"/>
                <w:szCs w:val="20"/>
              </w:rPr>
              <w:t xml:space="preserve"> (How to improve credit score)</w:t>
            </w:r>
          </w:p>
        </w:tc>
        <w:tc>
          <w:tcPr>
            <w:tcW w:w="5755" w:type="dxa"/>
            <w:tcBorders>
              <w:top w:val="nil"/>
            </w:tcBorders>
            <w:shd w:val="clear" w:color="auto" w:fill="auto"/>
          </w:tcPr>
          <w:p w:rsidR="008614F9" w:rsidRPr="00FE0ED0" w:rsidRDefault="00FE0ED0" w:rsidP="00FE0ED0">
            <w:pPr>
              <w:ind w:left="288" w:hanging="288"/>
              <w:rPr>
                <w:sz w:val="20"/>
                <w:szCs w:val="20"/>
              </w:rPr>
            </w:pPr>
            <w:r w:rsidRPr="00FE0ED0">
              <w:rPr>
                <w:sz w:val="20"/>
                <w:szCs w:val="20"/>
              </w:rPr>
              <w:t>Students may write an action plan for restoring bad credit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FE0ED0" w:rsidRPr="00FE0ED0" w:rsidRDefault="00FE0ED0" w:rsidP="00FE0ED0">
            <w:pPr>
              <w:numPr>
                <w:ilvl w:val="0"/>
                <w:numId w:val="11"/>
              </w:numPr>
              <w:ind w:left="288" w:hanging="288"/>
              <w:rPr>
                <w:sz w:val="20"/>
                <w:szCs w:val="20"/>
              </w:rPr>
            </w:pPr>
            <w:r w:rsidRPr="00FE0ED0">
              <w:rPr>
                <w:sz w:val="20"/>
                <w:szCs w:val="20"/>
              </w:rPr>
              <w:t>Definition of credit, credit bureau, credit report, and credit history</w:t>
            </w:r>
          </w:p>
          <w:p w:rsidR="00FE0ED0" w:rsidRPr="00FE0ED0" w:rsidRDefault="00FE0ED0" w:rsidP="00FE0ED0">
            <w:pPr>
              <w:numPr>
                <w:ilvl w:val="0"/>
                <w:numId w:val="11"/>
              </w:numPr>
              <w:ind w:left="288" w:hanging="288"/>
              <w:rPr>
                <w:sz w:val="20"/>
                <w:szCs w:val="20"/>
              </w:rPr>
            </w:pPr>
            <w:r w:rsidRPr="00FE0ED0">
              <w:rPr>
                <w:sz w:val="20"/>
                <w:szCs w:val="20"/>
              </w:rPr>
              <w:t xml:space="preserve">The importance of paying debt on time </w:t>
            </w:r>
          </w:p>
          <w:p w:rsidR="00FE0ED0" w:rsidRPr="00FE0ED0" w:rsidRDefault="00FE0ED0" w:rsidP="00FE0ED0">
            <w:pPr>
              <w:numPr>
                <w:ilvl w:val="0"/>
                <w:numId w:val="11"/>
              </w:numPr>
              <w:ind w:left="288" w:hanging="288"/>
              <w:rPr>
                <w:sz w:val="20"/>
                <w:szCs w:val="20"/>
              </w:rPr>
            </w:pPr>
            <w:r w:rsidRPr="00FE0ED0">
              <w:rPr>
                <w:sz w:val="20"/>
                <w:szCs w:val="20"/>
              </w:rPr>
              <w:t>The cost of defaulting on a loan</w:t>
            </w:r>
          </w:p>
          <w:p w:rsidR="008614F9" w:rsidRPr="00FE0ED0" w:rsidRDefault="00FE0ED0" w:rsidP="00FE0ED0">
            <w:pPr>
              <w:numPr>
                <w:ilvl w:val="0"/>
                <w:numId w:val="11"/>
              </w:numPr>
              <w:ind w:left="288" w:hanging="288"/>
              <w:rPr>
                <w:sz w:val="20"/>
                <w:szCs w:val="20"/>
              </w:rPr>
            </w:pPr>
            <w:r w:rsidRPr="00FE0ED0">
              <w:rPr>
                <w:sz w:val="20"/>
                <w:szCs w:val="20"/>
              </w:rPr>
              <w:t>Strategies for restoring damaged credit</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tcBorders>
              <w:bottom w:val="single" w:sz="4" w:space="0" w:color="auto"/>
            </w:tcBorders>
            <w:shd w:val="clear" w:color="auto" w:fill="auto"/>
          </w:tcPr>
          <w:p w:rsidR="00FE0ED0" w:rsidRPr="00FE0ED0" w:rsidRDefault="00FE0ED0" w:rsidP="00FE0ED0">
            <w:pPr>
              <w:numPr>
                <w:ilvl w:val="0"/>
                <w:numId w:val="11"/>
              </w:numPr>
              <w:ind w:left="288" w:hanging="288"/>
              <w:rPr>
                <w:sz w:val="20"/>
                <w:szCs w:val="20"/>
              </w:rPr>
            </w:pPr>
            <w:r w:rsidRPr="00FE0ED0">
              <w:rPr>
                <w:sz w:val="20"/>
                <w:szCs w:val="20"/>
              </w:rPr>
              <w:t>Analyze examples of credit history</w:t>
            </w:r>
          </w:p>
          <w:p w:rsidR="00FE0ED0" w:rsidRPr="00FE0ED0" w:rsidRDefault="00FE0ED0" w:rsidP="00FE0ED0">
            <w:pPr>
              <w:numPr>
                <w:ilvl w:val="0"/>
                <w:numId w:val="11"/>
              </w:numPr>
              <w:ind w:left="288" w:hanging="288"/>
              <w:rPr>
                <w:sz w:val="20"/>
                <w:szCs w:val="20"/>
              </w:rPr>
            </w:pPr>
            <w:r w:rsidRPr="00FE0ED0">
              <w:rPr>
                <w:sz w:val="20"/>
                <w:szCs w:val="20"/>
              </w:rPr>
              <w:t>Identify threats to credit score</w:t>
            </w:r>
          </w:p>
          <w:p w:rsidR="008614F9" w:rsidRPr="00FE0ED0" w:rsidRDefault="00FE0ED0" w:rsidP="00FE0ED0">
            <w:pPr>
              <w:numPr>
                <w:ilvl w:val="0"/>
                <w:numId w:val="11"/>
              </w:numPr>
              <w:ind w:left="288" w:hanging="288"/>
              <w:rPr>
                <w:sz w:val="20"/>
                <w:szCs w:val="20"/>
              </w:rPr>
            </w:pPr>
            <w:r w:rsidRPr="00FE0ED0">
              <w:rPr>
                <w:sz w:val="20"/>
                <w:szCs w:val="20"/>
              </w:rPr>
              <w:t>Determine the importance of a FICO score and how it affects credit</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tcBorders>
              <w:bottom w:val="single" w:sz="4" w:space="0" w:color="auto"/>
            </w:tcBorders>
            <w:shd w:val="clear" w:color="auto" w:fill="auto"/>
          </w:tcPr>
          <w:p w:rsidR="008614F9" w:rsidRPr="00FE0ED0" w:rsidRDefault="00FE0ED0" w:rsidP="00FE0ED0">
            <w:pPr>
              <w:ind w:left="288" w:hanging="288"/>
              <w:rPr>
                <w:sz w:val="20"/>
                <w:szCs w:val="20"/>
              </w:rPr>
            </w:pPr>
            <w:r w:rsidRPr="00FE0ED0">
              <w:rPr>
                <w:sz w:val="20"/>
                <w:szCs w:val="20"/>
              </w:rPr>
              <w:t>Credit, credit bureau, credit report, credit score (FICO), default</w:t>
            </w:r>
          </w:p>
        </w:tc>
      </w:tr>
    </w:tbl>
    <w:p w:rsidR="00696745" w:rsidRDefault="00696745"/>
    <w:p w:rsidR="00696745" w:rsidRDefault="00696745">
      <w:pPr>
        <w:ind w:left="0" w:firstLine="0"/>
      </w:pPr>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A9408A">
        <w:tc>
          <w:tcPr>
            <w:tcW w:w="14781" w:type="dxa"/>
            <w:gridSpan w:val="3"/>
            <w:tcBorders>
              <w:top w:val="single" w:sz="4" w:space="0" w:color="auto"/>
            </w:tcBorders>
            <w:shd w:val="clear" w:color="auto" w:fill="A6A6A6"/>
            <w:noWrap/>
          </w:tcPr>
          <w:p w:rsidR="008614F9" w:rsidRPr="008614F9" w:rsidRDefault="004458ED" w:rsidP="00426656">
            <w:pPr>
              <w:tabs>
                <w:tab w:val="left" w:pos="2387"/>
              </w:tabs>
              <w:ind w:left="0" w:firstLine="0"/>
              <w:rPr>
                <w:b/>
                <w:sz w:val="20"/>
                <w:szCs w:val="20"/>
              </w:rPr>
            </w:pPr>
            <w:r>
              <w:rPr>
                <w:b/>
                <w:sz w:val="20"/>
                <w:szCs w:val="20"/>
              </w:rPr>
              <w:lastRenderedPageBreak/>
              <w:t xml:space="preserve">Learning Experience # </w:t>
            </w:r>
            <w:r w:rsidR="00426656">
              <w:rPr>
                <w:b/>
                <w:sz w:val="20"/>
                <w:szCs w:val="20"/>
              </w:rPr>
              <w:t>9</w:t>
            </w:r>
          </w:p>
        </w:tc>
      </w:tr>
      <w:tr w:rsidR="00A03107" w:rsidRPr="008614F9" w:rsidTr="001A1597">
        <w:tc>
          <w:tcPr>
            <w:tcW w:w="14781" w:type="dxa"/>
            <w:gridSpan w:val="3"/>
            <w:shd w:val="clear" w:color="auto" w:fill="D9D9D9"/>
            <w:noWrap/>
          </w:tcPr>
          <w:p w:rsidR="00A03107" w:rsidRPr="00A03107" w:rsidRDefault="00FE0ED0" w:rsidP="008B3E1B">
            <w:pPr>
              <w:ind w:left="-29" w:firstLine="0"/>
              <w:rPr>
                <w:sz w:val="28"/>
                <w:szCs w:val="28"/>
              </w:rPr>
            </w:pPr>
            <w:r w:rsidRPr="008B3E1B">
              <w:rPr>
                <w:sz w:val="28"/>
                <w:szCs w:val="28"/>
              </w:rPr>
              <w:t xml:space="preserve">The teacher may provide scenarios illustrating healthy and unhealthy debt </w:t>
            </w:r>
            <w:r w:rsidR="008B3E1B" w:rsidRPr="008B3E1B">
              <w:rPr>
                <w:sz w:val="28"/>
                <w:szCs w:val="28"/>
              </w:rPr>
              <w:t xml:space="preserve">(see pg. 2a of </w:t>
            </w:r>
            <w:r w:rsidR="008B3E1B" w:rsidRPr="008B3E1B">
              <w:rPr>
                <w:i/>
                <w:sz w:val="28"/>
                <w:szCs w:val="28"/>
              </w:rPr>
              <w:t xml:space="preserve">In Trouble </w:t>
            </w:r>
            <w:r w:rsidR="008B3E1B" w:rsidRPr="008B3E1B">
              <w:rPr>
                <w:sz w:val="28"/>
                <w:szCs w:val="28"/>
              </w:rPr>
              <w:t>student activity guide for scenarios</w:t>
            </w:r>
            <w:r w:rsidRPr="008B3E1B">
              <w:rPr>
                <w:sz w:val="28"/>
                <w:szCs w:val="28"/>
              </w:rPr>
              <w:t>) so that students can explain the importance of having a healthy debt to income ratio and what to do if that “healthy” ratio becomes “unhealthy</w:t>
            </w:r>
            <w:r w:rsidR="00B571D5">
              <w:rPr>
                <w:sz w:val="28"/>
                <w:szCs w:val="28"/>
              </w:rPr>
              <w:t>.</w:t>
            </w:r>
            <w:r w:rsidRPr="008B3E1B">
              <w:rPr>
                <w:sz w:val="28"/>
                <w:szCs w:val="28"/>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FE0ED0" w:rsidRPr="00FE0ED0" w:rsidRDefault="00FE0ED0" w:rsidP="00FE0ED0">
            <w:pPr>
              <w:ind w:left="288" w:hanging="288"/>
              <w:rPr>
                <w:rFonts w:asciiTheme="minorHAnsi" w:hAnsiTheme="minorHAnsi"/>
                <w:sz w:val="20"/>
                <w:szCs w:val="20"/>
              </w:rPr>
            </w:pPr>
            <w:r w:rsidRPr="00FE0ED0">
              <w:rPr>
                <w:rFonts w:asciiTheme="minorHAnsi" w:hAnsiTheme="minorHAnsi"/>
                <w:sz w:val="20"/>
                <w:szCs w:val="20"/>
              </w:rPr>
              <w:t>Different forms of credit (e.g., mortgage, auto loan, credit cards) can provide individuals with opportunities to obtain goods and services based on a promise of repayment over time</w:t>
            </w:r>
          </w:p>
          <w:p w:rsidR="00FE0ED0" w:rsidRPr="00FE0ED0" w:rsidRDefault="00FE0ED0" w:rsidP="00FE0ED0">
            <w:pPr>
              <w:ind w:left="288" w:hanging="288"/>
              <w:rPr>
                <w:rFonts w:asciiTheme="minorHAnsi" w:hAnsiTheme="minorHAnsi"/>
                <w:sz w:val="20"/>
                <w:szCs w:val="20"/>
              </w:rPr>
            </w:pPr>
            <w:r w:rsidRPr="00FE0ED0">
              <w:rPr>
                <w:rFonts w:asciiTheme="minorHAnsi" w:hAnsiTheme="minorHAnsi"/>
                <w:sz w:val="20"/>
                <w:szCs w:val="20"/>
              </w:rPr>
              <w:t>Using credit results in debt that can be managed in healthy and/or unhealthy ways</w:t>
            </w:r>
          </w:p>
          <w:p w:rsidR="00A03107" w:rsidRPr="00FE0ED0" w:rsidRDefault="00FE0ED0" w:rsidP="00FE0ED0">
            <w:pPr>
              <w:ind w:left="288" w:hanging="288"/>
              <w:rPr>
                <w:sz w:val="20"/>
                <w:szCs w:val="20"/>
              </w:rPr>
            </w:pPr>
            <w:r w:rsidRPr="00FE0ED0">
              <w:rPr>
                <w:rFonts w:asciiTheme="minorHAnsi" w:hAnsiTheme="minorHAnsi"/>
                <w:sz w:val="20"/>
                <w:szCs w:val="20"/>
              </w:rPr>
              <w:t>Personal knowledge of credit history can inform effective decision-making for the management of credit and debt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FE0ED0" w:rsidRDefault="00DA5B30" w:rsidP="003E456B">
            <w:pPr>
              <w:ind w:left="288" w:hanging="288"/>
              <w:rPr>
                <w:sz w:val="20"/>
                <w:szCs w:val="20"/>
              </w:rPr>
            </w:pPr>
            <w:hyperlink r:id="rId111" w:history="1">
              <w:r w:rsidR="00FE0ED0" w:rsidRPr="00FE0ED0">
                <w:rPr>
                  <w:rStyle w:val="Hyperlink"/>
                  <w:sz w:val="20"/>
                  <w:szCs w:val="20"/>
                </w:rPr>
                <w:t>http://tinyurl.com/kh2zbku</w:t>
              </w:r>
            </w:hyperlink>
            <w:r w:rsidR="003E456B">
              <w:rPr>
                <w:sz w:val="20"/>
                <w:szCs w:val="20"/>
              </w:rPr>
              <w:t xml:space="preserve"> (Lesson P</w:t>
            </w:r>
            <w:r w:rsidR="00FE0ED0" w:rsidRPr="00FE0ED0">
              <w:rPr>
                <w:sz w:val="20"/>
                <w:szCs w:val="20"/>
              </w:rPr>
              <w:t xml:space="preserve">lan: </w:t>
            </w:r>
            <w:r w:rsidR="00FE0ED0" w:rsidRPr="003E456B">
              <w:rPr>
                <w:sz w:val="20"/>
                <w:szCs w:val="20"/>
              </w:rPr>
              <w:t>In Trouble)</w:t>
            </w:r>
          </w:p>
          <w:p w:rsidR="003E456B" w:rsidRPr="00FE0ED0" w:rsidRDefault="00DA5B30" w:rsidP="003E456B">
            <w:pPr>
              <w:ind w:left="288" w:hanging="288"/>
              <w:rPr>
                <w:sz w:val="20"/>
                <w:szCs w:val="20"/>
              </w:rPr>
            </w:pPr>
            <w:hyperlink r:id="rId112" w:history="1">
              <w:r w:rsidR="003E456B" w:rsidRPr="00B9026E">
                <w:rPr>
                  <w:rStyle w:val="Hyperlink"/>
                  <w:sz w:val="20"/>
                  <w:szCs w:val="20"/>
                </w:rPr>
                <w:t>http://bizkids.com/lesson/lesson-402</w:t>
              </w:r>
            </w:hyperlink>
            <w:r w:rsidR="003E456B">
              <w:rPr>
                <w:sz w:val="20"/>
                <w:szCs w:val="20"/>
              </w:rPr>
              <w:t xml:space="preserve"> (Lesson Plan: Debt – The Good, the Bad, &amp; the Ugly)</w:t>
            </w:r>
          </w:p>
          <w:p w:rsidR="00FE0ED0" w:rsidRPr="003E456B" w:rsidRDefault="00DA5B30" w:rsidP="003E456B">
            <w:pPr>
              <w:ind w:left="288" w:hanging="288"/>
              <w:rPr>
                <w:sz w:val="20"/>
                <w:szCs w:val="20"/>
              </w:rPr>
            </w:pPr>
            <w:hyperlink r:id="rId113" w:history="1">
              <w:r w:rsidR="00FE0ED0" w:rsidRPr="00FE0ED0">
                <w:rPr>
                  <w:rStyle w:val="Hyperlink"/>
                  <w:sz w:val="20"/>
                  <w:szCs w:val="20"/>
                </w:rPr>
                <w:t>http://www.daveramsey.com/new/baby-steps/</w:t>
              </w:r>
            </w:hyperlink>
            <w:r w:rsidR="00FE0ED0" w:rsidRPr="00FE0ED0">
              <w:rPr>
                <w:sz w:val="20"/>
                <w:szCs w:val="20"/>
              </w:rPr>
              <w:t xml:space="preserve"> (Article: </w:t>
            </w:r>
            <w:r w:rsidR="00FE0ED0" w:rsidRPr="003E456B">
              <w:rPr>
                <w:sz w:val="20"/>
                <w:szCs w:val="20"/>
              </w:rPr>
              <w:t xml:space="preserve">The </w:t>
            </w:r>
            <w:r w:rsidR="003E456B">
              <w:rPr>
                <w:sz w:val="20"/>
                <w:szCs w:val="20"/>
              </w:rPr>
              <w:t xml:space="preserve">7 </w:t>
            </w:r>
            <w:r w:rsidR="00FE0ED0" w:rsidRPr="003E456B">
              <w:rPr>
                <w:sz w:val="20"/>
                <w:szCs w:val="20"/>
              </w:rPr>
              <w:t>Baby Steps of Financial Peace)</w:t>
            </w:r>
          </w:p>
          <w:p w:rsidR="00A03107" w:rsidRPr="00FE0ED0" w:rsidRDefault="00DA5B30" w:rsidP="003E456B">
            <w:pPr>
              <w:ind w:left="288" w:hanging="288"/>
              <w:rPr>
                <w:sz w:val="20"/>
                <w:szCs w:val="20"/>
              </w:rPr>
            </w:pPr>
            <w:hyperlink r:id="rId114" w:history="1">
              <w:r w:rsidR="00FE0ED0" w:rsidRPr="00FE0ED0">
                <w:rPr>
                  <w:rStyle w:val="Hyperlink"/>
                  <w:sz w:val="20"/>
                  <w:szCs w:val="20"/>
                </w:rPr>
                <w:t>http://www.nolo.com/legal-encyclopedia/trouble-paying-bills-debts-tips-32215.html</w:t>
              </w:r>
            </w:hyperlink>
            <w:r w:rsidR="00FE0ED0" w:rsidRPr="00FE0ED0">
              <w:rPr>
                <w:sz w:val="20"/>
                <w:szCs w:val="20"/>
              </w:rPr>
              <w:t xml:space="preserve"> </w:t>
            </w:r>
            <w:r w:rsidR="00FE0ED0" w:rsidRPr="003E456B">
              <w:rPr>
                <w:sz w:val="20"/>
                <w:szCs w:val="20"/>
              </w:rPr>
              <w:t>(Article: When You Can’t Pay Your Bills – 10 Things to Know)</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8B3E1B" w:rsidRPr="008B3E1B" w:rsidRDefault="00DA5B30" w:rsidP="00FE0ED0">
            <w:pPr>
              <w:ind w:left="288" w:hanging="288"/>
              <w:rPr>
                <w:sz w:val="20"/>
              </w:rPr>
            </w:pPr>
            <w:hyperlink r:id="rId115" w:history="1">
              <w:r w:rsidR="008B3E1B" w:rsidRPr="008B3E1B">
                <w:rPr>
                  <w:rStyle w:val="Hyperlink"/>
                  <w:sz w:val="20"/>
                </w:rPr>
                <w:t>https://www.incharge.org/docs/default-source/education-library/t-sg-l13.pdf?sfvrsn=3</w:t>
              </w:r>
            </w:hyperlink>
            <w:r w:rsidR="008B3E1B" w:rsidRPr="008B3E1B">
              <w:rPr>
                <w:sz w:val="20"/>
              </w:rPr>
              <w:t xml:space="preserve"> (In Trouble Student Activity Guide)</w:t>
            </w:r>
          </w:p>
          <w:p w:rsidR="00FE0ED0" w:rsidRPr="00FE0ED0" w:rsidRDefault="00DA5B30" w:rsidP="00FE0ED0">
            <w:pPr>
              <w:ind w:left="288" w:hanging="288"/>
              <w:rPr>
                <w:rStyle w:val="apple-style-span"/>
                <w:rFonts w:eastAsiaTheme="minorHAnsi"/>
                <w:i/>
                <w:color w:val="000000"/>
                <w:sz w:val="20"/>
                <w:szCs w:val="20"/>
              </w:rPr>
            </w:pPr>
            <w:hyperlink r:id="rId116" w:history="1">
              <w:r w:rsidR="00FE0ED0" w:rsidRPr="00FE0ED0">
                <w:rPr>
                  <w:rStyle w:val="Hyperlink"/>
                  <w:sz w:val="20"/>
                  <w:szCs w:val="20"/>
                </w:rPr>
                <w:t>http://bizkids.com/lesson/lesson-402</w:t>
              </w:r>
            </w:hyperlink>
            <w:r w:rsidR="00FE0ED0" w:rsidRPr="00FE0ED0">
              <w:rPr>
                <w:sz w:val="20"/>
                <w:szCs w:val="20"/>
              </w:rPr>
              <w:t xml:space="preserve"> (</w:t>
            </w:r>
            <w:r w:rsidR="00FE0ED0" w:rsidRPr="00FE0ED0">
              <w:rPr>
                <w:rStyle w:val="apple-style-span"/>
                <w:rFonts w:eastAsiaTheme="minorHAnsi"/>
                <w:color w:val="000000"/>
                <w:sz w:val="20"/>
                <w:szCs w:val="20"/>
              </w:rPr>
              <w:t xml:space="preserve">Video: </w:t>
            </w:r>
            <w:r w:rsidR="003E456B">
              <w:rPr>
                <w:rStyle w:val="apple-style-span"/>
                <w:rFonts w:eastAsiaTheme="minorHAnsi"/>
                <w:color w:val="000000"/>
                <w:sz w:val="20"/>
                <w:szCs w:val="20"/>
              </w:rPr>
              <w:t xml:space="preserve">Debt - </w:t>
            </w:r>
            <w:r w:rsidR="00FE0ED0" w:rsidRPr="003E456B">
              <w:rPr>
                <w:rStyle w:val="apple-style-span"/>
                <w:rFonts w:eastAsiaTheme="minorHAnsi"/>
                <w:color w:val="000000"/>
                <w:sz w:val="20"/>
                <w:szCs w:val="20"/>
              </w:rPr>
              <w:t>The Good, the Bad and the Ugly)</w:t>
            </w:r>
          </w:p>
          <w:p w:rsidR="00FE0ED0" w:rsidRPr="00FE0ED0" w:rsidRDefault="00DA5B30" w:rsidP="00FE0ED0">
            <w:pPr>
              <w:ind w:left="288" w:hanging="288"/>
              <w:rPr>
                <w:sz w:val="20"/>
                <w:szCs w:val="20"/>
              </w:rPr>
            </w:pPr>
            <w:hyperlink r:id="rId117" w:history="1">
              <w:r w:rsidR="00FE0ED0" w:rsidRPr="00FE0ED0">
                <w:rPr>
                  <w:rStyle w:val="Hyperlink"/>
                  <w:sz w:val="20"/>
                  <w:szCs w:val="20"/>
                </w:rPr>
                <w:t>http://credit.about.com/od/reducingdebt/tp/How-To-Manage-Your-Debt.htm</w:t>
              </w:r>
            </w:hyperlink>
            <w:r w:rsidR="00FE0ED0" w:rsidRPr="00FE0ED0">
              <w:rPr>
                <w:sz w:val="20"/>
                <w:szCs w:val="20"/>
              </w:rPr>
              <w:t xml:space="preserve"> (Article</w:t>
            </w:r>
            <w:r w:rsidR="00FE0ED0" w:rsidRPr="003E456B">
              <w:rPr>
                <w:sz w:val="20"/>
                <w:szCs w:val="20"/>
              </w:rPr>
              <w:t>: How to Manage Your Debt)</w:t>
            </w:r>
          </w:p>
          <w:p w:rsidR="00A03107" w:rsidRPr="00FE0ED0" w:rsidRDefault="00DA5B30" w:rsidP="00FE0ED0">
            <w:pPr>
              <w:pStyle w:val="PlainText"/>
              <w:ind w:left="288" w:hanging="288"/>
              <w:rPr>
                <w:sz w:val="20"/>
                <w:szCs w:val="20"/>
              </w:rPr>
            </w:pPr>
            <w:hyperlink r:id="rId118" w:history="1">
              <w:r w:rsidR="00FE0ED0" w:rsidRPr="00FE0ED0">
                <w:rPr>
                  <w:rStyle w:val="Hyperlink"/>
                  <w:sz w:val="20"/>
                  <w:szCs w:val="20"/>
                </w:rPr>
                <w:t>http://credit.about.com/od/creditrepair/ss/creditrepair.htm</w:t>
              </w:r>
            </w:hyperlink>
            <w:r w:rsidR="00FE0ED0" w:rsidRPr="00FE0ED0">
              <w:rPr>
                <w:sz w:val="20"/>
                <w:szCs w:val="20"/>
              </w:rPr>
              <w:t xml:space="preserve"> (Article: </w:t>
            </w:r>
            <w:r w:rsidR="003E456B">
              <w:rPr>
                <w:sz w:val="20"/>
                <w:szCs w:val="20"/>
              </w:rPr>
              <w:t>How to Repair Your C</w:t>
            </w:r>
            <w:r w:rsidR="00FE0ED0" w:rsidRPr="003E456B">
              <w:rPr>
                <w:sz w:val="20"/>
                <w:szCs w:val="20"/>
              </w:rPr>
              <w:t>redit)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A03107" w:rsidRPr="00FE0ED0" w:rsidRDefault="00FE0ED0" w:rsidP="00FE0ED0">
            <w:pPr>
              <w:ind w:left="288" w:hanging="288"/>
              <w:rPr>
                <w:sz w:val="20"/>
                <w:szCs w:val="20"/>
              </w:rPr>
            </w:pPr>
            <w:r w:rsidRPr="00FE0ED0">
              <w:rPr>
                <w:sz w:val="20"/>
                <w:szCs w:val="20"/>
              </w:rPr>
              <w:t>Students will create an infomercial for their peers on healthy/unhealthy habits of debt management</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FE0ED0" w:rsidRDefault="008614F9" w:rsidP="00FE0ED0">
            <w:pPr>
              <w:ind w:left="288" w:hanging="288"/>
              <w:rPr>
                <w:sz w:val="20"/>
                <w:szCs w:val="20"/>
              </w:rPr>
            </w:pPr>
            <w:r w:rsidRPr="00FE0ED0">
              <w:rPr>
                <w:b/>
                <w:sz w:val="20"/>
                <w:szCs w:val="20"/>
              </w:rPr>
              <w:t>Access</w:t>
            </w:r>
            <w:r w:rsidRPr="00FE0ED0">
              <w:rPr>
                <w:sz w:val="20"/>
                <w:szCs w:val="20"/>
              </w:rPr>
              <w:t xml:space="preserve"> (Resources and/or Process)</w:t>
            </w:r>
          </w:p>
        </w:tc>
        <w:tc>
          <w:tcPr>
            <w:tcW w:w="5755" w:type="dxa"/>
            <w:shd w:val="clear" w:color="auto" w:fill="D9D9D9"/>
          </w:tcPr>
          <w:p w:rsidR="008614F9" w:rsidRPr="00FE0ED0" w:rsidRDefault="008614F9" w:rsidP="00FE0ED0">
            <w:pPr>
              <w:ind w:left="288" w:hanging="288"/>
              <w:rPr>
                <w:sz w:val="20"/>
                <w:szCs w:val="20"/>
              </w:rPr>
            </w:pPr>
            <w:r w:rsidRPr="00FE0ED0">
              <w:rPr>
                <w:b/>
                <w:sz w:val="20"/>
                <w:szCs w:val="20"/>
              </w:rPr>
              <w:t>Expression</w:t>
            </w:r>
            <w:r w:rsidRPr="00FE0ED0">
              <w:rPr>
                <w:sz w:val="20"/>
                <w:szCs w:val="20"/>
              </w:rPr>
              <w:t xml:space="preserve"> (Products and/or Performance)</w:t>
            </w:r>
          </w:p>
        </w:tc>
      </w:tr>
      <w:tr w:rsidR="008614F9" w:rsidRPr="008614F9" w:rsidTr="008B3E1B">
        <w:trPr>
          <w:cantSplit/>
          <w:trHeight w:val="697"/>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A03107" w:rsidRPr="008B3E1B" w:rsidRDefault="00DA5B30" w:rsidP="008B3E1B">
            <w:pPr>
              <w:ind w:left="288" w:hanging="288"/>
              <w:rPr>
                <w:rFonts w:eastAsia="Times New Roman"/>
                <w:color w:val="000000"/>
                <w:sz w:val="20"/>
                <w:szCs w:val="20"/>
              </w:rPr>
            </w:pPr>
            <w:hyperlink r:id="rId119" w:history="1">
              <w:r w:rsidR="00FE0ED0" w:rsidRPr="00FE0ED0">
                <w:rPr>
                  <w:rStyle w:val="Hyperlink"/>
                  <w:sz w:val="20"/>
                  <w:szCs w:val="20"/>
                </w:rPr>
                <w:t>http://freeology.com/wp-content/files/storyboard.pdf</w:t>
              </w:r>
            </w:hyperlink>
            <w:r w:rsidR="00FE0ED0" w:rsidRPr="00FE0ED0">
              <w:rPr>
                <w:sz w:val="20"/>
                <w:szCs w:val="20"/>
              </w:rPr>
              <w:t xml:space="preserve"> </w:t>
            </w:r>
            <w:r w:rsidR="00FE0ED0" w:rsidRPr="00FE0ED0">
              <w:rPr>
                <w:rFonts w:eastAsia="Times New Roman"/>
                <w:color w:val="000000"/>
                <w:sz w:val="20"/>
                <w:szCs w:val="20"/>
              </w:rPr>
              <w:t>(gr</w:t>
            </w:r>
            <w:r w:rsidR="008B3E1B">
              <w:rPr>
                <w:rFonts w:eastAsia="Times New Roman"/>
                <w:color w:val="000000"/>
                <w:sz w:val="20"/>
                <w:szCs w:val="20"/>
              </w:rPr>
              <w:t>aphic organizer for storyboard)</w:t>
            </w:r>
          </w:p>
        </w:tc>
        <w:tc>
          <w:tcPr>
            <w:tcW w:w="5755" w:type="dxa"/>
            <w:tcBorders>
              <w:top w:val="nil"/>
            </w:tcBorders>
            <w:shd w:val="clear" w:color="auto" w:fill="auto"/>
          </w:tcPr>
          <w:p w:rsidR="008614F9" w:rsidRPr="00FE0ED0" w:rsidRDefault="00FE0ED0" w:rsidP="00FE0ED0">
            <w:pPr>
              <w:ind w:left="288" w:hanging="288"/>
              <w:rPr>
                <w:sz w:val="20"/>
                <w:szCs w:val="20"/>
              </w:rPr>
            </w:pPr>
            <w:r w:rsidRPr="00FE0ED0">
              <w:rPr>
                <w:sz w:val="20"/>
                <w:szCs w:val="20"/>
              </w:rPr>
              <w:t>Students may produce a storyboard of the infomercial</w:t>
            </w: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FE0ED0" w:rsidRDefault="008614F9" w:rsidP="00FE0ED0">
            <w:pPr>
              <w:ind w:left="288" w:hanging="288"/>
              <w:rPr>
                <w:sz w:val="20"/>
                <w:szCs w:val="20"/>
              </w:rPr>
            </w:pPr>
            <w:r w:rsidRPr="00FE0ED0">
              <w:rPr>
                <w:b/>
                <w:sz w:val="20"/>
                <w:szCs w:val="20"/>
              </w:rPr>
              <w:t>Access</w:t>
            </w:r>
            <w:r w:rsidRPr="00FE0ED0">
              <w:rPr>
                <w:sz w:val="20"/>
                <w:szCs w:val="20"/>
              </w:rPr>
              <w:t xml:space="preserve"> (Resources and/or Process)</w:t>
            </w:r>
          </w:p>
        </w:tc>
        <w:tc>
          <w:tcPr>
            <w:tcW w:w="5755" w:type="dxa"/>
            <w:shd w:val="clear" w:color="auto" w:fill="D9D9D9"/>
          </w:tcPr>
          <w:p w:rsidR="008614F9" w:rsidRPr="00FE0ED0" w:rsidRDefault="008614F9" w:rsidP="00FE0ED0">
            <w:pPr>
              <w:ind w:left="288" w:hanging="288"/>
              <w:rPr>
                <w:sz w:val="20"/>
                <w:szCs w:val="20"/>
              </w:rPr>
            </w:pPr>
            <w:r w:rsidRPr="00FE0ED0">
              <w:rPr>
                <w:b/>
                <w:sz w:val="20"/>
                <w:szCs w:val="20"/>
              </w:rPr>
              <w:t>Expression</w:t>
            </w:r>
            <w:r w:rsidRPr="00FE0ED0">
              <w:rPr>
                <w:sz w:val="20"/>
                <w:szCs w:val="20"/>
              </w:rPr>
              <w:t xml:space="preserve"> (Products and/or Performance)</w:t>
            </w:r>
          </w:p>
        </w:tc>
      </w:tr>
      <w:tr w:rsidR="008614F9" w:rsidRPr="008614F9" w:rsidTr="008B3E1B">
        <w:trPr>
          <w:cantSplit/>
          <w:trHeight w:val="634"/>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FE0ED0" w:rsidRDefault="00FE0ED0" w:rsidP="00FE0ED0">
            <w:pPr>
              <w:ind w:left="288" w:hanging="288"/>
              <w:rPr>
                <w:sz w:val="20"/>
                <w:szCs w:val="20"/>
              </w:rPr>
            </w:pPr>
            <w:r w:rsidRPr="00FE0ED0">
              <w:rPr>
                <w:sz w:val="20"/>
                <w:szCs w:val="20"/>
              </w:rPr>
              <w:t>N/A</w:t>
            </w:r>
          </w:p>
        </w:tc>
        <w:tc>
          <w:tcPr>
            <w:tcW w:w="5755" w:type="dxa"/>
            <w:tcBorders>
              <w:top w:val="nil"/>
            </w:tcBorders>
            <w:shd w:val="clear" w:color="auto" w:fill="auto"/>
          </w:tcPr>
          <w:p w:rsidR="008614F9" w:rsidRPr="00FE0ED0" w:rsidRDefault="00FE0ED0" w:rsidP="00FE0ED0">
            <w:pPr>
              <w:ind w:left="288" w:hanging="288"/>
              <w:rPr>
                <w:sz w:val="20"/>
                <w:szCs w:val="20"/>
              </w:rPr>
            </w:pPr>
            <w:r w:rsidRPr="00FE0ED0">
              <w:rPr>
                <w:sz w:val="20"/>
                <w:szCs w:val="20"/>
              </w:rPr>
              <w:t>Students may use a program such as iMovie to create an infomercial</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FE0ED0" w:rsidRPr="00FE0ED0" w:rsidRDefault="00FE0ED0" w:rsidP="00FE0ED0">
            <w:pPr>
              <w:numPr>
                <w:ilvl w:val="0"/>
                <w:numId w:val="11"/>
              </w:numPr>
              <w:ind w:left="288" w:hanging="288"/>
              <w:rPr>
                <w:sz w:val="20"/>
                <w:szCs w:val="20"/>
              </w:rPr>
            </w:pPr>
            <w:r w:rsidRPr="00FE0ED0">
              <w:rPr>
                <w:sz w:val="20"/>
                <w:szCs w:val="20"/>
              </w:rPr>
              <w:t>The impact and consequences of too much debt</w:t>
            </w:r>
          </w:p>
          <w:p w:rsidR="00FE0ED0" w:rsidRPr="00FE0ED0" w:rsidRDefault="00FE0ED0" w:rsidP="00FE0ED0">
            <w:pPr>
              <w:numPr>
                <w:ilvl w:val="0"/>
                <w:numId w:val="11"/>
              </w:numPr>
              <w:ind w:left="288" w:hanging="288"/>
              <w:rPr>
                <w:sz w:val="20"/>
                <w:szCs w:val="20"/>
              </w:rPr>
            </w:pPr>
            <w:r w:rsidRPr="00FE0ED0">
              <w:rPr>
                <w:sz w:val="20"/>
                <w:szCs w:val="20"/>
              </w:rPr>
              <w:t>Strategies for staying out of debt</w:t>
            </w:r>
          </w:p>
          <w:p w:rsidR="008614F9" w:rsidRDefault="00FE0ED0" w:rsidP="00FE0ED0">
            <w:pPr>
              <w:numPr>
                <w:ilvl w:val="0"/>
                <w:numId w:val="11"/>
              </w:numPr>
              <w:ind w:left="288" w:hanging="288"/>
              <w:rPr>
                <w:sz w:val="20"/>
                <w:szCs w:val="20"/>
              </w:rPr>
            </w:pPr>
            <w:r w:rsidRPr="00FE0ED0">
              <w:rPr>
                <w:sz w:val="20"/>
                <w:szCs w:val="20"/>
              </w:rPr>
              <w:t>Strategies for getting out of debt</w:t>
            </w:r>
          </w:p>
          <w:p w:rsidR="001214CD" w:rsidRPr="00FE0ED0" w:rsidRDefault="001214CD" w:rsidP="00FE0ED0">
            <w:pPr>
              <w:numPr>
                <w:ilvl w:val="0"/>
                <w:numId w:val="11"/>
              </w:numPr>
              <w:ind w:left="288" w:hanging="288"/>
              <w:rPr>
                <w:sz w:val="20"/>
                <w:szCs w:val="20"/>
              </w:rPr>
            </w:pPr>
            <w:r>
              <w:rPr>
                <w:sz w:val="20"/>
                <w:szCs w:val="20"/>
              </w:rPr>
              <w:t>The warning signs of financial trouble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8614F9" w:rsidRPr="00FE0ED0" w:rsidRDefault="00FE0ED0" w:rsidP="00FE0ED0">
            <w:pPr>
              <w:pStyle w:val="ListParagraph"/>
              <w:numPr>
                <w:ilvl w:val="0"/>
                <w:numId w:val="12"/>
              </w:numPr>
              <w:spacing w:after="0" w:line="240" w:lineRule="auto"/>
              <w:ind w:left="288" w:hanging="288"/>
              <w:rPr>
                <w:sz w:val="20"/>
                <w:szCs w:val="20"/>
              </w:rPr>
            </w:pPr>
            <w:r w:rsidRPr="00FE0ED0">
              <w:rPr>
                <w:sz w:val="20"/>
                <w:szCs w:val="20"/>
              </w:rPr>
              <w:t>Research healthy and unhealthy debt (DTI)</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FE0ED0" w:rsidRDefault="00FE0ED0" w:rsidP="00FE0ED0">
            <w:pPr>
              <w:ind w:left="288" w:hanging="288"/>
              <w:rPr>
                <w:sz w:val="20"/>
                <w:szCs w:val="20"/>
              </w:rPr>
            </w:pPr>
            <w:r w:rsidRPr="00FE0ED0">
              <w:rPr>
                <w:sz w:val="20"/>
                <w:szCs w:val="20"/>
              </w:rPr>
              <w:t>Debt to income ratio (DTI), repayment, risk, default, bankruptcy, infomercial</w:t>
            </w:r>
            <w:r w:rsidR="003E456B">
              <w:rPr>
                <w:sz w:val="20"/>
                <w:szCs w:val="20"/>
              </w:rPr>
              <w:t>, wage garnishment, credit repair</w:t>
            </w:r>
            <w:r w:rsidR="008B3E1B">
              <w:rPr>
                <w:sz w:val="20"/>
                <w:szCs w:val="20"/>
              </w:rPr>
              <w:t>, creditor</w:t>
            </w:r>
          </w:p>
        </w:tc>
      </w:tr>
    </w:tbl>
    <w:p w:rsidR="008614F9" w:rsidRPr="008614F9" w:rsidRDefault="008614F9" w:rsidP="008614F9">
      <w:pPr>
        <w:ind w:left="0" w:firstLine="0"/>
        <w:rPr>
          <w:sz w:val="20"/>
          <w:szCs w:val="20"/>
        </w:rPr>
      </w:pPr>
    </w:p>
    <w:sectPr w:rsidR="008614F9" w:rsidRPr="008614F9" w:rsidSect="00F656DB">
      <w:headerReference w:type="default" r:id="rId120"/>
      <w:footerReference w:type="default" r:id="rId12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30" w:rsidRDefault="00DA5B30" w:rsidP="00F36A58">
      <w:r>
        <w:separator/>
      </w:r>
    </w:p>
  </w:endnote>
  <w:endnote w:type="continuationSeparator" w:id="0">
    <w:p w:rsidR="00DA5B30" w:rsidRDefault="00DA5B3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D5" w:rsidRPr="001A50CB" w:rsidRDefault="00B571D5"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Money Matters</w:t>
    </w:r>
    <w:r w:rsidRPr="001A50CB">
      <w:rPr>
        <w:sz w:val="16"/>
        <w:szCs w:val="16"/>
      </w:rPr>
      <w:ptab w:relativeTo="margin" w:alignment="right" w:leader="none"/>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E40F8">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E40F8">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30" w:rsidRDefault="00DA5B30" w:rsidP="00F36A58">
      <w:r>
        <w:separator/>
      </w:r>
    </w:p>
  </w:footnote>
  <w:footnote w:type="continuationSeparator" w:id="0">
    <w:p w:rsidR="00DA5B30" w:rsidRDefault="00DA5B3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D5" w:rsidRDefault="00B571D5" w:rsidP="001A15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1D5" w:rsidRPr="00F36A58" w:rsidRDefault="00B571D5" w:rsidP="00E5232E">
    <w:pPr>
      <w:spacing w:after="120"/>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C8"/>
    <w:multiLevelType w:val="hybridMultilevel"/>
    <w:tmpl w:val="67C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76B33"/>
    <w:multiLevelType w:val="hybridMultilevel"/>
    <w:tmpl w:val="3EEC5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8E0487"/>
    <w:multiLevelType w:val="hybridMultilevel"/>
    <w:tmpl w:val="D07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7A58D9"/>
    <w:multiLevelType w:val="hybridMultilevel"/>
    <w:tmpl w:val="8C9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6B7252"/>
    <w:multiLevelType w:val="hybridMultilevel"/>
    <w:tmpl w:val="1466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6433F"/>
    <w:multiLevelType w:val="hybridMultilevel"/>
    <w:tmpl w:val="0B1C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8866C2"/>
    <w:multiLevelType w:val="hybridMultilevel"/>
    <w:tmpl w:val="00F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0"/>
  </w:num>
  <w:num w:numId="5">
    <w:abstractNumId w:val="5"/>
  </w:num>
  <w:num w:numId="6">
    <w:abstractNumId w:val="8"/>
  </w:num>
  <w:num w:numId="7">
    <w:abstractNumId w:val="16"/>
  </w:num>
  <w:num w:numId="8">
    <w:abstractNumId w:val="15"/>
  </w:num>
  <w:num w:numId="9">
    <w:abstractNumId w:val="18"/>
  </w:num>
  <w:num w:numId="10">
    <w:abstractNumId w:val="7"/>
  </w:num>
  <w:num w:numId="11">
    <w:abstractNumId w:val="2"/>
  </w:num>
  <w:num w:numId="12">
    <w:abstractNumId w:val="17"/>
  </w:num>
  <w:num w:numId="13">
    <w:abstractNumId w:val="6"/>
  </w:num>
  <w:num w:numId="14">
    <w:abstractNumId w:val="12"/>
  </w:num>
  <w:num w:numId="15">
    <w:abstractNumId w:val="1"/>
  </w:num>
  <w:num w:numId="16">
    <w:abstractNumId w:val="9"/>
  </w:num>
  <w:num w:numId="17">
    <w:abstractNumId w:val="4"/>
  </w:num>
  <w:num w:numId="18">
    <w:abstractNumId w:val="1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50B0"/>
    <w:rsid w:val="000063C0"/>
    <w:rsid w:val="00014CD3"/>
    <w:rsid w:val="00016F99"/>
    <w:rsid w:val="000219C7"/>
    <w:rsid w:val="00023332"/>
    <w:rsid w:val="000279DA"/>
    <w:rsid w:val="00031D6F"/>
    <w:rsid w:val="00034172"/>
    <w:rsid w:val="00035D52"/>
    <w:rsid w:val="00043B19"/>
    <w:rsid w:val="00045E01"/>
    <w:rsid w:val="000470FE"/>
    <w:rsid w:val="000529DD"/>
    <w:rsid w:val="00057340"/>
    <w:rsid w:val="00061597"/>
    <w:rsid w:val="00065DD3"/>
    <w:rsid w:val="000728AC"/>
    <w:rsid w:val="00072C40"/>
    <w:rsid w:val="000910A8"/>
    <w:rsid w:val="00093948"/>
    <w:rsid w:val="000B2D43"/>
    <w:rsid w:val="000B3191"/>
    <w:rsid w:val="000B441B"/>
    <w:rsid w:val="000B59F9"/>
    <w:rsid w:val="000C05BA"/>
    <w:rsid w:val="000D089A"/>
    <w:rsid w:val="000D2207"/>
    <w:rsid w:val="000D2958"/>
    <w:rsid w:val="000E54AC"/>
    <w:rsid w:val="000E74E5"/>
    <w:rsid w:val="000E7E98"/>
    <w:rsid w:val="000F1AA5"/>
    <w:rsid w:val="000F1FB8"/>
    <w:rsid w:val="000F35E8"/>
    <w:rsid w:val="000F56D7"/>
    <w:rsid w:val="001023E0"/>
    <w:rsid w:val="00103177"/>
    <w:rsid w:val="00112135"/>
    <w:rsid w:val="0011270D"/>
    <w:rsid w:val="001214CD"/>
    <w:rsid w:val="00122021"/>
    <w:rsid w:val="00125E85"/>
    <w:rsid w:val="0012665A"/>
    <w:rsid w:val="0013710B"/>
    <w:rsid w:val="00140CB0"/>
    <w:rsid w:val="00144939"/>
    <w:rsid w:val="00147218"/>
    <w:rsid w:val="0014751D"/>
    <w:rsid w:val="00153510"/>
    <w:rsid w:val="00154ECB"/>
    <w:rsid w:val="00155837"/>
    <w:rsid w:val="00155DE7"/>
    <w:rsid w:val="00161A01"/>
    <w:rsid w:val="001632C5"/>
    <w:rsid w:val="001646D2"/>
    <w:rsid w:val="00167860"/>
    <w:rsid w:val="00171BC5"/>
    <w:rsid w:val="001749E8"/>
    <w:rsid w:val="00187F7F"/>
    <w:rsid w:val="001951E1"/>
    <w:rsid w:val="001A1597"/>
    <w:rsid w:val="001A50CB"/>
    <w:rsid w:val="001B561A"/>
    <w:rsid w:val="001B5F07"/>
    <w:rsid w:val="001C53AD"/>
    <w:rsid w:val="001D01C0"/>
    <w:rsid w:val="001F5B7D"/>
    <w:rsid w:val="0020176D"/>
    <w:rsid w:val="00203FA0"/>
    <w:rsid w:val="002143AA"/>
    <w:rsid w:val="002264B4"/>
    <w:rsid w:val="00230248"/>
    <w:rsid w:val="002404E2"/>
    <w:rsid w:val="00240C31"/>
    <w:rsid w:val="00240DF0"/>
    <w:rsid w:val="00245712"/>
    <w:rsid w:val="0025049C"/>
    <w:rsid w:val="002538E3"/>
    <w:rsid w:val="00254293"/>
    <w:rsid w:val="002546A3"/>
    <w:rsid w:val="00255AB1"/>
    <w:rsid w:val="002633A6"/>
    <w:rsid w:val="002713D7"/>
    <w:rsid w:val="00272999"/>
    <w:rsid w:val="00276E32"/>
    <w:rsid w:val="002813AD"/>
    <w:rsid w:val="00281580"/>
    <w:rsid w:val="00281B05"/>
    <w:rsid w:val="0028514C"/>
    <w:rsid w:val="002866F5"/>
    <w:rsid w:val="00291A55"/>
    <w:rsid w:val="002A0FFD"/>
    <w:rsid w:val="002A582B"/>
    <w:rsid w:val="002A5E37"/>
    <w:rsid w:val="002A71A6"/>
    <w:rsid w:val="002B422F"/>
    <w:rsid w:val="002B536A"/>
    <w:rsid w:val="002C1F5C"/>
    <w:rsid w:val="002C424E"/>
    <w:rsid w:val="002C5D8B"/>
    <w:rsid w:val="002C6514"/>
    <w:rsid w:val="002C6C14"/>
    <w:rsid w:val="002C75C4"/>
    <w:rsid w:val="002D2F80"/>
    <w:rsid w:val="002D49D1"/>
    <w:rsid w:val="002D4B80"/>
    <w:rsid w:val="002E79A3"/>
    <w:rsid w:val="002E7E78"/>
    <w:rsid w:val="002F3119"/>
    <w:rsid w:val="002F378F"/>
    <w:rsid w:val="003011E5"/>
    <w:rsid w:val="00302D44"/>
    <w:rsid w:val="00304C52"/>
    <w:rsid w:val="003117E8"/>
    <w:rsid w:val="003160E3"/>
    <w:rsid w:val="00317C33"/>
    <w:rsid w:val="00322B29"/>
    <w:rsid w:val="0033275B"/>
    <w:rsid w:val="00336102"/>
    <w:rsid w:val="003365EE"/>
    <w:rsid w:val="003372B0"/>
    <w:rsid w:val="00343F7B"/>
    <w:rsid w:val="00344A93"/>
    <w:rsid w:val="003458BA"/>
    <w:rsid w:val="00345B57"/>
    <w:rsid w:val="00347243"/>
    <w:rsid w:val="0035077A"/>
    <w:rsid w:val="00367A30"/>
    <w:rsid w:val="00372047"/>
    <w:rsid w:val="0037498B"/>
    <w:rsid w:val="00375496"/>
    <w:rsid w:val="00377295"/>
    <w:rsid w:val="00380D67"/>
    <w:rsid w:val="0038584C"/>
    <w:rsid w:val="00386325"/>
    <w:rsid w:val="0039211E"/>
    <w:rsid w:val="00397B7D"/>
    <w:rsid w:val="003A5386"/>
    <w:rsid w:val="003A66C1"/>
    <w:rsid w:val="003B136A"/>
    <w:rsid w:val="003B1E12"/>
    <w:rsid w:val="003B2329"/>
    <w:rsid w:val="003B42CF"/>
    <w:rsid w:val="003B44B4"/>
    <w:rsid w:val="003C177D"/>
    <w:rsid w:val="003C1EF0"/>
    <w:rsid w:val="003C73B8"/>
    <w:rsid w:val="003C7B19"/>
    <w:rsid w:val="003D188D"/>
    <w:rsid w:val="003D5BEF"/>
    <w:rsid w:val="003D7844"/>
    <w:rsid w:val="003E456B"/>
    <w:rsid w:val="003E5A38"/>
    <w:rsid w:val="003E77B3"/>
    <w:rsid w:val="003F1A24"/>
    <w:rsid w:val="003F28EB"/>
    <w:rsid w:val="003F2D8C"/>
    <w:rsid w:val="003F3F47"/>
    <w:rsid w:val="003F51B7"/>
    <w:rsid w:val="003F7610"/>
    <w:rsid w:val="004111A5"/>
    <w:rsid w:val="00412F3C"/>
    <w:rsid w:val="00415ACD"/>
    <w:rsid w:val="00420723"/>
    <w:rsid w:val="00424047"/>
    <w:rsid w:val="00426656"/>
    <w:rsid w:val="00426672"/>
    <w:rsid w:val="004336E5"/>
    <w:rsid w:val="00434551"/>
    <w:rsid w:val="00435C7A"/>
    <w:rsid w:val="00436272"/>
    <w:rsid w:val="004458ED"/>
    <w:rsid w:val="00445A09"/>
    <w:rsid w:val="004531EA"/>
    <w:rsid w:val="00455ED5"/>
    <w:rsid w:val="00456D71"/>
    <w:rsid w:val="004667A7"/>
    <w:rsid w:val="00467EB2"/>
    <w:rsid w:val="00471A4D"/>
    <w:rsid w:val="00473219"/>
    <w:rsid w:val="00482385"/>
    <w:rsid w:val="0048256C"/>
    <w:rsid w:val="00482D07"/>
    <w:rsid w:val="00482F27"/>
    <w:rsid w:val="00485F1F"/>
    <w:rsid w:val="00486CD1"/>
    <w:rsid w:val="0049026A"/>
    <w:rsid w:val="00495525"/>
    <w:rsid w:val="004A5F52"/>
    <w:rsid w:val="004A6111"/>
    <w:rsid w:val="004B08E7"/>
    <w:rsid w:val="004B4603"/>
    <w:rsid w:val="004C68AE"/>
    <w:rsid w:val="004D2474"/>
    <w:rsid w:val="004E040D"/>
    <w:rsid w:val="004E1F2B"/>
    <w:rsid w:val="004E20E7"/>
    <w:rsid w:val="004E523E"/>
    <w:rsid w:val="004E72A7"/>
    <w:rsid w:val="004F0CBF"/>
    <w:rsid w:val="00500438"/>
    <w:rsid w:val="005028B8"/>
    <w:rsid w:val="00504C72"/>
    <w:rsid w:val="00513672"/>
    <w:rsid w:val="0051577B"/>
    <w:rsid w:val="00516C0F"/>
    <w:rsid w:val="005231F6"/>
    <w:rsid w:val="00530230"/>
    <w:rsid w:val="00535B95"/>
    <w:rsid w:val="00537E54"/>
    <w:rsid w:val="00540639"/>
    <w:rsid w:val="00542503"/>
    <w:rsid w:val="00545D3C"/>
    <w:rsid w:val="00547B0E"/>
    <w:rsid w:val="00547D4F"/>
    <w:rsid w:val="00552719"/>
    <w:rsid w:val="00556168"/>
    <w:rsid w:val="005637AE"/>
    <w:rsid w:val="005677D2"/>
    <w:rsid w:val="00573C92"/>
    <w:rsid w:val="005754A3"/>
    <w:rsid w:val="005766AF"/>
    <w:rsid w:val="00576811"/>
    <w:rsid w:val="0057753C"/>
    <w:rsid w:val="00584B67"/>
    <w:rsid w:val="0058634F"/>
    <w:rsid w:val="005865B7"/>
    <w:rsid w:val="005A23E6"/>
    <w:rsid w:val="005B04B0"/>
    <w:rsid w:val="005B12F0"/>
    <w:rsid w:val="005B266E"/>
    <w:rsid w:val="005B3B81"/>
    <w:rsid w:val="005C15C4"/>
    <w:rsid w:val="005C2809"/>
    <w:rsid w:val="005C3483"/>
    <w:rsid w:val="005C35AC"/>
    <w:rsid w:val="005C6EE3"/>
    <w:rsid w:val="005D1887"/>
    <w:rsid w:val="005D1FB6"/>
    <w:rsid w:val="005D339B"/>
    <w:rsid w:val="005D49EA"/>
    <w:rsid w:val="005D5D73"/>
    <w:rsid w:val="005E4768"/>
    <w:rsid w:val="005E6174"/>
    <w:rsid w:val="005F09E6"/>
    <w:rsid w:val="005F2319"/>
    <w:rsid w:val="0060108E"/>
    <w:rsid w:val="00601D25"/>
    <w:rsid w:val="00603303"/>
    <w:rsid w:val="006034D4"/>
    <w:rsid w:val="00603D2D"/>
    <w:rsid w:val="00604231"/>
    <w:rsid w:val="0060634D"/>
    <w:rsid w:val="00607F63"/>
    <w:rsid w:val="00614424"/>
    <w:rsid w:val="006160F7"/>
    <w:rsid w:val="00617E32"/>
    <w:rsid w:val="006207DE"/>
    <w:rsid w:val="00626571"/>
    <w:rsid w:val="0063593C"/>
    <w:rsid w:val="00636511"/>
    <w:rsid w:val="00637830"/>
    <w:rsid w:val="006413CD"/>
    <w:rsid w:val="00641B9B"/>
    <w:rsid w:val="00644FA7"/>
    <w:rsid w:val="00645B24"/>
    <w:rsid w:val="00647109"/>
    <w:rsid w:val="00651DE9"/>
    <w:rsid w:val="00651FCD"/>
    <w:rsid w:val="0065288E"/>
    <w:rsid w:val="00653A76"/>
    <w:rsid w:val="00656518"/>
    <w:rsid w:val="006607A2"/>
    <w:rsid w:val="00661C13"/>
    <w:rsid w:val="006741FE"/>
    <w:rsid w:val="00693C9A"/>
    <w:rsid w:val="00694648"/>
    <w:rsid w:val="00695537"/>
    <w:rsid w:val="00695A9C"/>
    <w:rsid w:val="00696258"/>
    <w:rsid w:val="00696745"/>
    <w:rsid w:val="006A2FA5"/>
    <w:rsid w:val="006A4849"/>
    <w:rsid w:val="006A50C7"/>
    <w:rsid w:val="006B7D57"/>
    <w:rsid w:val="006C0EEF"/>
    <w:rsid w:val="006C3C7E"/>
    <w:rsid w:val="006C5695"/>
    <w:rsid w:val="006C75EE"/>
    <w:rsid w:val="006D329C"/>
    <w:rsid w:val="006E0EC1"/>
    <w:rsid w:val="006E53C2"/>
    <w:rsid w:val="006E6321"/>
    <w:rsid w:val="006E6F82"/>
    <w:rsid w:val="006F0846"/>
    <w:rsid w:val="006F4A4A"/>
    <w:rsid w:val="00702C2A"/>
    <w:rsid w:val="00711C28"/>
    <w:rsid w:val="0071414A"/>
    <w:rsid w:val="00726EF3"/>
    <w:rsid w:val="00731610"/>
    <w:rsid w:val="0073782D"/>
    <w:rsid w:val="00741EE4"/>
    <w:rsid w:val="007467C3"/>
    <w:rsid w:val="007501A1"/>
    <w:rsid w:val="0075176B"/>
    <w:rsid w:val="00753D91"/>
    <w:rsid w:val="0075471B"/>
    <w:rsid w:val="0075481B"/>
    <w:rsid w:val="00755918"/>
    <w:rsid w:val="0076416B"/>
    <w:rsid w:val="00766BC7"/>
    <w:rsid w:val="00767F4B"/>
    <w:rsid w:val="007700F4"/>
    <w:rsid w:val="00773B18"/>
    <w:rsid w:val="00781C72"/>
    <w:rsid w:val="0078220D"/>
    <w:rsid w:val="00784893"/>
    <w:rsid w:val="00792306"/>
    <w:rsid w:val="00796FBD"/>
    <w:rsid w:val="007A1106"/>
    <w:rsid w:val="007A18FD"/>
    <w:rsid w:val="007A2059"/>
    <w:rsid w:val="007A20E2"/>
    <w:rsid w:val="007A6536"/>
    <w:rsid w:val="007B6130"/>
    <w:rsid w:val="007C46AC"/>
    <w:rsid w:val="007D3448"/>
    <w:rsid w:val="007D62F5"/>
    <w:rsid w:val="007D761F"/>
    <w:rsid w:val="007E1612"/>
    <w:rsid w:val="007E2F7A"/>
    <w:rsid w:val="007E40F8"/>
    <w:rsid w:val="007E4A8E"/>
    <w:rsid w:val="007F0CEE"/>
    <w:rsid w:val="007F0FF0"/>
    <w:rsid w:val="007F1D9A"/>
    <w:rsid w:val="00802BF6"/>
    <w:rsid w:val="00805731"/>
    <w:rsid w:val="00806BFF"/>
    <w:rsid w:val="00807CE7"/>
    <w:rsid w:val="0081293E"/>
    <w:rsid w:val="00820799"/>
    <w:rsid w:val="00827245"/>
    <w:rsid w:val="00833158"/>
    <w:rsid w:val="00833AF1"/>
    <w:rsid w:val="00835389"/>
    <w:rsid w:val="00836236"/>
    <w:rsid w:val="00837D84"/>
    <w:rsid w:val="00841CF2"/>
    <w:rsid w:val="008427C0"/>
    <w:rsid w:val="008436E0"/>
    <w:rsid w:val="0085525B"/>
    <w:rsid w:val="00856AAB"/>
    <w:rsid w:val="00856C5F"/>
    <w:rsid w:val="008614F9"/>
    <w:rsid w:val="00861571"/>
    <w:rsid w:val="00863DC2"/>
    <w:rsid w:val="00864BF1"/>
    <w:rsid w:val="0086541E"/>
    <w:rsid w:val="0086657F"/>
    <w:rsid w:val="00866BC4"/>
    <w:rsid w:val="0087215C"/>
    <w:rsid w:val="0087468F"/>
    <w:rsid w:val="00875EC3"/>
    <w:rsid w:val="0088207E"/>
    <w:rsid w:val="008846F3"/>
    <w:rsid w:val="008851AC"/>
    <w:rsid w:val="00892E2D"/>
    <w:rsid w:val="008951A3"/>
    <w:rsid w:val="00896F55"/>
    <w:rsid w:val="008A1146"/>
    <w:rsid w:val="008A127A"/>
    <w:rsid w:val="008A17E9"/>
    <w:rsid w:val="008A1C1E"/>
    <w:rsid w:val="008B04CB"/>
    <w:rsid w:val="008B2FDF"/>
    <w:rsid w:val="008B3544"/>
    <w:rsid w:val="008B3D93"/>
    <w:rsid w:val="008B3E1B"/>
    <w:rsid w:val="008B5CB1"/>
    <w:rsid w:val="008D08BE"/>
    <w:rsid w:val="008D6D73"/>
    <w:rsid w:val="008E37C3"/>
    <w:rsid w:val="008E6938"/>
    <w:rsid w:val="008F03CA"/>
    <w:rsid w:val="008F0930"/>
    <w:rsid w:val="008F0CBC"/>
    <w:rsid w:val="008F47D5"/>
    <w:rsid w:val="008F4C7E"/>
    <w:rsid w:val="008F5939"/>
    <w:rsid w:val="009009F5"/>
    <w:rsid w:val="00901A0E"/>
    <w:rsid w:val="00902B9C"/>
    <w:rsid w:val="00904D5E"/>
    <w:rsid w:val="0090652E"/>
    <w:rsid w:val="009141C7"/>
    <w:rsid w:val="009147FF"/>
    <w:rsid w:val="00914D16"/>
    <w:rsid w:val="00922195"/>
    <w:rsid w:val="0093017C"/>
    <w:rsid w:val="0093076A"/>
    <w:rsid w:val="009428EE"/>
    <w:rsid w:val="00942D61"/>
    <w:rsid w:val="00946278"/>
    <w:rsid w:val="009554DF"/>
    <w:rsid w:val="009573A6"/>
    <w:rsid w:val="00957F0E"/>
    <w:rsid w:val="00967520"/>
    <w:rsid w:val="00971519"/>
    <w:rsid w:val="00972E7A"/>
    <w:rsid w:val="00976857"/>
    <w:rsid w:val="0097730C"/>
    <w:rsid w:val="00977BFF"/>
    <w:rsid w:val="0098195B"/>
    <w:rsid w:val="0098418D"/>
    <w:rsid w:val="00984E84"/>
    <w:rsid w:val="00995E45"/>
    <w:rsid w:val="009A2D83"/>
    <w:rsid w:val="009A5311"/>
    <w:rsid w:val="009B054F"/>
    <w:rsid w:val="009B1AD1"/>
    <w:rsid w:val="009B423D"/>
    <w:rsid w:val="009B509C"/>
    <w:rsid w:val="009B5D3A"/>
    <w:rsid w:val="009B68A8"/>
    <w:rsid w:val="009C079B"/>
    <w:rsid w:val="009C5A16"/>
    <w:rsid w:val="009D1B8A"/>
    <w:rsid w:val="009E524E"/>
    <w:rsid w:val="009E5AAD"/>
    <w:rsid w:val="009F1433"/>
    <w:rsid w:val="009F2B1F"/>
    <w:rsid w:val="009F4C8E"/>
    <w:rsid w:val="009F6888"/>
    <w:rsid w:val="00A00798"/>
    <w:rsid w:val="00A03107"/>
    <w:rsid w:val="00A10253"/>
    <w:rsid w:val="00A1229B"/>
    <w:rsid w:val="00A12713"/>
    <w:rsid w:val="00A1274F"/>
    <w:rsid w:val="00A24A10"/>
    <w:rsid w:val="00A35C8A"/>
    <w:rsid w:val="00A405F7"/>
    <w:rsid w:val="00A40FA2"/>
    <w:rsid w:val="00A4600B"/>
    <w:rsid w:val="00A50629"/>
    <w:rsid w:val="00A545CF"/>
    <w:rsid w:val="00A61EE8"/>
    <w:rsid w:val="00A63BA3"/>
    <w:rsid w:val="00A63D7D"/>
    <w:rsid w:val="00A64C9E"/>
    <w:rsid w:val="00A662C3"/>
    <w:rsid w:val="00A728EC"/>
    <w:rsid w:val="00A7353F"/>
    <w:rsid w:val="00A73914"/>
    <w:rsid w:val="00A7467E"/>
    <w:rsid w:val="00A74FBF"/>
    <w:rsid w:val="00A758B1"/>
    <w:rsid w:val="00A80EE4"/>
    <w:rsid w:val="00A86B29"/>
    <w:rsid w:val="00A91620"/>
    <w:rsid w:val="00A93598"/>
    <w:rsid w:val="00A9408A"/>
    <w:rsid w:val="00AA2CD5"/>
    <w:rsid w:val="00AA6E7E"/>
    <w:rsid w:val="00AB1D95"/>
    <w:rsid w:val="00AC433C"/>
    <w:rsid w:val="00AC46F4"/>
    <w:rsid w:val="00AC5717"/>
    <w:rsid w:val="00AD1C37"/>
    <w:rsid w:val="00AD5B2E"/>
    <w:rsid w:val="00AE0209"/>
    <w:rsid w:val="00AE74A1"/>
    <w:rsid w:val="00AF54E5"/>
    <w:rsid w:val="00B001B5"/>
    <w:rsid w:val="00B008AA"/>
    <w:rsid w:val="00B06133"/>
    <w:rsid w:val="00B1030D"/>
    <w:rsid w:val="00B1290E"/>
    <w:rsid w:val="00B13BF8"/>
    <w:rsid w:val="00B13ECB"/>
    <w:rsid w:val="00B221B8"/>
    <w:rsid w:val="00B2326B"/>
    <w:rsid w:val="00B27C35"/>
    <w:rsid w:val="00B30450"/>
    <w:rsid w:val="00B3195E"/>
    <w:rsid w:val="00B36CB8"/>
    <w:rsid w:val="00B37D7C"/>
    <w:rsid w:val="00B423F5"/>
    <w:rsid w:val="00B42467"/>
    <w:rsid w:val="00B571D5"/>
    <w:rsid w:val="00B60E60"/>
    <w:rsid w:val="00B73FED"/>
    <w:rsid w:val="00B802B0"/>
    <w:rsid w:val="00B95539"/>
    <w:rsid w:val="00B97B47"/>
    <w:rsid w:val="00BA3CDE"/>
    <w:rsid w:val="00BA4286"/>
    <w:rsid w:val="00BA43DD"/>
    <w:rsid w:val="00BA7DF1"/>
    <w:rsid w:val="00BB5A89"/>
    <w:rsid w:val="00BB6826"/>
    <w:rsid w:val="00BC01EF"/>
    <w:rsid w:val="00BC091A"/>
    <w:rsid w:val="00BC6156"/>
    <w:rsid w:val="00BD0FFE"/>
    <w:rsid w:val="00BD1720"/>
    <w:rsid w:val="00BD25DB"/>
    <w:rsid w:val="00BD44FD"/>
    <w:rsid w:val="00BE00EE"/>
    <w:rsid w:val="00BE09A2"/>
    <w:rsid w:val="00BE620C"/>
    <w:rsid w:val="00BF1681"/>
    <w:rsid w:val="00C03D33"/>
    <w:rsid w:val="00C05783"/>
    <w:rsid w:val="00C066AA"/>
    <w:rsid w:val="00C148BA"/>
    <w:rsid w:val="00C17FA4"/>
    <w:rsid w:val="00C206C1"/>
    <w:rsid w:val="00C24049"/>
    <w:rsid w:val="00C24B24"/>
    <w:rsid w:val="00C26287"/>
    <w:rsid w:val="00C27622"/>
    <w:rsid w:val="00C276A5"/>
    <w:rsid w:val="00C314E0"/>
    <w:rsid w:val="00C33005"/>
    <w:rsid w:val="00C341A0"/>
    <w:rsid w:val="00C3549C"/>
    <w:rsid w:val="00C356F1"/>
    <w:rsid w:val="00C40C25"/>
    <w:rsid w:val="00C40D97"/>
    <w:rsid w:val="00C475B5"/>
    <w:rsid w:val="00C51B9F"/>
    <w:rsid w:val="00C57256"/>
    <w:rsid w:val="00C57E0F"/>
    <w:rsid w:val="00C61A89"/>
    <w:rsid w:val="00C61B9A"/>
    <w:rsid w:val="00C64F7F"/>
    <w:rsid w:val="00C66684"/>
    <w:rsid w:val="00C66E81"/>
    <w:rsid w:val="00C707C4"/>
    <w:rsid w:val="00C8196F"/>
    <w:rsid w:val="00C81D27"/>
    <w:rsid w:val="00CA7990"/>
    <w:rsid w:val="00CA7F3C"/>
    <w:rsid w:val="00CC5299"/>
    <w:rsid w:val="00CC5971"/>
    <w:rsid w:val="00CC69BD"/>
    <w:rsid w:val="00CD1E72"/>
    <w:rsid w:val="00CD2514"/>
    <w:rsid w:val="00CD40E6"/>
    <w:rsid w:val="00CD4DDA"/>
    <w:rsid w:val="00CD7634"/>
    <w:rsid w:val="00CE2CC8"/>
    <w:rsid w:val="00CF002C"/>
    <w:rsid w:val="00CF325C"/>
    <w:rsid w:val="00CF64CC"/>
    <w:rsid w:val="00D00C12"/>
    <w:rsid w:val="00D0447D"/>
    <w:rsid w:val="00D05289"/>
    <w:rsid w:val="00D21BEB"/>
    <w:rsid w:val="00D22134"/>
    <w:rsid w:val="00D2387E"/>
    <w:rsid w:val="00D268A0"/>
    <w:rsid w:val="00D269AB"/>
    <w:rsid w:val="00D30583"/>
    <w:rsid w:val="00D42EE0"/>
    <w:rsid w:val="00D436AC"/>
    <w:rsid w:val="00D4633C"/>
    <w:rsid w:val="00D50835"/>
    <w:rsid w:val="00D524C6"/>
    <w:rsid w:val="00D5423D"/>
    <w:rsid w:val="00D57534"/>
    <w:rsid w:val="00D61804"/>
    <w:rsid w:val="00D62669"/>
    <w:rsid w:val="00D65BD1"/>
    <w:rsid w:val="00D66B56"/>
    <w:rsid w:val="00D67963"/>
    <w:rsid w:val="00D739E6"/>
    <w:rsid w:val="00D744A5"/>
    <w:rsid w:val="00D7609E"/>
    <w:rsid w:val="00D763A1"/>
    <w:rsid w:val="00D76BD3"/>
    <w:rsid w:val="00D773D8"/>
    <w:rsid w:val="00D81E03"/>
    <w:rsid w:val="00D844BE"/>
    <w:rsid w:val="00D970AD"/>
    <w:rsid w:val="00DA2C25"/>
    <w:rsid w:val="00DA39B8"/>
    <w:rsid w:val="00DA4810"/>
    <w:rsid w:val="00DA4C7F"/>
    <w:rsid w:val="00DA58A3"/>
    <w:rsid w:val="00DA5B30"/>
    <w:rsid w:val="00DB043D"/>
    <w:rsid w:val="00DB2E11"/>
    <w:rsid w:val="00DB3547"/>
    <w:rsid w:val="00DC729E"/>
    <w:rsid w:val="00DC7A01"/>
    <w:rsid w:val="00DD007A"/>
    <w:rsid w:val="00DD150D"/>
    <w:rsid w:val="00DD3199"/>
    <w:rsid w:val="00DD4FA2"/>
    <w:rsid w:val="00DF1857"/>
    <w:rsid w:val="00DF3791"/>
    <w:rsid w:val="00DF4F98"/>
    <w:rsid w:val="00DF5E45"/>
    <w:rsid w:val="00DF60E5"/>
    <w:rsid w:val="00E00F9E"/>
    <w:rsid w:val="00E0597B"/>
    <w:rsid w:val="00E247D1"/>
    <w:rsid w:val="00E30AF7"/>
    <w:rsid w:val="00E31740"/>
    <w:rsid w:val="00E31B8F"/>
    <w:rsid w:val="00E37979"/>
    <w:rsid w:val="00E43474"/>
    <w:rsid w:val="00E5232E"/>
    <w:rsid w:val="00E53439"/>
    <w:rsid w:val="00E6414D"/>
    <w:rsid w:val="00E65B19"/>
    <w:rsid w:val="00E73183"/>
    <w:rsid w:val="00E762EA"/>
    <w:rsid w:val="00E8078D"/>
    <w:rsid w:val="00E81A7A"/>
    <w:rsid w:val="00E8224F"/>
    <w:rsid w:val="00E85EB0"/>
    <w:rsid w:val="00E9130D"/>
    <w:rsid w:val="00E94F29"/>
    <w:rsid w:val="00EA35AC"/>
    <w:rsid w:val="00EA3DFB"/>
    <w:rsid w:val="00EA66FE"/>
    <w:rsid w:val="00EA706B"/>
    <w:rsid w:val="00EB572F"/>
    <w:rsid w:val="00EB70AB"/>
    <w:rsid w:val="00EC54EA"/>
    <w:rsid w:val="00EC5920"/>
    <w:rsid w:val="00EC7CF6"/>
    <w:rsid w:val="00ED291C"/>
    <w:rsid w:val="00ED5544"/>
    <w:rsid w:val="00ED562D"/>
    <w:rsid w:val="00ED590B"/>
    <w:rsid w:val="00EE28DE"/>
    <w:rsid w:val="00EE46E3"/>
    <w:rsid w:val="00EE5699"/>
    <w:rsid w:val="00EE769C"/>
    <w:rsid w:val="00EF1427"/>
    <w:rsid w:val="00F10CF9"/>
    <w:rsid w:val="00F1100E"/>
    <w:rsid w:val="00F1538C"/>
    <w:rsid w:val="00F153BA"/>
    <w:rsid w:val="00F157C1"/>
    <w:rsid w:val="00F16C27"/>
    <w:rsid w:val="00F21FC3"/>
    <w:rsid w:val="00F30021"/>
    <w:rsid w:val="00F33AD2"/>
    <w:rsid w:val="00F36A58"/>
    <w:rsid w:val="00F37360"/>
    <w:rsid w:val="00F415B6"/>
    <w:rsid w:val="00F418E7"/>
    <w:rsid w:val="00F423FA"/>
    <w:rsid w:val="00F4265D"/>
    <w:rsid w:val="00F436BB"/>
    <w:rsid w:val="00F43980"/>
    <w:rsid w:val="00F53409"/>
    <w:rsid w:val="00F54C50"/>
    <w:rsid w:val="00F61EDA"/>
    <w:rsid w:val="00F656DB"/>
    <w:rsid w:val="00F70315"/>
    <w:rsid w:val="00F71B84"/>
    <w:rsid w:val="00F726F6"/>
    <w:rsid w:val="00F823DC"/>
    <w:rsid w:val="00F83CFD"/>
    <w:rsid w:val="00F868F3"/>
    <w:rsid w:val="00F86DDE"/>
    <w:rsid w:val="00F90E08"/>
    <w:rsid w:val="00F925AB"/>
    <w:rsid w:val="00F94428"/>
    <w:rsid w:val="00F96838"/>
    <w:rsid w:val="00FA5801"/>
    <w:rsid w:val="00FA75DD"/>
    <w:rsid w:val="00FB09D8"/>
    <w:rsid w:val="00FB486C"/>
    <w:rsid w:val="00FC07DE"/>
    <w:rsid w:val="00FC1F65"/>
    <w:rsid w:val="00FC7FED"/>
    <w:rsid w:val="00FD201F"/>
    <w:rsid w:val="00FD3AC4"/>
    <w:rsid w:val="00FD5A9E"/>
    <w:rsid w:val="00FE0ED0"/>
    <w:rsid w:val="00FE1CCC"/>
    <w:rsid w:val="00FE2008"/>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link w:val="Heading1Char"/>
    <w:uiPriority w:val="9"/>
    <w:qFormat/>
    <w:rsid w:val="00E9130D"/>
    <w:pPr>
      <w:spacing w:before="100" w:beforeAutospacing="1" w:after="100" w:afterAutospacing="1"/>
      <w:ind w:left="0" w:firstLine="0"/>
      <w:outlineLvl w:val="0"/>
    </w:pPr>
    <w:rPr>
      <w:rFonts w:ascii="Times" w:eastAsia="Times New Roman"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uiPriority w:val="9"/>
    <w:rsid w:val="00E9130D"/>
    <w:rPr>
      <w:rFonts w:ascii="Times" w:eastAsia="Times New Roman" w:hAnsi="Times" w:cstheme="minorBidi"/>
      <w:b/>
      <w:bCs/>
      <w:kern w:val="36"/>
      <w:sz w:val="48"/>
      <w:szCs w:val="48"/>
    </w:rPr>
  </w:style>
  <w:style w:type="paragraph" w:styleId="PlainText">
    <w:name w:val="Plain Text"/>
    <w:basedOn w:val="Normal"/>
    <w:link w:val="PlainTextChar"/>
    <w:uiPriority w:val="99"/>
    <w:unhideWhenUsed/>
    <w:rsid w:val="00E9130D"/>
    <w:pPr>
      <w:ind w:left="0" w:firstLine="0"/>
    </w:pPr>
    <w:rPr>
      <w:rFonts w:eastAsia="Times New Roman"/>
      <w:szCs w:val="21"/>
    </w:rPr>
  </w:style>
  <w:style w:type="character" w:customStyle="1" w:styleId="PlainTextChar">
    <w:name w:val="Plain Text Char"/>
    <w:basedOn w:val="DefaultParagraphFont"/>
    <w:link w:val="PlainText"/>
    <w:uiPriority w:val="99"/>
    <w:rsid w:val="00E9130D"/>
    <w:rPr>
      <w:rFonts w:eastAsia="Times New Roman"/>
      <w:sz w:val="22"/>
      <w:szCs w:val="21"/>
    </w:rPr>
  </w:style>
  <w:style w:type="character" w:customStyle="1" w:styleId="a-size-large">
    <w:name w:val="a-size-large"/>
    <w:basedOn w:val="DefaultParagraphFont"/>
    <w:rsid w:val="00E9130D"/>
  </w:style>
  <w:style w:type="character" w:customStyle="1" w:styleId="apple-style-span">
    <w:name w:val="apple-style-span"/>
    <w:basedOn w:val="DefaultParagraphFont"/>
    <w:rsid w:val="00FE0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paragraph" w:styleId="Heading1">
    <w:name w:val="heading 1"/>
    <w:basedOn w:val="Normal"/>
    <w:link w:val="Heading1Char"/>
    <w:uiPriority w:val="9"/>
    <w:qFormat/>
    <w:rsid w:val="00E9130D"/>
    <w:pPr>
      <w:spacing w:before="100" w:beforeAutospacing="1" w:after="100" w:afterAutospacing="1"/>
      <w:ind w:left="0" w:firstLine="0"/>
      <w:outlineLvl w:val="0"/>
    </w:pPr>
    <w:rPr>
      <w:rFonts w:ascii="Times" w:eastAsia="Times New Roman"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uiPriority w:val="9"/>
    <w:rsid w:val="00E9130D"/>
    <w:rPr>
      <w:rFonts w:ascii="Times" w:eastAsia="Times New Roman" w:hAnsi="Times" w:cstheme="minorBidi"/>
      <w:b/>
      <w:bCs/>
      <w:kern w:val="36"/>
      <w:sz w:val="48"/>
      <w:szCs w:val="48"/>
    </w:rPr>
  </w:style>
  <w:style w:type="paragraph" w:styleId="PlainText">
    <w:name w:val="Plain Text"/>
    <w:basedOn w:val="Normal"/>
    <w:link w:val="PlainTextChar"/>
    <w:uiPriority w:val="99"/>
    <w:unhideWhenUsed/>
    <w:rsid w:val="00E9130D"/>
    <w:pPr>
      <w:ind w:left="0" w:firstLine="0"/>
    </w:pPr>
    <w:rPr>
      <w:rFonts w:eastAsia="Times New Roman"/>
      <w:szCs w:val="21"/>
    </w:rPr>
  </w:style>
  <w:style w:type="character" w:customStyle="1" w:styleId="PlainTextChar">
    <w:name w:val="Plain Text Char"/>
    <w:basedOn w:val="DefaultParagraphFont"/>
    <w:link w:val="PlainText"/>
    <w:uiPriority w:val="99"/>
    <w:rsid w:val="00E9130D"/>
    <w:rPr>
      <w:rFonts w:eastAsia="Times New Roman"/>
      <w:sz w:val="22"/>
      <w:szCs w:val="21"/>
    </w:rPr>
  </w:style>
  <w:style w:type="character" w:customStyle="1" w:styleId="a-size-large">
    <w:name w:val="a-size-large"/>
    <w:basedOn w:val="DefaultParagraphFont"/>
    <w:rsid w:val="00E9130D"/>
  </w:style>
  <w:style w:type="character" w:customStyle="1" w:styleId="apple-style-span">
    <w:name w:val="apple-style-span"/>
    <w:basedOn w:val="DefaultParagraphFont"/>
    <w:rsid w:val="00FE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9098">
      <w:bodyDiv w:val="1"/>
      <w:marLeft w:val="0"/>
      <w:marRight w:val="0"/>
      <w:marTop w:val="0"/>
      <w:marBottom w:val="0"/>
      <w:divBdr>
        <w:top w:val="none" w:sz="0" w:space="0" w:color="auto"/>
        <w:left w:val="none" w:sz="0" w:space="0" w:color="auto"/>
        <w:bottom w:val="none" w:sz="0" w:space="0" w:color="auto"/>
        <w:right w:val="none" w:sz="0" w:space="0" w:color="auto"/>
      </w:divBdr>
    </w:div>
    <w:div w:id="122040665">
      <w:bodyDiv w:val="1"/>
      <w:marLeft w:val="0"/>
      <w:marRight w:val="0"/>
      <w:marTop w:val="0"/>
      <w:marBottom w:val="0"/>
      <w:divBdr>
        <w:top w:val="none" w:sz="0" w:space="0" w:color="auto"/>
        <w:left w:val="none" w:sz="0" w:space="0" w:color="auto"/>
        <w:bottom w:val="none" w:sz="0" w:space="0" w:color="auto"/>
        <w:right w:val="none" w:sz="0" w:space="0" w:color="auto"/>
      </w:divBdr>
    </w:div>
    <w:div w:id="199781423">
      <w:bodyDiv w:val="1"/>
      <w:marLeft w:val="0"/>
      <w:marRight w:val="0"/>
      <w:marTop w:val="0"/>
      <w:marBottom w:val="0"/>
      <w:divBdr>
        <w:top w:val="none" w:sz="0" w:space="0" w:color="auto"/>
        <w:left w:val="none" w:sz="0" w:space="0" w:color="auto"/>
        <w:bottom w:val="none" w:sz="0" w:space="0" w:color="auto"/>
        <w:right w:val="none" w:sz="0" w:space="0" w:color="auto"/>
      </w:divBdr>
    </w:div>
    <w:div w:id="220795608">
      <w:bodyDiv w:val="1"/>
      <w:marLeft w:val="0"/>
      <w:marRight w:val="0"/>
      <w:marTop w:val="0"/>
      <w:marBottom w:val="0"/>
      <w:divBdr>
        <w:top w:val="none" w:sz="0" w:space="0" w:color="auto"/>
        <w:left w:val="none" w:sz="0" w:space="0" w:color="auto"/>
        <w:bottom w:val="none" w:sz="0" w:space="0" w:color="auto"/>
        <w:right w:val="none" w:sz="0" w:space="0" w:color="auto"/>
      </w:divBdr>
      <w:divsChild>
        <w:div w:id="1133905828">
          <w:marLeft w:val="0"/>
          <w:marRight w:val="0"/>
          <w:marTop w:val="0"/>
          <w:marBottom w:val="0"/>
          <w:divBdr>
            <w:top w:val="none" w:sz="0" w:space="0" w:color="auto"/>
            <w:left w:val="none" w:sz="0" w:space="0" w:color="auto"/>
            <w:bottom w:val="none" w:sz="0" w:space="0" w:color="auto"/>
            <w:right w:val="none" w:sz="0" w:space="0" w:color="auto"/>
          </w:divBdr>
        </w:div>
        <w:div w:id="642269629">
          <w:marLeft w:val="0"/>
          <w:marRight w:val="0"/>
          <w:marTop w:val="0"/>
          <w:marBottom w:val="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7886">
      <w:bodyDiv w:val="1"/>
      <w:marLeft w:val="0"/>
      <w:marRight w:val="0"/>
      <w:marTop w:val="0"/>
      <w:marBottom w:val="0"/>
      <w:divBdr>
        <w:top w:val="none" w:sz="0" w:space="0" w:color="auto"/>
        <w:left w:val="none" w:sz="0" w:space="0" w:color="auto"/>
        <w:bottom w:val="none" w:sz="0" w:space="0" w:color="auto"/>
        <w:right w:val="none" w:sz="0" w:space="0" w:color="auto"/>
      </w:divBdr>
      <w:divsChild>
        <w:div w:id="15948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865957">
      <w:bodyDiv w:val="1"/>
      <w:marLeft w:val="0"/>
      <w:marRight w:val="0"/>
      <w:marTop w:val="0"/>
      <w:marBottom w:val="0"/>
      <w:divBdr>
        <w:top w:val="none" w:sz="0" w:space="0" w:color="auto"/>
        <w:left w:val="none" w:sz="0" w:space="0" w:color="auto"/>
        <w:bottom w:val="none" w:sz="0" w:space="0" w:color="auto"/>
        <w:right w:val="none" w:sz="0" w:space="0" w:color="auto"/>
      </w:divBdr>
    </w:div>
    <w:div w:id="552742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35496033">
      <w:bodyDiv w:val="1"/>
      <w:marLeft w:val="0"/>
      <w:marRight w:val="0"/>
      <w:marTop w:val="0"/>
      <w:marBottom w:val="0"/>
      <w:divBdr>
        <w:top w:val="none" w:sz="0" w:space="0" w:color="auto"/>
        <w:left w:val="none" w:sz="0" w:space="0" w:color="auto"/>
        <w:bottom w:val="none" w:sz="0" w:space="0" w:color="auto"/>
        <w:right w:val="none" w:sz="0" w:space="0" w:color="auto"/>
      </w:divBdr>
    </w:div>
    <w:div w:id="1077480522">
      <w:bodyDiv w:val="1"/>
      <w:marLeft w:val="0"/>
      <w:marRight w:val="0"/>
      <w:marTop w:val="0"/>
      <w:marBottom w:val="0"/>
      <w:divBdr>
        <w:top w:val="none" w:sz="0" w:space="0" w:color="auto"/>
        <w:left w:val="none" w:sz="0" w:space="0" w:color="auto"/>
        <w:bottom w:val="none" w:sz="0" w:space="0" w:color="auto"/>
        <w:right w:val="none" w:sz="0" w:space="0" w:color="auto"/>
      </w:divBdr>
    </w:div>
    <w:div w:id="12259471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3974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62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1596589">
      <w:bodyDiv w:val="1"/>
      <w:marLeft w:val="0"/>
      <w:marRight w:val="0"/>
      <w:marTop w:val="0"/>
      <w:marBottom w:val="0"/>
      <w:divBdr>
        <w:top w:val="none" w:sz="0" w:space="0" w:color="auto"/>
        <w:left w:val="none" w:sz="0" w:space="0" w:color="auto"/>
        <w:bottom w:val="none" w:sz="0" w:space="0" w:color="auto"/>
        <w:right w:val="none" w:sz="0" w:space="0" w:color="auto"/>
      </w:divBdr>
    </w:div>
    <w:div w:id="1720469432">
      <w:bodyDiv w:val="1"/>
      <w:marLeft w:val="0"/>
      <w:marRight w:val="0"/>
      <w:marTop w:val="0"/>
      <w:marBottom w:val="0"/>
      <w:divBdr>
        <w:top w:val="none" w:sz="0" w:space="0" w:color="auto"/>
        <w:left w:val="none" w:sz="0" w:space="0" w:color="auto"/>
        <w:bottom w:val="none" w:sz="0" w:space="0" w:color="auto"/>
        <w:right w:val="none" w:sz="0" w:space="0" w:color="auto"/>
      </w:divBdr>
      <w:divsChild>
        <w:div w:id="127953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00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901927">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nanceintheclassroom.org/student/vocabulary.shtml" TargetMode="External"/><Relationship Id="rId117" Type="http://schemas.openxmlformats.org/officeDocument/2006/relationships/hyperlink" Target="http://credit.about.com/od/reducingdebt/tp/How-To-Manage-Your-Debt.htm" TargetMode="External"/><Relationship Id="rId21" Type="http://schemas.openxmlformats.org/officeDocument/2006/relationships/hyperlink" Target="http://www.ascd.org/publications/educational-leadership/summer08/vol65/num09/Asking-Good-Questions.aspx" TargetMode="External"/><Relationship Id="rId42" Type="http://schemas.openxmlformats.org/officeDocument/2006/relationships/hyperlink" Target="http://visual.ly/teenage-consumer-spending-statistics" TargetMode="External"/><Relationship Id="rId47" Type="http://schemas.openxmlformats.org/officeDocument/2006/relationships/hyperlink" Target="https://secure.collegeincolorado.org/" TargetMode="External"/><Relationship Id="rId63" Type="http://schemas.openxmlformats.org/officeDocument/2006/relationships/hyperlink" Target="http://www.themint.org/teens/take-the-spending-challenge.html" TargetMode="External"/><Relationship Id="rId68" Type="http://schemas.openxmlformats.org/officeDocument/2006/relationships/hyperlink" Target="http://www.econedlink.org/lessons/index.php?lid=386&amp;type=student" TargetMode="External"/><Relationship Id="rId84" Type="http://schemas.openxmlformats.org/officeDocument/2006/relationships/hyperlink" Target="http://bizkids.com/lesson/lesson-109" TargetMode="External"/><Relationship Id="rId89" Type="http://schemas.openxmlformats.org/officeDocument/2006/relationships/hyperlink" Target="http://www.credit.com/credit-cards/" TargetMode="External"/><Relationship Id="rId112" Type="http://schemas.openxmlformats.org/officeDocument/2006/relationships/hyperlink" Target="http://bizkids.com/lesson/lesson-402" TargetMode="External"/><Relationship Id="rId16" Type="http://schemas.openxmlformats.org/officeDocument/2006/relationships/hyperlink" Target="http://www.themint.org/teachers/budgeting-your-financial-resources.html" TargetMode="External"/><Relationship Id="rId107" Type="http://schemas.openxmlformats.org/officeDocument/2006/relationships/hyperlink" Target="http://www.themint.org/kids/your-credit-history.html" TargetMode="External"/><Relationship Id="rId11" Type="http://schemas.openxmlformats.org/officeDocument/2006/relationships/image" Target="media/image2.emf"/><Relationship Id="rId32" Type="http://schemas.openxmlformats.org/officeDocument/2006/relationships/hyperlink" Target="http://tinyurl.com/kxa7xhw" TargetMode="External"/><Relationship Id="rId37" Type="http://schemas.openxmlformats.org/officeDocument/2006/relationships/hyperlink" Target="http://tinyurl.com/kz38pdv" TargetMode="External"/><Relationship Id="rId53" Type="http://schemas.openxmlformats.org/officeDocument/2006/relationships/hyperlink" Target="https://secure.collegeincolorado.org/" TargetMode="External"/><Relationship Id="rId58" Type="http://schemas.openxmlformats.org/officeDocument/2006/relationships/hyperlink" Target="http://www.vamentoring.org/images/uploads/resources/FRB_Debit_or_Credit_Lesson.pdf" TargetMode="External"/><Relationship Id="rId74" Type="http://schemas.openxmlformats.org/officeDocument/2006/relationships/hyperlink" Target="https://www.stlouisfed.org/legacy_assets/education_resources/assets/lesson_plans/paycheck/IYP_lesson8.pdf" TargetMode="External"/><Relationship Id="rId79" Type="http://schemas.openxmlformats.org/officeDocument/2006/relationships/hyperlink" Target="https://www.practicalmoneyskills.com/foreducators/lesson_plans/lev_3/L3TeachersGuide7.pdf" TargetMode="External"/><Relationship Id="rId102" Type="http://schemas.openxmlformats.org/officeDocument/2006/relationships/hyperlink" Target="http://www.themint.org/kids/your-credit-history.html"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econisok.org/wp-content/uploads/2015/04/MS-Lesson-5-Debt-Cards-vs.-Credit-Cards.pdf" TargetMode="External"/><Relationship Id="rId82" Type="http://schemas.openxmlformats.org/officeDocument/2006/relationships/hyperlink" Target="http://www.genirevolution.org/overview.php" TargetMode="External"/><Relationship Id="rId90" Type="http://schemas.openxmlformats.org/officeDocument/2006/relationships/hyperlink" Target="http://www.practicalmoneyskills.com/personalfinance/creditdebt/cards/" TargetMode="External"/><Relationship Id="rId95" Type="http://schemas.openxmlformats.org/officeDocument/2006/relationships/hyperlink" Target="http://www.eduplace.com/graphicorganizer/pdf/venn.pdf" TargetMode="External"/><Relationship Id="rId19" Type="http://schemas.openxmlformats.org/officeDocument/2006/relationships/hyperlink" Target="http://www.corestandards.org/ELA-Literacy/WHST/6-8/" TargetMode="External"/><Relationship Id="rId14" Type="http://schemas.openxmlformats.org/officeDocument/2006/relationships/hyperlink" Target="http://www.kansascityfed.org/education/fables/" TargetMode="External"/><Relationship Id="rId22" Type="http://schemas.openxmlformats.org/officeDocument/2006/relationships/hyperlink" Target="http://coe.jmu.edu/learningtoolbox/cornellnotes.html" TargetMode="External"/><Relationship Id="rId27" Type="http://schemas.openxmlformats.org/officeDocument/2006/relationships/hyperlink" Target="http://www.smartaboutmoney.org/" TargetMode="External"/><Relationship Id="rId30" Type="http://schemas.openxmlformats.org/officeDocument/2006/relationships/hyperlink" Target="http://www.moneyinstructor.com/wsp/wsp0054.asp" TargetMode="External"/><Relationship Id="rId35" Type="http://schemas.openxmlformats.org/officeDocument/2006/relationships/hyperlink" Target="http://www.niu.edu/icee/docs/2011/greatesthitsw_paced.pdf" TargetMode="External"/><Relationship Id="rId43" Type="http://schemas.openxmlformats.org/officeDocument/2006/relationships/hyperlink" Target="http://www.easel.ly/" TargetMode="External"/><Relationship Id="rId48" Type="http://schemas.openxmlformats.org/officeDocument/2006/relationships/hyperlink" Target="http://www.daveramsey.com/tools/budget-forms/" TargetMode="External"/><Relationship Id="rId56" Type="http://schemas.openxmlformats.org/officeDocument/2006/relationships/hyperlink" Target="http://www.feedthepig.org/get-started/budgeting" TargetMode="External"/><Relationship Id="rId64" Type="http://schemas.openxmlformats.org/officeDocument/2006/relationships/hyperlink" Target="http://www.buildbookbuzz.com/articles/HowtoWriteaTipSheet.pdf" TargetMode="External"/><Relationship Id="rId69" Type="http://schemas.openxmlformats.org/officeDocument/2006/relationships/hyperlink" Target="http://tinyurl.com/nsoqekf" TargetMode="External"/><Relationship Id="rId77" Type="http://schemas.openxmlformats.org/officeDocument/2006/relationships/hyperlink" Target="http://lesson.moneyinstructor.com/139/in-your-interest.html" TargetMode="External"/><Relationship Id="rId100" Type="http://schemas.openxmlformats.org/officeDocument/2006/relationships/hyperlink" Target="http://www.google.com/ads/displaynetwork/build-your-ads/display-ad-builder.html" TargetMode="External"/><Relationship Id="rId105" Type="http://schemas.openxmlformats.org/officeDocument/2006/relationships/hyperlink" Target="http://tinyurl.com/ly4j5w4" TargetMode="External"/><Relationship Id="rId113" Type="http://schemas.openxmlformats.org/officeDocument/2006/relationships/hyperlink" Target="http://www.daveramsey.com/new/baby-steps/" TargetMode="External"/><Relationship Id="rId118" Type="http://schemas.openxmlformats.org/officeDocument/2006/relationships/hyperlink" Target="http://credit.about.com/od/creditrepair/ss/creditrepair.htm" TargetMode="External"/><Relationship Id="rId8" Type="http://schemas.openxmlformats.org/officeDocument/2006/relationships/endnotes" Target="endnotes.xml"/><Relationship Id="rId51" Type="http://schemas.openxmlformats.org/officeDocument/2006/relationships/hyperlink" Target="http://www.scholastic.com/browse/lessonplan.jsp?id=1561" TargetMode="External"/><Relationship Id="rId72" Type="http://schemas.openxmlformats.org/officeDocument/2006/relationships/hyperlink" Target="https://www.creditkarma.com/calculators/debtrepayment" TargetMode="External"/><Relationship Id="rId80" Type="http://schemas.openxmlformats.org/officeDocument/2006/relationships/hyperlink" Target="https://www.practicalmoneyskills.com/foreducators/lesson_plans/lev_3/L3Activities7.pdf" TargetMode="External"/><Relationship Id="rId85" Type="http://schemas.openxmlformats.org/officeDocument/2006/relationships/hyperlink" Target="http://www.noveladvice.com/how-to-write-and-advice-columns/" TargetMode="External"/><Relationship Id="rId93" Type="http://schemas.openxmlformats.org/officeDocument/2006/relationships/hyperlink" Target="http://financeintheclassroom.org/downloads/CreditScenarioCards.pdf" TargetMode="External"/><Relationship Id="rId98" Type="http://schemas.openxmlformats.org/officeDocument/2006/relationships/hyperlink" Target="http://www.comparecards.com/education-center"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restandards.org/ELA-Literacy/RH/6-8" TargetMode="External"/><Relationship Id="rId17" Type="http://schemas.openxmlformats.org/officeDocument/2006/relationships/hyperlink" Target="http://www.themint.org/teens/owing.html" TargetMode="External"/><Relationship Id="rId25" Type="http://schemas.openxmlformats.org/officeDocument/2006/relationships/hyperlink" Target="http://www.smartaboutmoney.org/" TargetMode="External"/><Relationship Id="rId33" Type="http://schemas.openxmlformats.org/officeDocument/2006/relationships/hyperlink" Target="http://www.kidseconposters.com/posters/financial-literacy/basic-principles-of-economics/" TargetMode="External"/><Relationship Id="rId38" Type="http://schemas.openxmlformats.org/officeDocument/2006/relationships/hyperlink" Target="http://www.councilforeconed.org/resource/economics-in-action/" TargetMode="External"/><Relationship Id="rId46" Type="http://schemas.openxmlformats.org/officeDocument/2006/relationships/hyperlink" Target="https://www.practicalmoneyskills.com/foreducators/lesson_plans/lev_3/L3TeachersGuide3.pdf" TargetMode="External"/><Relationship Id="rId59" Type="http://schemas.openxmlformats.org/officeDocument/2006/relationships/hyperlink" Target="http://www.daveramsey.com/blog/good-and-bad-carrying-cash" TargetMode="External"/><Relationship Id="rId67" Type="http://schemas.openxmlformats.org/officeDocument/2006/relationships/hyperlink" Target="http://moneytalks.valrc.org/pdf/Materials%20for%20Loans.pdf" TargetMode="External"/><Relationship Id="rId103" Type="http://schemas.openxmlformats.org/officeDocument/2006/relationships/hyperlink" Target="http://www.thirteen.org/finance/educators/lesson3.html" TargetMode="External"/><Relationship Id="rId108" Type="http://schemas.openxmlformats.org/officeDocument/2006/relationships/hyperlink" Target="http://www.myfico.com/crediteducation/improveyourscore.aspx" TargetMode="External"/><Relationship Id="rId116" Type="http://schemas.openxmlformats.org/officeDocument/2006/relationships/hyperlink" Target="http://bizkids.com/lesson/lesson-402" TargetMode="External"/><Relationship Id="rId20" Type="http://schemas.openxmlformats.org/officeDocument/2006/relationships/hyperlink" Target="http://abcnews.go.com/Business/top-11-credit-debt-questions-answered/story?id=18829949" TargetMode="External"/><Relationship Id="rId41" Type="http://schemas.openxmlformats.org/officeDocument/2006/relationships/hyperlink" Target="http://www.businessinsider.com/infographic-teens-know-more-about-money-than-you-think-2012-2" TargetMode="External"/><Relationship Id="rId54" Type="http://schemas.openxmlformats.org/officeDocument/2006/relationships/hyperlink" Target="http://www.genirevolution.org/overview.php" TargetMode="External"/><Relationship Id="rId62" Type="http://schemas.openxmlformats.org/officeDocument/2006/relationships/hyperlink" Target="http://www.themint.org/teens/cash-check-or-credit.html" TargetMode="External"/><Relationship Id="rId70" Type="http://schemas.openxmlformats.org/officeDocument/2006/relationships/hyperlink" Target="https://www.stlouisfed.org/legacy_assets/education_resources/assets/lesson_plans/paycheck/IYP_lesson8.pdf" TargetMode="External"/><Relationship Id="rId75" Type="http://schemas.openxmlformats.org/officeDocument/2006/relationships/hyperlink" Target="https://www.creditreport.com/blog/different-types-of-credit/" TargetMode="External"/><Relationship Id="rId83" Type="http://schemas.openxmlformats.org/officeDocument/2006/relationships/hyperlink" Target="http://www.themint.org/teens/cash-check-or-credit.html" TargetMode="External"/><Relationship Id="rId88" Type="http://schemas.openxmlformats.org/officeDocument/2006/relationships/hyperlink" Target="https://www.creditkarma.com/shop/creditcards/searchcc" TargetMode="External"/><Relationship Id="rId91" Type="http://schemas.openxmlformats.org/officeDocument/2006/relationships/hyperlink" Target="http://www.comparecards.com/education/basics-of-building-credit" TargetMode="External"/><Relationship Id="rId96" Type="http://schemas.openxmlformats.org/officeDocument/2006/relationships/hyperlink" Target="https://www.creditkarma.com/shop/creditcards/searchcc" TargetMode="External"/><Relationship Id="rId111" Type="http://schemas.openxmlformats.org/officeDocument/2006/relationships/hyperlink" Target="http://tinyurl.com/kh2zbk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emint.org/" TargetMode="External"/><Relationship Id="rId23" Type="http://schemas.openxmlformats.org/officeDocument/2006/relationships/hyperlink" Target="http://www.corestandards.org/ELA-Literacy/RH/6-8/" TargetMode="External"/><Relationship Id="rId28" Type="http://schemas.openxmlformats.org/officeDocument/2006/relationships/hyperlink" Target="https://www.stlouisfed.org/education/personal-finance-flash-cards" TargetMode="External"/><Relationship Id="rId36" Type="http://schemas.openxmlformats.org/officeDocument/2006/relationships/hyperlink" Target="https://www.practicalmoneyskills.com/foreducators/lesson_plans/lev_3/L3TeachersGuide1.pdf" TargetMode="External"/><Relationship Id="rId49" Type="http://schemas.openxmlformats.org/officeDocument/2006/relationships/hyperlink" Target="http://financeintheclassroom.org/downloads/CheckingUnitLessonPlans.pdf" TargetMode="External"/><Relationship Id="rId57" Type="http://schemas.openxmlformats.org/officeDocument/2006/relationships/hyperlink" Target="https://www.kansascityfed.org/publicat/education/teachingresources/Payment%20Parliament.pdf" TargetMode="External"/><Relationship Id="rId106" Type="http://schemas.openxmlformats.org/officeDocument/2006/relationships/hyperlink" Target="http://www.experian.com/credit_report_basics/pdf/samplecreditreport.pdf" TargetMode="External"/><Relationship Id="rId114" Type="http://schemas.openxmlformats.org/officeDocument/2006/relationships/hyperlink" Target="http://www.nolo.com/legal-encyclopedia/trouble-paying-bills-debts-tips-32215.html" TargetMode="External"/><Relationship Id="rId119" Type="http://schemas.openxmlformats.org/officeDocument/2006/relationships/hyperlink" Target="http://freeology.com/wp-content/files/storyboard.pdf" TargetMode="External"/><Relationship Id="rId10" Type="http://schemas.openxmlformats.org/officeDocument/2006/relationships/image" Target="media/image1.jpeg"/><Relationship Id="rId31" Type="http://schemas.openxmlformats.org/officeDocument/2006/relationships/hyperlink" Target="http://tinyurl.com/o7m2wkb" TargetMode="External"/><Relationship Id="rId44" Type="http://schemas.openxmlformats.org/officeDocument/2006/relationships/hyperlink" Target="http://www.easel.ly/" TargetMode="External"/><Relationship Id="rId52" Type="http://schemas.openxmlformats.org/officeDocument/2006/relationships/hyperlink" Target="http://www.skinnymom.com/2013/04/11/5-tips-for-teaching-teens-about-money/?_szp=289666" TargetMode="External"/><Relationship Id="rId60" Type="http://schemas.openxmlformats.org/officeDocument/2006/relationships/hyperlink" Target="https://www.moneyinstructor.com/lesson/cashvscredit.asp" TargetMode="External"/><Relationship Id="rId65" Type="http://schemas.openxmlformats.org/officeDocument/2006/relationships/hyperlink" Target="http://lesson.moneyinstructor.com/256/cars-loans-costs-responsibilities.html" TargetMode="External"/><Relationship Id="rId73" Type="http://schemas.openxmlformats.org/officeDocument/2006/relationships/hyperlink" Target="https://www.creditkarma.com/calculators/debtrepayment" TargetMode="External"/><Relationship Id="rId78" Type="http://schemas.openxmlformats.org/officeDocument/2006/relationships/hyperlink" Target="http://tinyurl.com/d8amgqg" TargetMode="External"/><Relationship Id="rId81" Type="http://schemas.openxmlformats.org/officeDocument/2006/relationships/hyperlink" Target="http://www.kc.frb.org/education/foreducators/commoncents/creditusage.cfm" TargetMode="External"/><Relationship Id="rId86" Type="http://schemas.openxmlformats.org/officeDocument/2006/relationships/hyperlink" Target="http://tinyurl.com/q3vwnx3" TargetMode="External"/><Relationship Id="rId94" Type="http://schemas.openxmlformats.org/officeDocument/2006/relationships/hyperlink" Target="https://www.practicalmoneyskills.com/foreducators/lesson_plans/lev_3/L3Activities8.pdf" TargetMode="External"/><Relationship Id="rId99" Type="http://schemas.openxmlformats.org/officeDocument/2006/relationships/hyperlink" Target="http://www.themint.org/teens/credit-card-facts.html" TargetMode="External"/><Relationship Id="rId101" Type="http://schemas.openxmlformats.org/officeDocument/2006/relationships/hyperlink" Target="http://www.experian.com/credit_report_basics/pdf/samplecreditreport.pdf"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WHST/6-8" TargetMode="External"/><Relationship Id="rId18" Type="http://schemas.openxmlformats.org/officeDocument/2006/relationships/hyperlink" Target="http://www.smartaboutmoney.org/Portals/0/ResourceCenter/YourSpendingYourSavingsYourFuture.pdf" TargetMode="External"/><Relationship Id="rId39" Type="http://schemas.openxmlformats.org/officeDocument/2006/relationships/hyperlink" Target="http://www.mcee.umn.edu/sites/mcee.umn.edu/files/20143msecondary1stplace-tstoll.pdf" TargetMode="External"/><Relationship Id="rId109" Type="http://schemas.openxmlformats.org/officeDocument/2006/relationships/hyperlink" Target="http://teacher.scholastic.com/reading/bestpractices/vocabulary/pdf/sr_allgo.pdf" TargetMode="External"/><Relationship Id="rId34" Type="http://schemas.openxmlformats.org/officeDocument/2006/relationships/hyperlink" Target="http://www.socialstudiesforkids.com/articles/economics/wantsandneeds1.htm" TargetMode="External"/><Relationship Id="rId50" Type="http://schemas.openxmlformats.org/officeDocument/2006/relationships/hyperlink" Target="http://www.smartaboutmoney.org/Portals/0/ResourceCenter/YourSpendingYourSavingsYourFuture.pdf" TargetMode="External"/><Relationship Id="rId55" Type="http://schemas.openxmlformats.org/officeDocument/2006/relationships/hyperlink" Target="http://www.themint.org/teens/starting-salaries.html" TargetMode="External"/><Relationship Id="rId76" Type="http://schemas.openxmlformats.org/officeDocument/2006/relationships/hyperlink" Target="https://www.nerdwallet.com/blog/finance/how-to-build-credit/" TargetMode="External"/><Relationship Id="rId97" Type="http://schemas.openxmlformats.org/officeDocument/2006/relationships/hyperlink" Target="http://www.credit.com/credit-cards/" TargetMode="External"/><Relationship Id="rId104" Type="http://schemas.openxmlformats.org/officeDocument/2006/relationships/hyperlink" Target="http://tinyurl.com/lrluzt4" TargetMode="External"/><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bankrate.com/calculators/auto/auto-loan-calculator.aspx" TargetMode="External"/><Relationship Id="rId92" Type="http://schemas.openxmlformats.org/officeDocument/2006/relationships/hyperlink" Target="https://www.practicalmoneyskills.com/foreducators/lesson_plans/lev_3/L3TeachersGuide8.pdf" TargetMode="External"/><Relationship Id="rId2" Type="http://schemas.openxmlformats.org/officeDocument/2006/relationships/numbering" Target="numbering.xml"/><Relationship Id="rId29" Type="http://schemas.openxmlformats.org/officeDocument/2006/relationships/hyperlink" Target="http://financeintheclassroom.org/student/vocabulary.shtml" TargetMode="External"/><Relationship Id="rId24" Type="http://schemas.openxmlformats.org/officeDocument/2006/relationships/hyperlink" Target="http://www.smartaboutmoney.org/Tools-Resources/Worksheets" TargetMode="External"/><Relationship Id="rId40" Type="http://schemas.openxmlformats.org/officeDocument/2006/relationships/hyperlink" Target="https://www.youtube.com/watch?v=ElA-_dZUFCA" TargetMode="External"/><Relationship Id="rId45" Type="http://schemas.openxmlformats.org/officeDocument/2006/relationships/hyperlink" Target="http://www.easel.ly/blog/category/infographic-templates/" TargetMode="External"/><Relationship Id="rId66" Type="http://schemas.openxmlformats.org/officeDocument/2006/relationships/hyperlink" Target="http://www.econedlink.org/teacher-lesson/1211/" TargetMode="External"/><Relationship Id="rId87" Type="http://schemas.openxmlformats.org/officeDocument/2006/relationships/hyperlink" Target="http://www.centerdigitaled.com/artsandhumanities/How-to-Create-the-Perfect-Public-Service-Announcement.html" TargetMode="External"/><Relationship Id="rId110" Type="http://schemas.openxmlformats.org/officeDocument/2006/relationships/hyperlink" Target="http://www.myfico.com/crediteducation/improveyourscore.aspx" TargetMode="External"/><Relationship Id="rId115" Type="http://schemas.openxmlformats.org/officeDocument/2006/relationships/hyperlink" Target="https://www.incharge.org/docs/default-source/education-library/t-sg-l13.pdf?sfvrs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8C94-80ED-4E3B-A08A-78F99C40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6939</Words>
  <Characters>39556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5</cp:revision>
  <cp:lastPrinted>2016-02-25T18:40:00Z</cp:lastPrinted>
  <dcterms:created xsi:type="dcterms:W3CDTF">2016-02-25T18:40:00Z</dcterms:created>
  <dcterms:modified xsi:type="dcterms:W3CDTF">2016-03-04T21:04:00Z</dcterms:modified>
</cp:coreProperties>
</file>