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EB16D4" w:rsidRDefault="00EB16D4" w:rsidP="00EB16D4">
          <w:pPr>
            <w:rPr>
              <w:noProof/>
              <w:color w:val="1F497D" w:themeColor="text2"/>
              <w:sz w:val="32"/>
              <w:szCs w:val="32"/>
            </w:rPr>
            <w:sectPr w:rsidR="00EB16D4" w:rsidSect="00B64730">
              <w:footerReference w:type="default" r:id="rId9"/>
              <w:headerReference w:type="first" r:id="rId10"/>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41BAF7D3" wp14:editId="3CC22960">
                <wp:simplePos x="504825" y="628650"/>
                <wp:positionH relativeFrom="margin">
                  <wp:align>right</wp:align>
                </wp:positionH>
                <wp:positionV relativeFrom="margin">
                  <wp:align>center</wp:align>
                </wp:positionV>
                <wp:extent cx="6400800" cy="4684841"/>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3.jpg"/>
                        <pic:cNvPicPr/>
                      </pic:nvPicPr>
                      <pic:blipFill rotWithShape="1">
                        <a:blip r:embed="rId11"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FBA2BE7" wp14:editId="2433299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30" w:rsidRDefault="00B64730" w:rsidP="00C3168A">
                                <w:pPr>
                                  <w:spacing w:after="120"/>
                                  <w:ind w:left="1080"/>
                                  <w:rPr>
                                    <w:b/>
                                    <w:caps/>
                                    <w:sz w:val="24"/>
                                    <w:szCs w:val="24"/>
                                  </w:rPr>
                                </w:pPr>
                                <w:r w:rsidRPr="00A12AC3">
                                  <w:rPr>
                                    <w:b/>
                                    <w:caps/>
                                    <w:sz w:val="24"/>
                                    <w:szCs w:val="24"/>
                                  </w:rPr>
                                  <w:t>Instructional Unit Authors</w:t>
                                </w:r>
                              </w:p>
                              <w:p w:rsidR="00B64730" w:rsidRPr="00180691" w:rsidRDefault="00B64730" w:rsidP="00B64730">
                                <w:pPr>
                                  <w:ind w:left="1080"/>
                                  <w:rPr>
                                    <w:sz w:val="24"/>
                                    <w:szCs w:val="24"/>
                                  </w:rPr>
                                </w:pPr>
                                <w:r>
                                  <w:rPr>
                                    <w:sz w:val="24"/>
                                    <w:szCs w:val="24"/>
                                  </w:rPr>
                                  <w:t>Plateau Valley School District</w:t>
                                </w:r>
                              </w:p>
                              <w:p w:rsidR="00B64730" w:rsidRPr="00180691" w:rsidRDefault="00B64730" w:rsidP="00180691">
                                <w:pPr>
                                  <w:ind w:left="1440"/>
                                  <w:rPr>
                                    <w:sz w:val="24"/>
                                    <w:szCs w:val="24"/>
                                  </w:rPr>
                                </w:pPr>
                                <w:proofErr w:type="spellStart"/>
                                <w:r w:rsidRPr="00180691">
                                  <w:rPr>
                                    <w:sz w:val="24"/>
                                    <w:szCs w:val="24"/>
                                  </w:rPr>
                                  <w:t>Vanita</w:t>
                                </w:r>
                                <w:proofErr w:type="spellEnd"/>
                                <w:r w:rsidRPr="00180691">
                                  <w:rPr>
                                    <w:sz w:val="24"/>
                                    <w:szCs w:val="24"/>
                                  </w:rPr>
                                  <w:t xml:space="preserve"> Christensen</w:t>
                                </w:r>
                              </w:p>
                              <w:p w:rsidR="00B64730" w:rsidRDefault="00B64730" w:rsidP="00180691">
                                <w:pPr>
                                  <w:ind w:left="1440"/>
                                  <w:rPr>
                                    <w:sz w:val="24"/>
                                    <w:szCs w:val="24"/>
                                  </w:rPr>
                                </w:pPr>
                                <w:r w:rsidRPr="00180691">
                                  <w:rPr>
                                    <w:sz w:val="24"/>
                                    <w:szCs w:val="24"/>
                                  </w:rPr>
                                  <w:t>Bert Hill</w:t>
                                </w:r>
                              </w:p>
                              <w:p w:rsidR="00B64730" w:rsidRPr="00180691" w:rsidRDefault="00B64730" w:rsidP="00180691">
                                <w:pPr>
                                  <w:ind w:left="1440"/>
                                  <w:rPr>
                                    <w:sz w:val="24"/>
                                    <w:szCs w:val="24"/>
                                  </w:rPr>
                                </w:pPr>
                                <w:r>
                                  <w:rPr>
                                    <w:sz w:val="24"/>
                                    <w:szCs w:val="24"/>
                                  </w:rPr>
                                  <w:t xml:space="preserve">Amber </w:t>
                                </w:r>
                                <w:proofErr w:type="spellStart"/>
                                <w:r>
                                  <w:rPr>
                                    <w:sz w:val="24"/>
                                    <w:szCs w:val="24"/>
                                  </w:rPr>
                                  <w:t>McElwee</w:t>
                                </w:r>
                                <w:proofErr w:type="spellEnd"/>
                              </w:p>
                              <w:p w:rsidR="00B64730" w:rsidRDefault="00B64730" w:rsidP="00180691">
                                <w:pPr>
                                  <w:ind w:left="1440"/>
                                  <w:rPr>
                                    <w:sz w:val="24"/>
                                    <w:szCs w:val="24"/>
                                  </w:rPr>
                                </w:pPr>
                                <w:r w:rsidRPr="00180691">
                                  <w:rPr>
                                    <w:sz w:val="24"/>
                                    <w:szCs w:val="24"/>
                                  </w:rPr>
                                  <w:t>Karen Ross</w:t>
                                </w:r>
                              </w:p>
                              <w:p w:rsidR="00B64730" w:rsidRDefault="00B64730" w:rsidP="00180691">
                                <w:pPr>
                                  <w:ind w:left="1440"/>
                                  <w:rPr>
                                    <w:sz w:val="24"/>
                                    <w:szCs w:val="24"/>
                                  </w:rPr>
                                </w:pPr>
                                <w:r>
                                  <w:rPr>
                                    <w:sz w:val="24"/>
                                    <w:szCs w:val="24"/>
                                  </w:rPr>
                                  <w:t xml:space="preserve">Kathryn </w:t>
                                </w:r>
                                <w:proofErr w:type="spellStart"/>
                                <w:r>
                                  <w:rPr>
                                    <w:sz w:val="24"/>
                                    <w:szCs w:val="24"/>
                                  </w:rPr>
                                  <w:t>Sparn</w:t>
                                </w:r>
                                <w:proofErr w:type="spellEnd"/>
                              </w:p>
                              <w:p w:rsidR="00B64730" w:rsidRDefault="00B64730" w:rsidP="00EB16D4">
                                <w:pPr>
                                  <w:ind w:left="1440"/>
                                  <w:rPr>
                                    <w:sz w:val="24"/>
                                    <w:szCs w:val="24"/>
                                  </w:rPr>
                                </w:pPr>
                              </w:p>
                              <w:p w:rsidR="00B64730" w:rsidRDefault="00B64730" w:rsidP="00EB16D4">
                                <w:pPr>
                                  <w:ind w:left="1440"/>
                                  <w:rPr>
                                    <w:sz w:val="24"/>
                                    <w:szCs w:val="24"/>
                                  </w:rPr>
                                </w:pPr>
                              </w:p>
                              <w:p w:rsidR="00B64730" w:rsidRDefault="00B64730" w:rsidP="00EB16D4">
                                <w:pPr>
                                  <w:ind w:left="1440"/>
                                  <w:rPr>
                                    <w:sz w:val="24"/>
                                    <w:szCs w:val="24"/>
                                  </w:rPr>
                                </w:pPr>
                              </w:p>
                              <w:p w:rsidR="00B64730" w:rsidRPr="008F5780" w:rsidRDefault="00B64730" w:rsidP="00EB16D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64730" w:rsidRDefault="00B64730" w:rsidP="00EB16D4">
                                <w:pPr>
                                  <w:pStyle w:val="Subtitle"/>
                                  <w:spacing w:after="0"/>
                                  <w:ind w:left="720"/>
                                  <w:jc w:val="left"/>
                                  <w:rPr>
                                    <w:rFonts w:asciiTheme="minorHAnsi" w:hAnsiTheme="minorHAnsi"/>
                                    <w:caps w:val="0"/>
                                    <w:sz w:val="24"/>
                                    <w:szCs w:val="24"/>
                                  </w:rPr>
                                </w:pPr>
                                <w:r>
                                  <w:rPr>
                                    <w:rFonts w:asciiTheme="minorHAnsi" w:hAnsiTheme="minorHAnsi"/>
                                    <w:caps w:val="0"/>
                                    <w:sz w:val="24"/>
                                    <w:szCs w:val="24"/>
                                  </w:rPr>
                                  <w:t>Boulder Valley School District</w:t>
                                </w:r>
                              </w:p>
                              <w:p w:rsidR="00B64730" w:rsidRDefault="00B64730" w:rsidP="00EB16D4">
                                <w:pPr>
                                  <w:pStyle w:val="Subtitle"/>
                                  <w:spacing w:after="0"/>
                                  <w:ind w:left="1440"/>
                                  <w:jc w:val="left"/>
                                  <w:rPr>
                                    <w:rFonts w:asciiTheme="minorHAnsi" w:hAnsiTheme="minorHAnsi"/>
                                    <w:caps w:val="0"/>
                                    <w:sz w:val="24"/>
                                    <w:szCs w:val="24"/>
                                  </w:rPr>
                                </w:pPr>
                                <w:r w:rsidRPr="005C293A">
                                  <w:rPr>
                                    <w:rFonts w:asciiTheme="minorHAnsi" w:hAnsiTheme="minorHAnsi"/>
                                    <w:caps w:val="0"/>
                                    <w:sz w:val="24"/>
                                    <w:szCs w:val="24"/>
                                  </w:rPr>
                                  <w:t>Paige Wild</w:t>
                                </w:r>
                              </w:p>
                              <w:p w:rsidR="00B64730" w:rsidRDefault="00B64730" w:rsidP="00EB16D4">
                                <w:pPr>
                                  <w:pStyle w:val="Subtitle"/>
                                  <w:spacing w:after="0"/>
                                  <w:ind w:left="720"/>
                                  <w:jc w:val="left"/>
                                  <w:rPr>
                                    <w:rFonts w:asciiTheme="minorHAnsi" w:hAnsiTheme="minorHAnsi"/>
                                    <w:caps w:val="0"/>
                                    <w:sz w:val="24"/>
                                    <w:szCs w:val="24"/>
                                  </w:rPr>
                                </w:pPr>
                              </w:p>
                              <w:p w:rsidR="00B64730" w:rsidRDefault="00B64730" w:rsidP="00EB16D4">
                                <w:pPr>
                                  <w:pStyle w:val="Subtitle"/>
                                  <w:spacing w:after="0"/>
                                  <w:ind w:left="720"/>
                                  <w:jc w:val="left"/>
                                  <w:rPr>
                                    <w:rFonts w:asciiTheme="minorHAnsi" w:hAnsiTheme="minorHAnsi"/>
                                    <w:caps w:val="0"/>
                                    <w:sz w:val="24"/>
                                    <w:szCs w:val="24"/>
                                  </w:rPr>
                                </w:pPr>
                                <w:r>
                                  <w:rPr>
                                    <w:rFonts w:asciiTheme="minorHAnsi" w:hAnsiTheme="minorHAnsi"/>
                                    <w:caps w:val="0"/>
                                    <w:sz w:val="24"/>
                                    <w:szCs w:val="24"/>
                                  </w:rPr>
                                  <w:t>Douglas County School District</w:t>
                                </w:r>
                              </w:p>
                              <w:p w:rsidR="00B64730" w:rsidRPr="004445F1" w:rsidRDefault="00B64730" w:rsidP="00EB16D4">
                                <w:pPr>
                                  <w:pStyle w:val="Subtitle"/>
                                  <w:spacing w:after="0"/>
                                  <w:ind w:left="1440"/>
                                  <w:jc w:val="left"/>
                                </w:pPr>
                                <w:r w:rsidRPr="005C293A">
                                  <w:rPr>
                                    <w:rFonts w:asciiTheme="minorHAnsi" w:hAnsiTheme="minorHAnsi"/>
                                    <w:caps w:val="0"/>
                                    <w:sz w:val="24"/>
                                    <w:szCs w:val="24"/>
                                  </w:rPr>
                                  <w:t xml:space="preserve">Margaret </w:t>
                                </w:r>
                                <w:proofErr w:type="spellStart"/>
                                <w:r w:rsidRPr="005C293A">
                                  <w:rPr>
                                    <w:rFonts w:asciiTheme="minorHAnsi" w:hAnsiTheme="minorHAnsi"/>
                                    <w:caps w:val="0"/>
                                    <w:sz w:val="24"/>
                                    <w:szCs w:val="24"/>
                                  </w:rPr>
                                  <w:t>Brownley</w:t>
                                </w:r>
                                <w:proofErr w:type="spellEnd"/>
                                <w:r w:rsidRPr="005C293A">
                                  <w:rPr>
                                    <w:rFonts w:asciiTheme="minorHAnsi" w:hAnsiTheme="minorHAnsi"/>
                                    <w:caps w:val="0"/>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64730" w:rsidRDefault="00B64730" w:rsidP="00C3168A">
                          <w:pPr>
                            <w:spacing w:after="120"/>
                            <w:ind w:left="1080"/>
                            <w:rPr>
                              <w:b/>
                              <w:caps/>
                              <w:sz w:val="24"/>
                              <w:szCs w:val="24"/>
                            </w:rPr>
                          </w:pPr>
                          <w:r w:rsidRPr="00A12AC3">
                            <w:rPr>
                              <w:b/>
                              <w:caps/>
                              <w:sz w:val="24"/>
                              <w:szCs w:val="24"/>
                            </w:rPr>
                            <w:t>Instructional Unit Authors</w:t>
                          </w:r>
                        </w:p>
                        <w:p w:rsidR="00B64730" w:rsidRPr="00180691" w:rsidRDefault="00B64730" w:rsidP="00B64730">
                          <w:pPr>
                            <w:ind w:left="1080"/>
                            <w:rPr>
                              <w:sz w:val="24"/>
                              <w:szCs w:val="24"/>
                            </w:rPr>
                          </w:pPr>
                          <w:r>
                            <w:rPr>
                              <w:sz w:val="24"/>
                              <w:szCs w:val="24"/>
                            </w:rPr>
                            <w:t>Plateau Valley School District</w:t>
                          </w:r>
                        </w:p>
                        <w:p w:rsidR="00B64730" w:rsidRPr="00180691" w:rsidRDefault="00B64730" w:rsidP="00180691">
                          <w:pPr>
                            <w:ind w:left="1440"/>
                            <w:rPr>
                              <w:sz w:val="24"/>
                              <w:szCs w:val="24"/>
                            </w:rPr>
                          </w:pPr>
                          <w:proofErr w:type="spellStart"/>
                          <w:r w:rsidRPr="00180691">
                            <w:rPr>
                              <w:sz w:val="24"/>
                              <w:szCs w:val="24"/>
                            </w:rPr>
                            <w:t>Vanita</w:t>
                          </w:r>
                          <w:proofErr w:type="spellEnd"/>
                          <w:r w:rsidRPr="00180691">
                            <w:rPr>
                              <w:sz w:val="24"/>
                              <w:szCs w:val="24"/>
                            </w:rPr>
                            <w:t xml:space="preserve"> Christensen</w:t>
                          </w:r>
                        </w:p>
                        <w:p w:rsidR="00B64730" w:rsidRDefault="00B64730" w:rsidP="00180691">
                          <w:pPr>
                            <w:ind w:left="1440"/>
                            <w:rPr>
                              <w:sz w:val="24"/>
                              <w:szCs w:val="24"/>
                            </w:rPr>
                          </w:pPr>
                          <w:r w:rsidRPr="00180691">
                            <w:rPr>
                              <w:sz w:val="24"/>
                              <w:szCs w:val="24"/>
                            </w:rPr>
                            <w:t>Bert Hill</w:t>
                          </w:r>
                        </w:p>
                        <w:p w:rsidR="00B64730" w:rsidRPr="00180691" w:rsidRDefault="00B64730" w:rsidP="00180691">
                          <w:pPr>
                            <w:ind w:left="1440"/>
                            <w:rPr>
                              <w:sz w:val="24"/>
                              <w:szCs w:val="24"/>
                            </w:rPr>
                          </w:pPr>
                          <w:r>
                            <w:rPr>
                              <w:sz w:val="24"/>
                              <w:szCs w:val="24"/>
                            </w:rPr>
                            <w:t xml:space="preserve">Amber </w:t>
                          </w:r>
                          <w:proofErr w:type="spellStart"/>
                          <w:r>
                            <w:rPr>
                              <w:sz w:val="24"/>
                              <w:szCs w:val="24"/>
                            </w:rPr>
                            <w:t>McElwee</w:t>
                          </w:r>
                          <w:proofErr w:type="spellEnd"/>
                        </w:p>
                        <w:p w:rsidR="00B64730" w:rsidRDefault="00B64730" w:rsidP="00180691">
                          <w:pPr>
                            <w:ind w:left="1440"/>
                            <w:rPr>
                              <w:sz w:val="24"/>
                              <w:szCs w:val="24"/>
                            </w:rPr>
                          </w:pPr>
                          <w:r w:rsidRPr="00180691">
                            <w:rPr>
                              <w:sz w:val="24"/>
                              <w:szCs w:val="24"/>
                            </w:rPr>
                            <w:t>Karen Ross</w:t>
                          </w:r>
                        </w:p>
                        <w:p w:rsidR="00B64730" w:rsidRDefault="00B64730" w:rsidP="00180691">
                          <w:pPr>
                            <w:ind w:left="1440"/>
                            <w:rPr>
                              <w:sz w:val="24"/>
                              <w:szCs w:val="24"/>
                            </w:rPr>
                          </w:pPr>
                          <w:r>
                            <w:rPr>
                              <w:sz w:val="24"/>
                              <w:szCs w:val="24"/>
                            </w:rPr>
                            <w:t xml:space="preserve">Kathryn </w:t>
                          </w:r>
                          <w:proofErr w:type="spellStart"/>
                          <w:r>
                            <w:rPr>
                              <w:sz w:val="24"/>
                              <w:szCs w:val="24"/>
                            </w:rPr>
                            <w:t>Sparn</w:t>
                          </w:r>
                          <w:proofErr w:type="spellEnd"/>
                        </w:p>
                        <w:p w:rsidR="00B64730" w:rsidRDefault="00B64730" w:rsidP="00EB16D4">
                          <w:pPr>
                            <w:ind w:left="1440"/>
                            <w:rPr>
                              <w:sz w:val="24"/>
                              <w:szCs w:val="24"/>
                            </w:rPr>
                          </w:pPr>
                        </w:p>
                        <w:p w:rsidR="00B64730" w:rsidRDefault="00B64730" w:rsidP="00EB16D4">
                          <w:pPr>
                            <w:ind w:left="1440"/>
                            <w:rPr>
                              <w:sz w:val="24"/>
                              <w:szCs w:val="24"/>
                            </w:rPr>
                          </w:pPr>
                        </w:p>
                        <w:p w:rsidR="00B64730" w:rsidRDefault="00B64730" w:rsidP="00EB16D4">
                          <w:pPr>
                            <w:ind w:left="1440"/>
                            <w:rPr>
                              <w:sz w:val="24"/>
                              <w:szCs w:val="24"/>
                            </w:rPr>
                          </w:pPr>
                        </w:p>
                        <w:p w:rsidR="00B64730" w:rsidRPr="008F5780" w:rsidRDefault="00B64730" w:rsidP="00EB16D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64730" w:rsidRDefault="00B64730" w:rsidP="00EB16D4">
                          <w:pPr>
                            <w:pStyle w:val="Subtitle"/>
                            <w:spacing w:after="0"/>
                            <w:ind w:left="720"/>
                            <w:jc w:val="left"/>
                            <w:rPr>
                              <w:rFonts w:asciiTheme="minorHAnsi" w:hAnsiTheme="minorHAnsi"/>
                              <w:caps w:val="0"/>
                              <w:sz w:val="24"/>
                              <w:szCs w:val="24"/>
                            </w:rPr>
                          </w:pPr>
                          <w:r>
                            <w:rPr>
                              <w:rFonts w:asciiTheme="minorHAnsi" w:hAnsiTheme="minorHAnsi"/>
                              <w:caps w:val="0"/>
                              <w:sz w:val="24"/>
                              <w:szCs w:val="24"/>
                            </w:rPr>
                            <w:t>Boulder Valley School District</w:t>
                          </w:r>
                        </w:p>
                        <w:p w:rsidR="00B64730" w:rsidRDefault="00B64730" w:rsidP="00EB16D4">
                          <w:pPr>
                            <w:pStyle w:val="Subtitle"/>
                            <w:spacing w:after="0"/>
                            <w:ind w:left="1440"/>
                            <w:jc w:val="left"/>
                            <w:rPr>
                              <w:rFonts w:asciiTheme="minorHAnsi" w:hAnsiTheme="minorHAnsi"/>
                              <w:caps w:val="0"/>
                              <w:sz w:val="24"/>
                              <w:szCs w:val="24"/>
                            </w:rPr>
                          </w:pPr>
                          <w:r w:rsidRPr="005C293A">
                            <w:rPr>
                              <w:rFonts w:asciiTheme="minorHAnsi" w:hAnsiTheme="minorHAnsi"/>
                              <w:caps w:val="0"/>
                              <w:sz w:val="24"/>
                              <w:szCs w:val="24"/>
                            </w:rPr>
                            <w:t>Paige Wild</w:t>
                          </w:r>
                        </w:p>
                        <w:p w:rsidR="00B64730" w:rsidRDefault="00B64730" w:rsidP="00EB16D4">
                          <w:pPr>
                            <w:pStyle w:val="Subtitle"/>
                            <w:spacing w:after="0"/>
                            <w:ind w:left="720"/>
                            <w:jc w:val="left"/>
                            <w:rPr>
                              <w:rFonts w:asciiTheme="minorHAnsi" w:hAnsiTheme="minorHAnsi"/>
                              <w:caps w:val="0"/>
                              <w:sz w:val="24"/>
                              <w:szCs w:val="24"/>
                            </w:rPr>
                          </w:pPr>
                        </w:p>
                        <w:p w:rsidR="00B64730" w:rsidRDefault="00B64730" w:rsidP="00EB16D4">
                          <w:pPr>
                            <w:pStyle w:val="Subtitle"/>
                            <w:spacing w:after="0"/>
                            <w:ind w:left="720"/>
                            <w:jc w:val="left"/>
                            <w:rPr>
                              <w:rFonts w:asciiTheme="minorHAnsi" w:hAnsiTheme="minorHAnsi"/>
                              <w:caps w:val="0"/>
                              <w:sz w:val="24"/>
                              <w:szCs w:val="24"/>
                            </w:rPr>
                          </w:pPr>
                          <w:r>
                            <w:rPr>
                              <w:rFonts w:asciiTheme="minorHAnsi" w:hAnsiTheme="minorHAnsi"/>
                              <w:caps w:val="0"/>
                              <w:sz w:val="24"/>
                              <w:szCs w:val="24"/>
                            </w:rPr>
                            <w:t>Douglas County School District</w:t>
                          </w:r>
                        </w:p>
                        <w:p w:rsidR="00B64730" w:rsidRPr="004445F1" w:rsidRDefault="00B64730" w:rsidP="00EB16D4">
                          <w:pPr>
                            <w:pStyle w:val="Subtitle"/>
                            <w:spacing w:after="0"/>
                            <w:ind w:left="1440"/>
                            <w:jc w:val="left"/>
                          </w:pPr>
                          <w:r w:rsidRPr="005C293A">
                            <w:rPr>
                              <w:rFonts w:asciiTheme="minorHAnsi" w:hAnsiTheme="minorHAnsi"/>
                              <w:caps w:val="0"/>
                              <w:sz w:val="24"/>
                              <w:szCs w:val="24"/>
                            </w:rPr>
                            <w:t xml:space="preserve">Margaret </w:t>
                          </w:r>
                          <w:proofErr w:type="spellStart"/>
                          <w:r w:rsidRPr="005C293A">
                            <w:rPr>
                              <w:rFonts w:asciiTheme="minorHAnsi" w:hAnsiTheme="minorHAnsi"/>
                              <w:caps w:val="0"/>
                              <w:sz w:val="24"/>
                              <w:szCs w:val="24"/>
                            </w:rPr>
                            <w:t>Brownley</w:t>
                          </w:r>
                          <w:proofErr w:type="spellEnd"/>
                          <w:r w:rsidRPr="005C293A">
                            <w:rPr>
                              <w:rFonts w:asciiTheme="minorHAnsi" w:hAnsiTheme="minorHAnsi"/>
                              <w:caps w:val="0"/>
                              <w:sz w:val="24"/>
                              <w:szCs w:val="24"/>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9CE61B0" wp14:editId="5D8677C0">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64730" w:rsidRPr="00A71662" w:rsidRDefault="00B64730" w:rsidP="00EB16D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64730" w:rsidRPr="00A71662" w:rsidRDefault="00B64730" w:rsidP="00EB16D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0AACE04A" wp14:editId="25251AB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730" w:rsidRPr="00A74D8C" w:rsidRDefault="00B64730" w:rsidP="00EB16D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64730" w:rsidRPr="00A74D8C" w:rsidRDefault="00B64730" w:rsidP="00EB16D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1B7E1820" wp14:editId="4F7047F6">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30" w:rsidRPr="002D4B73" w:rsidRDefault="00B64730" w:rsidP="00EB16D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B64730" w:rsidRPr="002D4B73" w:rsidRDefault="00B64730" w:rsidP="00EB16D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1857505" wp14:editId="17E713B1">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30" w:rsidRPr="00900B3F" w:rsidRDefault="00B64730" w:rsidP="00EB16D4">
                                <w:pPr>
                                  <w:ind w:left="0"/>
                                  <w:jc w:val="right"/>
                                  <w:rPr>
                                    <w:rFonts w:ascii="Palatino Linotype" w:hAnsi="Palatino Linotype"/>
                                    <w:sz w:val="28"/>
                                    <w:szCs w:val="28"/>
                                  </w:rPr>
                                </w:pPr>
                                <w:r>
                                  <w:rPr>
                                    <w:rFonts w:ascii="Palatino Linotype" w:hAnsi="Palatino Linotype"/>
                                    <w:sz w:val="28"/>
                                    <w:szCs w:val="28"/>
                                  </w:rPr>
                                  <w:t>Mathematics</w:t>
                                </w:r>
                              </w:p>
                              <w:p w:rsidR="00B64730" w:rsidRPr="00900B3F" w:rsidRDefault="00B64730" w:rsidP="00EB16D4">
                                <w:pPr>
                                  <w:ind w:left="0"/>
                                  <w:jc w:val="right"/>
                                  <w:rPr>
                                    <w:sz w:val="28"/>
                                    <w:szCs w:val="28"/>
                                  </w:rPr>
                                </w:pPr>
                                <w:r>
                                  <w:rPr>
                                    <w:rFonts w:ascii="Palatino Linotype" w:hAnsi="Palatino Linotype"/>
                                    <w:sz w:val="28"/>
                                    <w:szCs w:val="28"/>
                                  </w:rPr>
                                  <w:t>3</w:t>
                                </w:r>
                                <w:r>
                                  <w:rPr>
                                    <w:rFonts w:ascii="Palatino Linotype" w:hAnsi="Palatino Linotype"/>
                                    <w:sz w:val="28"/>
                                    <w:szCs w:val="28"/>
                                    <w:vertAlign w:val="superscript"/>
                                  </w:rPr>
                                  <w:t xml:space="preserve">rd </w:t>
                                </w:r>
                                <w:r>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64730" w:rsidRPr="00900B3F" w:rsidRDefault="00B64730" w:rsidP="00EB16D4">
                          <w:pPr>
                            <w:ind w:left="0"/>
                            <w:jc w:val="right"/>
                            <w:rPr>
                              <w:rFonts w:ascii="Palatino Linotype" w:hAnsi="Palatino Linotype"/>
                              <w:sz w:val="28"/>
                              <w:szCs w:val="28"/>
                            </w:rPr>
                          </w:pPr>
                          <w:r>
                            <w:rPr>
                              <w:rFonts w:ascii="Palatino Linotype" w:hAnsi="Palatino Linotype"/>
                              <w:sz w:val="28"/>
                              <w:szCs w:val="28"/>
                            </w:rPr>
                            <w:t>Mathematics</w:t>
                          </w:r>
                        </w:p>
                        <w:p w:rsidR="00B64730" w:rsidRPr="00900B3F" w:rsidRDefault="00B64730" w:rsidP="00EB16D4">
                          <w:pPr>
                            <w:ind w:left="0"/>
                            <w:jc w:val="right"/>
                            <w:rPr>
                              <w:sz w:val="28"/>
                              <w:szCs w:val="28"/>
                            </w:rPr>
                          </w:pPr>
                          <w:r>
                            <w:rPr>
                              <w:rFonts w:ascii="Palatino Linotype" w:hAnsi="Palatino Linotype"/>
                              <w:sz w:val="28"/>
                              <w:szCs w:val="28"/>
                            </w:rPr>
                            <w:t>3</w:t>
                          </w:r>
                          <w:r>
                            <w:rPr>
                              <w:rFonts w:ascii="Palatino Linotype" w:hAnsi="Palatino Linotype"/>
                              <w:sz w:val="28"/>
                              <w:szCs w:val="28"/>
                              <w:vertAlign w:val="superscript"/>
                            </w:rPr>
                            <w:t xml:space="preserve">rd </w:t>
                          </w:r>
                          <w:r>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16EB1CBC" wp14:editId="54BA0AF3">
                    <wp:simplePos x="0" y="0"/>
                    <wp:positionH relativeFrom="margin">
                      <wp:align>left</wp:align>
                    </wp:positionH>
                    <wp:positionV relativeFrom="margin">
                      <wp:align>top</wp:align>
                    </wp:positionV>
                    <wp:extent cx="71247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1247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730" w:rsidRPr="00485372" w:rsidRDefault="00B64730" w:rsidP="00EB16D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64730" w:rsidRPr="00DD35F8" w:rsidRDefault="00B64730" w:rsidP="00EB16D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5C293A">
                                  <w:rPr>
                                    <w:rFonts w:ascii="Palatino Linotype" w:eastAsiaTheme="minorEastAsia" w:hAnsi="Palatino Linotype" w:cstheme="minorBidi"/>
                                    <w:b/>
                                    <w:caps w:val="0"/>
                                    <w:noProof/>
                                    <w:color w:val="197A9B"/>
                                  </w:rPr>
                                  <w:t>Multiply, Divide &amp; Conquer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1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4hiwIAAHwFAAAOAAAAZHJzL2Uyb0RvYy54bWysVE1P3DAQvVfqf7B8L9mF8qEVWbQFUVVC&#10;gAotZ69js1Edj2t7N9n+ep6dZKG0F6penMl8eWbe85yedY1hG+VDTbbk070JZ8pKqmr7WPJv95cf&#10;TjgLUdhKGLKq5FsV+Nn8/bvT1s3UPq3IVMozJLFh1rqSr2J0s6IIcqUaEfbIKQujJt+IiF//WFRe&#10;tMjemGJ/MjkqWvKV8yRVCNBe9EY+z/m1VjLeaB1UZKbkqC3m0+dzmc5ifipmj164VS2HMsQ/VNGI&#10;2uLSXaoLEQVb+/qPVE0tPQXScU9SU5DWtVS5B3Qznbzq5m4lnMq9YDjB7cYU/l9aeb259ayuSn5w&#10;wJkVDTC6V11kn6hjSVWpIDGv7z3EzK6bJQADoKwSUaX5tS7MkObOIVHsEAcejPoAZRpLp32TvmiY&#10;wQ4ktrvpp9sklMfT/Y/HE5gkbNPJyeHJYcaneA53PsTPihqWhJJ7wJunLjZXIaIUuI4u6TZLl7Ux&#10;GWJjWVvyowOk/M2CCGOTRmWyDGlSS33pWYpbo5KPsV+VxrByB0mRaarOjWcbAYIJKZWNufmcF97J&#10;S6OItwQO/s9VvSW472O8mWzcBTe1JZ+7f1V29WMsWff+GOSLvpMYu2WXWXI4IrukagvAPfVPKjh5&#10;WQOUKxHirfB4QwASeyHe4NCGMHwaJM5W5H/9TZ/8QW1YOWvxJksefq6FV5yZLxakTw94FPwoLEcB&#10;1DwnoDDFxnEyiwjw0Yyi9tQ8YF0s0i0wCStxV8njKJ7HfjNg3Ui1WGQnPFMn4pW9czKlTqAkit13&#10;D8K7gYcRFL6m8bWK2Ss69r4p0tJiHUnXmatprv0Uh3njiWcKD+so7ZCX/9nreWnOnwAAAP//AwBQ&#10;SwMEFAAGAAgAAAAhAG/KC4TaAAAABgEAAA8AAABkcnMvZG93bnJldi54bWxMj0tPxDAMhO9I/IfI&#10;SNzYpD0AKk1XiMeN58JKyy1tTFvROFXidsu/J8sFLpZHY42/KdeLG8SMIfaeNGQrBQKp8banVsP7&#10;2/3ZJYjIhqwZPKGGb4ywro6PSlNYv6dXnDfcihRCsTAaOuaxkDI2HToTV35ESt6nD85wkqGVNph9&#10;CneDzJU6l870lD50ZsSbDpuvzeQ0DLsYHmrFH/Nt+8gvz3La3mVPWp+eLNdXIBgX/juGA35Chyox&#10;1X4iG8WgIRXh33nwsjxPuk7bRaZAVqX8j1/9AAAA//8DAFBLAQItABQABgAIAAAAIQC2gziS/gAA&#10;AOEBAAATAAAAAAAAAAAAAAAAAAAAAABbQ29udGVudF9UeXBlc10ueG1sUEsBAi0AFAAGAAgAAAAh&#10;ADj9If/WAAAAlAEAAAsAAAAAAAAAAAAAAAAALwEAAF9yZWxzLy5yZWxzUEsBAi0AFAAGAAgAAAAh&#10;ACr2niGLAgAAfAUAAA4AAAAAAAAAAAAAAAAALgIAAGRycy9lMm9Eb2MueG1sUEsBAi0AFAAGAAgA&#10;AAAhAG/KC4TaAAAABgEAAA8AAAAAAAAAAAAAAAAA5QQAAGRycy9kb3ducmV2LnhtbFBLBQYAAAAA&#10;BAAEAPMAAADsBQAAAAA=&#10;" filled="f" stroked="f" strokeweight=".5pt">
                    <v:textbox inset="0,0,0,0">
                      <w:txbxContent>
                        <w:p w:rsidR="00B64730" w:rsidRPr="00485372" w:rsidRDefault="00B64730" w:rsidP="00EB16D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64730" w:rsidRPr="00DD35F8" w:rsidRDefault="00B64730" w:rsidP="00EB16D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5C293A">
                            <w:rPr>
                              <w:rFonts w:ascii="Palatino Linotype" w:eastAsiaTheme="minorEastAsia" w:hAnsi="Palatino Linotype" w:cstheme="minorBidi"/>
                              <w:b/>
                              <w:caps w:val="0"/>
                              <w:noProof/>
                              <w:color w:val="197A9B"/>
                            </w:rPr>
                            <w:t>Multiply, Divide &amp; Conquer</w:t>
                          </w:r>
                        </w:p>
                      </w:txbxContent>
                    </v:textbox>
                    <w10:wrap type="square" anchorx="margin" anchory="margin"/>
                    <w10:anchorlock/>
                  </v:shape>
                </w:pict>
              </mc:Fallback>
            </mc:AlternateContent>
          </w:r>
          <w:r>
            <w:rPr>
              <w:noProof/>
              <w:color w:val="1F497D" w:themeColor="text2"/>
              <w:sz w:val="32"/>
              <w:szCs w:val="32"/>
            </w:rPr>
            <w:br w:type="page"/>
          </w:r>
        </w:p>
        <w:p w:rsidR="00EB16D4" w:rsidRPr="00EB16D4" w:rsidRDefault="00342387" w:rsidP="00EB16D4">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25444" w:rsidP="001311E9">
            <w:pPr>
              <w:ind w:left="0" w:firstLine="0"/>
              <w:rPr>
                <w:rFonts w:asciiTheme="minorHAnsi" w:hAnsiTheme="minorHAnsi"/>
                <w:sz w:val="20"/>
                <w:szCs w:val="20"/>
              </w:rPr>
            </w:pPr>
            <w:r>
              <w:rPr>
                <w:rFonts w:asciiTheme="minorHAnsi" w:hAnsiTheme="minorHAnsi"/>
                <w:sz w:val="20"/>
                <w:szCs w:val="20"/>
              </w:rPr>
              <w:t>3</w:t>
            </w:r>
            <w:r w:rsidRPr="00B25444">
              <w:rPr>
                <w:rFonts w:asciiTheme="minorHAnsi" w:hAnsiTheme="minorHAnsi"/>
                <w:sz w:val="20"/>
                <w:szCs w:val="20"/>
                <w:vertAlign w:val="superscript"/>
              </w:rPr>
              <w:t>rd</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7E4900" w:rsidRPr="00D5423D">
        <w:trPr>
          <w:trHeight w:val="22"/>
          <w:jc w:val="center"/>
        </w:trPr>
        <w:tc>
          <w:tcPr>
            <w:tcW w:w="3168" w:type="dxa"/>
            <w:vMerge w:val="restart"/>
            <w:tcBorders>
              <w:top w:val="single" w:sz="8" w:space="0" w:color="auto"/>
              <w:left w:val="single" w:sz="24" w:space="0" w:color="auto"/>
              <w:right w:val="single" w:sz="8" w:space="0" w:color="auto"/>
            </w:tcBorders>
          </w:tcPr>
          <w:p w:rsidR="007E4900" w:rsidRPr="00D5423D" w:rsidRDefault="007E4900"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7E4900" w:rsidRPr="00B25444" w:rsidRDefault="00B25444" w:rsidP="00B25444">
            <w:pPr>
              <w:pStyle w:val="NormalWeb"/>
              <w:numPr>
                <w:ilvl w:val="0"/>
                <w:numId w:val="40"/>
              </w:numPr>
              <w:spacing w:before="0" w:beforeAutospacing="0" w:after="0" w:afterAutospacing="0"/>
              <w:rPr>
                <w:rFonts w:asciiTheme="minorHAnsi" w:hAnsiTheme="minorHAnsi" w:cs="Calibri"/>
                <w:bCs/>
                <w:sz w:val="20"/>
                <w:szCs w:val="20"/>
              </w:rPr>
            </w:pPr>
            <w:r w:rsidRPr="00B25444">
              <w:rPr>
                <w:rFonts w:asciiTheme="minorHAnsi" w:hAnsiTheme="minorHAnsi" w:cs="Calibri"/>
                <w:bCs/>
                <w:sz w:val="20"/>
                <w:szCs w:val="20"/>
              </w:rPr>
              <w:t xml:space="preserve">The whole number system describes place value relationships and forms the foundation for efficient algorithms </w:t>
            </w:r>
          </w:p>
        </w:tc>
        <w:tc>
          <w:tcPr>
            <w:tcW w:w="2448" w:type="dxa"/>
            <w:tcBorders>
              <w:top w:val="single" w:sz="8" w:space="0" w:color="auto"/>
              <w:left w:val="single" w:sz="4" w:space="0" w:color="auto"/>
              <w:bottom w:val="single" w:sz="8" w:space="0" w:color="auto"/>
              <w:right w:val="single" w:sz="24" w:space="0" w:color="auto"/>
            </w:tcBorders>
          </w:tcPr>
          <w:p w:rsidR="007E4900" w:rsidRPr="00D5423D" w:rsidRDefault="001311E9" w:rsidP="001311E9">
            <w:pPr>
              <w:ind w:left="0" w:firstLine="0"/>
              <w:rPr>
                <w:rFonts w:asciiTheme="minorHAnsi" w:hAnsiTheme="minorHAnsi" w:cs="Calibri"/>
                <w:sz w:val="20"/>
                <w:szCs w:val="20"/>
              </w:rPr>
            </w:pPr>
            <w:r>
              <w:rPr>
                <w:rFonts w:asciiTheme="minorHAnsi" w:eastAsia="Times New Roman" w:hAnsiTheme="minorHAnsi"/>
                <w:sz w:val="20"/>
                <w:szCs w:val="20"/>
              </w:rPr>
              <w:t>MA10</w:t>
            </w:r>
            <w:r w:rsidR="00B25444">
              <w:rPr>
                <w:rFonts w:asciiTheme="minorHAnsi" w:eastAsia="Times New Roman" w:hAnsiTheme="minorHAnsi"/>
                <w:sz w:val="20"/>
                <w:szCs w:val="20"/>
              </w:rPr>
              <w:t>-GR.3-</w:t>
            </w:r>
            <w:r w:rsidR="007E4900">
              <w:rPr>
                <w:rFonts w:asciiTheme="minorHAnsi" w:eastAsia="Times New Roman" w:hAnsiTheme="minorHAnsi"/>
                <w:sz w:val="20"/>
                <w:szCs w:val="20"/>
              </w:rPr>
              <w:t>S.1-GLE.1</w:t>
            </w:r>
          </w:p>
        </w:tc>
      </w:tr>
      <w:tr w:rsidR="007E4900" w:rsidRPr="00D5423D">
        <w:trPr>
          <w:trHeight w:val="205"/>
          <w:jc w:val="center"/>
        </w:trPr>
        <w:tc>
          <w:tcPr>
            <w:tcW w:w="3168" w:type="dxa"/>
            <w:vMerge/>
            <w:tcBorders>
              <w:left w:val="single" w:sz="24" w:space="0" w:color="auto"/>
              <w:right w:val="single" w:sz="8" w:space="0" w:color="auto"/>
            </w:tcBorders>
          </w:tcPr>
          <w:p w:rsidR="007E4900" w:rsidRPr="00D5423D" w:rsidRDefault="007E4900"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7E4900" w:rsidRPr="00B25444" w:rsidRDefault="00B25444" w:rsidP="00B25444">
            <w:pPr>
              <w:pStyle w:val="NormalWeb"/>
              <w:numPr>
                <w:ilvl w:val="0"/>
                <w:numId w:val="40"/>
              </w:numPr>
              <w:spacing w:before="0" w:beforeAutospacing="0" w:after="0" w:afterAutospacing="0"/>
              <w:rPr>
                <w:rFonts w:asciiTheme="minorHAnsi" w:hAnsiTheme="minorHAnsi"/>
                <w:bCs/>
                <w:sz w:val="20"/>
                <w:szCs w:val="20"/>
              </w:rPr>
            </w:pPr>
            <w:r w:rsidRPr="00B25444">
              <w:rPr>
                <w:rFonts w:asciiTheme="minorHAnsi" w:hAnsiTheme="minorHAnsi"/>
                <w:bCs/>
                <w:sz w:val="20"/>
                <w:szCs w:val="20"/>
              </w:rPr>
              <w:t>Parts of a whole can be modeled and represented in different ways</w:t>
            </w:r>
          </w:p>
        </w:tc>
        <w:tc>
          <w:tcPr>
            <w:tcW w:w="2448" w:type="dxa"/>
            <w:tcBorders>
              <w:top w:val="single" w:sz="8" w:space="0" w:color="auto"/>
              <w:left w:val="single" w:sz="4" w:space="0" w:color="auto"/>
              <w:right w:val="single" w:sz="24" w:space="0" w:color="auto"/>
            </w:tcBorders>
          </w:tcPr>
          <w:p w:rsidR="007E4900" w:rsidRPr="00D5423D"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w:t>
            </w:r>
            <w:r w:rsidR="00B25444">
              <w:rPr>
                <w:rFonts w:asciiTheme="minorHAnsi" w:hAnsiTheme="minorHAnsi"/>
                <w:sz w:val="20"/>
                <w:szCs w:val="20"/>
              </w:rPr>
              <w:t>-GR.3-</w:t>
            </w:r>
            <w:r w:rsidR="007E4900" w:rsidRPr="00D5423D">
              <w:rPr>
                <w:rFonts w:asciiTheme="minorHAnsi" w:hAnsiTheme="minorHAnsi"/>
                <w:sz w:val="20"/>
                <w:szCs w:val="20"/>
              </w:rPr>
              <w:t>S.1-GLE.2</w:t>
            </w:r>
          </w:p>
        </w:tc>
      </w:tr>
      <w:tr w:rsidR="007E4900" w:rsidRPr="00D5423D">
        <w:trPr>
          <w:trHeight w:val="204"/>
          <w:jc w:val="center"/>
        </w:trPr>
        <w:tc>
          <w:tcPr>
            <w:tcW w:w="3168" w:type="dxa"/>
            <w:vMerge/>
            <w:tcBorders>
              <w:left w:val="single" w:sz="24" w:space="0" w:color="auto"/>
              <w:bottom w:val="single" w:sz="8" w:space="0" w:color="auto"/>
              <w:right w:val="single" w:sz="8" w:space="0" w:color="auto"/>
            </w:tcBorders>
          </w:tcPr>
          <w:p w:rsidR="007E4900" w:rsidRPr="00D5423D" w:rsidRDefault="007E4900"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7E4900" w:rsidRPr="00D5423D" w:rsidRDefault="00B25444" w:rsidP="00B25444">
            <w:pPr>
              <w:pStyle w:val="NormalWeb"/>
              <w:numPr>
                <w:ilvl w:val="0"/>
                <w:numId w:val="40"/>
              </w:numPr>
              <w:spacing w:before="0" w:beforeAutospacing="0" w:after="0" w:afterAutospacing="0"/>
              <w:rPr>
                <w:rFonts w:asciiTheme="minorHAnsi" w:hAnsiTheme="minorHAnsi"/>
                <w:sz w:val="20"/>
                <w:szCs w:val="20"/>
              </w:rPr>
            </w:pPr>
            <w:r w:rsidRPr="00B25444">
              <w:rPr>
                <w:rFonts w:asciiTheme="minorHAnsi" w:hAnsiTheme="minorHAnsi"/>
                <w:bCs/>
                <w:sz w:val="20"/>
                <w:szCs w:val="20"/>
              </w:rPr>
              <w:t>Multiplication and division are inverse operations and can be modeled in a variety of ways</w:t>
            </w:r>
          </w:p>
        </w:tc>
        <w:tc>
          <w:tcPr>
            <w:tcW w:w="2448" w:type="dxa"/>
            <w:tcBorders>
              <w:left w:val="single" w:sz="4" w:space="0" w:color="auto"/>
              <w:bottom w:val="single" w:sz="8" w:space="0" w:color="auto"/>
              <w:right w:val="single" w:sz="24" w:space="0" w:color="auto"/>
            </w:tcBorders>
          </w:tcPr>
          <w:p w:rsidR="007E4900"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w:t>
            </w:r>
            <w:r w:rsidR="00B25444">
              <w:rPr>
                <w:rFonts w:asciiTheme="minorHAnsi" w:hAnsiTheme="minorHAnsi"/>
                <w:sz w:val="20"/>
                <w:szCs w:val="20"/>
              </w:rPr>
              <w:t>-GR.3-</w:t>
            </w:r>
            <w:r w:rsidR="007E4900" w:rsidRPr="00D5423D">
              <w:rPr>
                <w:rFonts w:asciiTheme="minorHAnsi" w:hAnsiTheme="minorHAnsi"/>
                <w:sz w:val="20"/>
                <w:szCs w:val="20"/>
              </w:rPr>
              <w:t>S.1-GLE.</w:t>
            </w:r>
            <w:r w:rsidR="007E4900">
              <w:rPr>
                <w:rFonts w:asciiTheme="minorHAnsi" w:hAnsiTheme="minorHAnsi"/>
                <w:sz w:val="20"/>
                <w:szCs w:val="20"/>
              </w:rPr>
              <w:t>3</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vAlign w:val="center"/>
          </w:tcPr>
          <w:p w:rsidR="00DF064C" w:rsidRPr="00B25444" w:rsidRDefault="00B25444" w:rsidP="00B25444">
            <w:pPr>
              <w:pStyle w:val="NormalWeb"/>
              <w:spacing w:before="0" w:beforeAutospacing="0" w:after="0" w:afterAutospacing="0"/>
              <w:ind w:left="360"/>
              <w:rPr>
                <w:rFonts w:asciiTheme="minorHAnsi" w:hAnsiTheme="minorHAnsi" w:cs="Calibri"/>
                <w:bCs/>
                <w:sz w:val="20"/>
                <w:szCs w:val="20"/>
              </w:rPr>
            </w:pPr>
            <w:r w:rsidRPr="00B25444">
              <w:rPr>
                <w:rFonts w:asciiTheme="minorHAnsi" w:hAnsiTheme="minorHAnsi" w:cs="Calibri"/>
                <w:bCs/>
                <w:sz w:val="20"/>
                <w:szCs w:val="20"/>
              </w:rPr>
              <w:t>Expectations for this standard are integrated into the other standards at this grade level.</w:t>
            </w:r>
          </w:p>
        </w:tc>
        <w:tc>
          <w:tcPr>
            <w:tcW w:w="2448" w:type="dxa"/>
            <w:tcBorders>
              <w:top w:val="single" w:sz="8" w:space="0" w:color="auto"/>
              <w:left w:val="single" w:sz="4" w:space="0" w:color="auto"/>
              <w:right w:val="single" w:sz="24" w:space="0" w:color="auto"/>
            </w:tcBorders>
          </w:tcPr>
          <w:p w:rsidR="00DF064C" w:rsidRPr="00D5423D" w:rsidRDefault="00DF064C" w:rsidP="00200313">
            <w:pPr>
              <w:pStyle w:val="NormalWeb"/>
              <w:spacing w:before="0" w:beforeAutospacing="0" w:after="0" w:afterAutospacing="0"/>
              <w:rPr>
                <w:rFonts w:asciiTheme="minorHAnsi" w:hAnsiTheme="minorHAnsi" w:cs="Calibri"/>
                <w:sz w:val="20"/>
                <w:szCs w:val="20"/>
              </w:rPr>
            </w:pP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DF064C" w:rsidRPr="00D5423D" w:rsidRDefault="00B25444" w:rsidP="00B25444">
            <w:pPr>
              <w:pStyle w:val="NormalWeb"/>
              <w:numPr>
                <w:ilvl w:val="0"/>
                <w:numId w:val="41"/>
              </w:numPr>
              <w:spacing w:before="0" w:beforeAutospacing="0" w:after="0" w:afterAutospacing="0"/>
              <w:rPr>
                <w:rFonts w:asciiTheme="minorHAnsi" w:hAnsiTheme="minorHAnsi"/>
                <w:sz w:val="20"/>
                <w:szCs w:val="20"/>
              </w:rPr>
            </w:pPr>
            <w:r w:rsidRPr="00B25444">
              <w:rPr>
                <w:rFonts w:asciiTheme="minorHAnsi" w:hAnsiTheme="minorHAnsi"/>
                <w:bCs/>
                <w:sz w:val="20"/>
                <w:szCs w:val="20"/>
              </w:rPr>
              <w:t>Visual displays are used to describe data</w:t>
            </w:r>
          </w:p>
        </w:tc>
        <w:tc>
          <w:tcPr>
            <w:tcW w:w="2448" w:type="dxa"/>
            <w:tcBorders>
              <w:top w:val="single" w:sz="8" w:space="0" w:color="auto"/>
              <w:left w:val="single" w:sz="4" w:space="0" w:color="auto"/>
              <w:right w:val="single" w:sz="24" w:space="0" w:color="auto"/>
            </w:tcBorders>
          </w:tcPr>
          <w:p w:rsidR="00DF064C" w:rsidRPr="00D5423D" w:rsidRDefault="001E64E5"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w:t>
            </w:r>
            <w:r w:rsidR="00B25444">
              <w:rPr>
                <w:rFonts w:asciiTheme="minorHAnsi" w:hAnsiTheme="minorHAnsi"/>
                <w:sz w:val="20"/>
                <w:szCs w:val="20"/>
              </w:rPr>
              <w:t>-GR.3-</w:t>
            </w:r>
            <w:r>
              <w:rPr>
                <w:rFonts w:asciiTheme="minorHAnsi" w:hAnsiTheme="minorHAnsi"/>
                <w:sz w:val="20"/>
                <w:szCs w:val="20"/>
              </w:rPr>
              <w:t>S.3-GLE.1</w:t>
            </w:r>
          </w:p>
        </w:tc>
      </w:tr>
      <w:tr w:rsidR="007E4900" w:rsidRPr="00D5423D">
        <w:trPr>
          <w:trHeight w:val="270"/>
          <w:jc w:val="center"/>
        </w:trPr>
        <w:tc>
          <w:tcPr>
            <w:tcW w:w="3168" w:type="dxa"/>
            <w:vMerge w:val="restart"/>
            <w:tcBorders>
              <w:top w:val="single" w:sz="8" w:space="0" w:color="auto"/>
              <w:left w:val="single" w:sz="24" w:space="0" w:color="auto"/>
              <w:right w:val="single" w:sz="8" w:space="0" w:color="auto"/>
            </w:tcBorders>
          </w:tcPr>
          <w:p w:rsidR="007E4900" w:rsidRPr="007E4900" w:rsidRDefault="007E4900" w:rsidP="001311E9">
            <w:pPr>
              <w:pStyle w:val="ListParagraph"/>
              <w:numPr>
                <w:ilvl w:val="0"/>
                <w:numId w:val="39"/>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bottom w:val="single" w:sz="4" w:space="0" w:color="auto"/>
              <w:right w:val="single" w:sz="4" w:space="0" w:color="auto"/>
            </w:tcBorders>
          </w:tcPr>
          <w:p w:rsidR="007E4900" w:rsidRPr="00B25444" w:rsidRDefault="00B25444" w:rsidP="00B25444">
            <w:pPr>
              <w:pStyle w:val="NormalWeb"/>
              <w:numPr>
                <w:ilvl w:val="0"/>
                <w:numId w:val="42"/>
              </w:numPr>
              <w:spacing w:before="0" w:beforeAutospacing="0" w:after="0" w:afterAutospacing="0"/>
              <w:rPr>
                <w:rFonts w:asciiTheme="minorHAnsi" w:hAnsiTheme="minorHAnsi"/>
                <w:bCs/>
                <w:sz w:val="20"/>
                <w:szCs w:val="20"/>
              </w:rPr>
            </w:pPr>
            <w:r w:rsidRPr="00B25444">
              <w:rPr>
                <w:rFonts w:asciiTheme="minorHAnsi" w:hAnsiTheme="minorHAnsi"/>
                <w:bCs/>
                <w:sz w:val="20"/>
                <w:szCs w:val="20"/>
              </w:rPr>
              <w:t>Geometric figures are described by their attributes</w:t>
            </w:r>
          </w:p>
        </w:tc>
        <w:tc>
          <w:tcPr>
            <w:tcW w:w="2448" w:type="dxa"/>
            <w:tcBorders>
              <w:top w:val="single" w:sz="8" w:space="0" w:color="auto"/>
              <w:left w:val="single" w:sz="4" w:space="0" w:color="auto"/>
              <w:bottom w:val="single" w:sz="4" w:space="0" w:color="auto"/>
              <w:right w:val="single" w:sz="24" w:space="0" w:color="auto"/>
            </w:tcBorders>
          </w:tcPr>
          <w:p w:rsidR="007E4900" w:rsidRPr="00D5423D" w:rsidRDefault="001311E9"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w:t>
            </w:r>
            <w:r w:rsidR="00B25444">
              <w:rPr>
                <w:rFonts w:asciiTheme="minorHAnsi" w:hAnsiTheme="minorHAnsi"/>
                <w:sz w:val="20"/>
                <w:szCs w:val="20"/>
              </w:rPr>
              <w:t>-GR.3-</w:t>
            </w:r>
            <w:r w:rsidR="007E4900">
              <w:rPr>
                <w:rFonts w:asciiTheme="minorHAnsi" w:hAnsiTheme="minorHAnsi"/>
                <w:sz w:val="20"/>
                <w:szCs w:val="20"/>
              </w:rPr>
              <w:t>S.4-GLE.1</w:t>
            </w:r>
          </w:p>
        </w:tc>
      </w:tr>
      <w:tr w:rsidR="00B25444" w:rsidRPr="00D5423D">
        <w:trPr>
          <w:trHeight w:val="32"/>
          <w:jc w:val="center"/>
        </w:trPr>
        <w:tc>
          <w:tcPr>
            <w:tcW w:w="3168" w:type="dxa"/>
            <w:vMerge/>
            <w:tcBorders>
              <w:left w:val="single" w:sz="24" w:space="0" w:color="auto"/>
              <w:right w:val="single" w:sz="8" w:space="0" w:color="auto"/>
            </w:tcBorders>
          </w:tcPr>
          <w:p w:rsidR="00B25444" w:rsidRPr="00D5423D" w:rsidRDefault="00B25444" w:rsidP="001311E9">
            <w:pPr>
              <w:pStyle w:val="ListParagraph"/>
              <w:numPr>
                <w:ilvl w:val="0"/>
                <w:numId w:val="32"/>
              </w:numPr>
              <w:spacing w:after="0" w:line="240" w:lineRule="auto"/>
              <w:contextualSpacing w:val="0"/>
              <w:rPr>
                <w:rFonts w:asciiTheme="minorHAnsi" w:hAnsiTheme="minorHAnsi"/>
                <w:sz w:val="20"/>
                <w:szCs w:val="20"/>
              </w:rPr>
            </w:pPr>
          </w:p>
        </w:tc>
        <w:tc>
          <w:tcPr>
            <w:tcW w:w="9000" w:type="dxa"/>
            <w:gridSpan w:val="6"/>
            <w:tcBorders>
              <w:top w:val="single" w:sz="4" w:space="0" w:color="auto"/>
              <w:left w:val="single" w:sz="8" w:space="0" w:color="auto"/>
              <w:right w:val="single" w:sz="4" w:space="0" w:color="auto"/>
            </w:tcBorders>
          </w:tcPr>
          <w:p w:rsidR="00B25444" w:rsidRPr="00B25444" w:rsidRDefault="00B25444" w:rsidP="00B25444">
            <w:pPr>
              <w:pStyle w:val="NormalWeb"/>
              <w:numPr>
                <w:ilvl w:val="0"/>
                <w:numId w:val="42"/>
              </w:numPr>
              <w:spacing w:before="0" w:beforeAutospacing="0" w:after="0" w:afterAutospacing="0"/>
              <w:rPr>
                <w:rFonts w:asciiTheme="minorHAnsi" w:hAnsiTheme="minorHAnsi"/>
                <w:bCs/>
                <w:sz w:val="20"/>
                <w:szCs w:val="20"/>
              </w:rPr>
            </w:pPr>
            <w:r w:rsidRPr="00B25444">
              <w:rPr>
                <w:rFonts w:asciiTheme="minorHAnsi" w:hAnsiTheme="minorHAnsi"/>
                <w:bCs/>
                <w:sz w:val="20"/>
                <w:szCs w:val="20"/>
              </w:rPr>
              <w:t>Linear and area measurement are fundamentally different and require different units of measure</w:t>
            </w:r>
          </w:p>
        </w:tc>
        <w:tc>
          <w:tcPr>
            <w:tcW w:w="2448" w:type="dxa"/>
            <w:tcBorders>
              <w:top w:val="single" w:sz="4" w:space="0" w:color="auto"/>
              <w:left w:val="single" w:sz="4" w:space="0" w:color="auto"/>
              <w:right w:val="single" w:sz="24" w:space="0" w:color="auto"/>
            </w:tcBorders>
          </w:tcPr>
          <w:p w:rsidR="00B25444" w:rsidRDefault="00B25444"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MA10-GR.3-S.4-GLE.2</w:t>
            </w:r>
          </w:p>
        </w:tc>
      </w:tr>
      <w:tr w:rsidR="001311E9" w:rsidRPr="00D5423D">
        <w:trPr>
          <w:trHeight w:val="32"/>
          <w:jc w:val="center"/>
        </w:trPr>
        <w:tc>
          <w:tcPr>
            <w:tcW w:w="3168" w:type="dxa"/>
            <w:vMerge/>
            <w:tcBorders>
              <w:left w:val="single" w:sz="24" w:space="0" w:color="auto"/>
              <w:right w:val="single" w:sz="8" w:space="0" w:color="auto"/>
            </w:tcBorders>
          </w:tcPr>
          <w:p w:rsidR="001311E9" w:rsidRPr="00D5423D" w:rsidRDefault="001311E9" w:rsidP="001311E9">
            <w:pPr>
              <w:pStyle w:val="ListParagraph"/>
              <w:numPr>
                <w:ilvl w:val="0"/>
                <w:numId w:val="32"/>
              </w:numPr>
              <w:spacing w:after="0" w:line="240" w:lineRule="auto"/>
              <w:contextualSpacing w:val="0"/>
              <w:rPr>
                <w:rFonts w:asciiTheme="minorHAnsi" w:hAnsiTheme="minorHAnsi"/>
                <w:sz w:val="20"/>
                <w:szCs w:val="20"/>
              </w:rPr>
            </w:pPr>
          </w:p>
        </w:tc>
        <w:tc>
          <w:tcPr>
            <w:tcW w:w="9000" w:type="dxa"/>
            <w:gridSpan w:val="6"/>
            <w:tcBorders>
              <w:top w:val="single" w:sz="4" w:space="0" w:color="auto"/>
              <w:left w:val="single" w:sz="8" w:space="0" w:color="auto"/>
              <w:right w:val="single" w:sz="4" w:space="0" w:color="auto"/>
            </w:tcBorders>
          </w:tcPr>
          <w:p w:rsidR="001311E9" w:rsidRPr="00D5423D" w:rsidRDefault="00B25444" w:rsidP="00B25444">
            <w:pPr>
              <w:pStyle w:val="NormalWeb"/>
              <w:numPr>
                <w:ilvl w:val="0"/>
                <w:numId w:val="42"/>
              </w:numPr>
              <w:spacing w:before="0" w:beforeAutospacing="0" w:after="0" w:afterAutospacing="0"/>
              <w:rPr>
                <w:rFonts w:asciiTheme="minorHAnsi" w:hAnsiTheme="minorHAnsi"/>
                <w:sz w:val="20"/>
                <w:szCs w:val="20"/>
              </w:rPr>
            </w:pPr>
            <w:r w:rsidRPr="00B25444">
              <w:rPr>
                <w:rFonts w:asciiTheme="minorHAnsi" w:hAnsiTheme="minorHAnsi"/>
                <w:bCs/>
                <w:sz w:val="20"/>
                <w:szCs w:val="20"/>
              </w:rPr>
              <w:t>Time and attributes of objects can be measured with appropriate tools</w:t>
            </w:r>
          </w:p>
        </w:tc>
        <w:tc>
          <w:tcPr>
            <w:tcW w:w="2448" w:type="dxa"/>
            <w:tcBorders>
              <w:top w:val="single" w:sz="4" w:space="0" w:color="auto"/>
              <w:left w:val="single" w:sz="4" w:space="0" w:color="auto"/>
              <w:right w:val="single" w:sz="24" w:space="0" w:color="auto"/>
            </w:tcBorders>
          </w:tcPr>
          <w:p w:rsidR="001311E9" w:rsidRPr="00D5423D" w:rsidRDefault="00B25444"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MA10-GR.3-S.4-GLE.2</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A97548A" wp14:editId="3A9304DB">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Make sense of problems and persevere in solving them.</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Reason abstractly and quantitatively.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Construct viable arguments and critique the reasoning of others.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Model with mathematics.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Use appropriate tools strategically.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Attend to precision.</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Look for and make use of structure.</w:t>
            </w:r>
          </w:p>
          <w:p w:rsidR="00D763A1" w:rsidRPr="00D5423D" w:rsidRDefault="00857A78" w:rsidP="00857A78">
            <w:pPr>
              <w:pStyle w:val="ListParagraph"/>
              <w:numPr>
                <w:ilvl w:val="0"/>
                <w:numId w:val="28"/>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8118" w:type="dxa"/>
            <w:gridSpan w:val="3"/>
          </w:tcPr>
          <w:p w:rsidR="00DF064C" w:rsidRPr="00DF064C" w:rsidRDefault="00976800" w:rsidP="00E213FA">
            <w:pPr>
              <w:ind w:left="0" w:firstLine="0"/>
              <w:rPr>
                <w:color w:val="000000" w:themeColor="text1"/>
                <w:sz w:val="20"/>
                <w:szCs w:val="20"/>
              </w:rPr>
            </w:pPr>
            <w:r>
              <w:rPr>
                <w:color w:val="000000" w:themeColor="text1"/>
                <w:sz w:val="20"/>
                <w:szCs w:val="20"/>
              </w:rPr>
              <w:t>Multiply, Divide &amp;</w:t>
            </w:r>
            <w:r w:rsidR="00EE53F2">
              <w:rPr>
                <w:color w:val="000000" w:themeColor="text1"/>
                <w:sz w:val="20"/>
                <w:szCs w:val="20"/>
              </w:rPr>
              <w:t xml:space="preserve"> Conquer</w:t>
            </w:r>
          </w:p>
        </w:tc>
        <w:tc>
          <w:tcPr>
            <w:tcW w:w="3150" w:type="dxa"/>
            <w:gridSpan w:val="3"/>
          </w:tcPr>
          <w:p w:rsidR="00DF064C" w:rsidRPr="00DF064C" w:rsidRDefault="00EE53F2" w:rsidP="00E213FA">
            <w:pPr>
              <w:ind w:left="0" w:firstLine="0"/>
              <w:rPr>
                <w:color w:val="000000" w:themeColor="text1"/>
                <w:sz w:val="20"/>
                <w:szCs w:val="20"/>
              </w:rPr>
            </w:pPr>
            <w:r>
              <w:rPr>
                <w:color w:val="000000" w:themeColor="text1"/>
                <w:sz w:val="20"/>
                <w:szCs w:val="20"/>
              </w:rPr>
              <w:t>5 weeks</w:t>
            </w:r>
          </w:p>
        </w:tc>
        <w:tc>
          <w:tcPr>
            <w:tcW w:w="3348" w:type="dxa"/>
            <w:gridSpan w:val="2"/>
          </w:tcPr>
          <w:p w:rsidR="00DF064C" w:rsidRPr="00DF064C" w:rsidRDefault="00EE53F2" w:rsidP="00E213FA">
            <w:pPr>
              <w:ind w:left="0" w:firstLine="0"/>
              <w:rPr>
                <w:color w:val="000000" w:themeColor="text1"/>
                <w:sz w:val="20"/>
                <w:szCs w:val="20"/>
              </w:rPr>
            </w:pPr>
            <w:r>
              <w:rPr>
                <w:color w:val="000000" w:themeColor="text1"/>
                <w:sz w:val="20"/>
                <w:szCs w:val="20"/>
              </w:rPr>
              <w:t>1</w:t>
            </w:r>
          </w:p>
        </w:tc>
      </w:tr>
    </w:tbl>
    <w:p w:rsidR="00AB02F4" w:rsidRDefault="00AB02F4" w:rsidP="00E213FA">
      <w:pPr>
        <w:ind w:left="0" w:firstLine="0"/>
        <w:rPr>
          <w:rFonts w:asciiTheme="minorHAnsi" w:hAnsiTheme="minorHAnsi"/>
          <w:sz w:val="20"/>
          <w:szCs w:val="20"/>
        </w:rPr>
      </w:pPr>
    </w:p>
    <w:p w:rsidR="00AB02F4" w:rsidRDefault="00AB02F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E213F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EE53F2" w:rsidP="00E213FA">
            <w:pPr>
              <w:ind w:left="0" w:firstLine="0"/>
              <w:rPr>
                <w:rFonts w:asciiTheme="minorHAnsi" w:hAnsiTheme="minorHAnsi"/>
                <w:sz w:val="20"/>
                <w:szCs w:val="20"/>
              </w:rPr>
            </w:pPr>
            <w:r w:rsidRPr="00EE53F2">
              <w:rPr>
                <w:rFonts w:asciiTheme="minorHAnsi" w:hAnsiTheme="minorHAnsi"/>
                <w:sz w:val="20"/>
                <w:szCs w:val="20"/>
              </w:rPr>
              <w:t>Multiply, Divide &amp; Conquer</w:t>
            </w:r>
          </w:p>
        </w:tc>
        <w:tc>
          <w:tcPr>
            <w:tcW w:w="1956" w:type="dxa"/>
            <w:shd w:val="clear" w:color="auto" w:fill="000000" w:themeFill="text1"/>
          </w:tcPr>
          <w:p w:rsidR="0051577B" w:rsidRPr="00D5423D" w:rsidRDefault="0051577B" w:rsidP="00E213F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EE53F2" w:rsidP="00E213FA">
            <w:pPr>
              <w:ind w:left="0" w:firstLine="0"/>
              <w:rPr>
                <w:rFonts w:asciiTheme="minorHAnsi" w:hAnsiTheme="minorHAnsi"/>
                <w:sz w:val="20"/>
                <w:szCs w:val="20"/>
              </w:rPr>
            </w:pPr>
            <w:r>
              <w:rPr>
                <w:rFonts w:asciiTheme="minorHAnsi" w:hAnsiTheme="minorHAnsi"/>
                <w:sz w:val="20"/>
                <w:szCs w:val="20"/>
              </w:rPr>
              <w:t>5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E213F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C335F8" w:rsidP="00E213FA">
            <w:pPr>
              <w:pStyle w:val="ListParagraph"/>
              <w:spacing w:after="0" w:line="240" w:lineRule="auto"/>
              <w:ind w:left="0"/>
              <w:contextualSpacing w:val="0"/>
              <w:rPr>
                <w:rFonts w:asciiTheme="minorHAnsi" w:hAnsiTheme="minorHAnsi"/>
                <w:sz w:val="20"/>
                <w:szCs w:val="20"/>
              </w:rPr>
            </w:pPr>
            <w:r w:rsidRPr="00C335F8">
              <w:rPr>
                <w:rFonts w:asciiTheme="minorHAnsi" w:hAnsiTheme="minorHAnsi"/>
                <w:sz w:val="20"/>
                <w:szCs w:val="20"/>
              </w:rPr>
              <w:t>Interpretation/Relationships</w:t>
            </w:r>
          </w:p>
        </w:tc>
        <w:tc>
          <w:tcPr>
            <w:tcW w:w="2430" w:type="dxa"/>
            <w:shd w:val="clear" w:color="auto" w:fill="D9D9D9" w:themeFill="background1" w:themeFillShade="D9"/>
          </w:tcPr>
          <w:p w:rsidR="0051577B" w:rsidRPr="00D5423D" w:rsidRDefault="0051577B" w:rsidP="00E213F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 xml:space="preserve">MA10-GR.3-S.1-GLE.3            </w:t>
            </w:r>
          </w:p>
        </w:tc>
      </w:tr>
      <w:tr w:rsidR="0051577B" w:rsidRPr="00D5423D">
        <w:trPr>
          <w:cantSplit/>
          <w:trHeight w:val="859"/>
          <w:jc w:val="center"/>
        </w:trPr>
        <w:tc>
          <w:tcPr>
            <w:tcW w:w="1867" w:type="dxa"/>
            <w:shd w:val="clear" w:color="auto" w:fill="D9D9D9" w:themeFill="background1" w:themeFillShade="D9"/>
          </w:tcPr>
          <w:p w:rsidR="0051577B" w:rsidRPr="00D5423D" w:rsidRDefault="0051577B" w:rsidP="00E213F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1577B" w:rsidRPr="00A86B29" w:rsidRDefault="00C335F8" w:rsidP="00E213FA">
            <w:pPr>
              <w:pStyle w:val="ListParagraph"/>
              <w:numPr>
                <w:ilvl w:val="0"/>
                <w:numId w:val="25"/>
              </w:numPr>
              <w:spacing w:after="0" w:line="240" w:lineRule="auto"/>
              <w:contextualSpacing w:val="0"/>
              <w:rPr>
                <w:rFonts w:asciiTheme="minorHAnsi" w:eastAsia="Times New Roman" w:hAnsiTheme="minorHAnsi"/>
                <w:sz w:val="20"/>
                <w:szCs w:val="20"/>
              </w:rPr>
            </w:pPr>
            <w:r w:rsidRPr="00C335F8">
              <w:rPr>
                <w:rFonts w:asciiTheme="minorHAnsi" w:eastAsia="Times New Roman" w:hAnsiTheme="minorHAnsi"/>
                <w:sz w:val="20"/>
                <w:szCs w:val="20"/>
              </w:rPr>
              <w:t>How are multiplication and division related? (MA10-GR.3-S.1-GLE.3-IQ.1)</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E213F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Operations and Algebraic Thinking, Personal Financial Literacy</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E213F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Multiplication, division, equal groups, arrays, combinations, fair share, rate, scaling, area, unit conversions, addition, subtraction, rows, columns, times as many, times fewer, unknown factor, inverse operations, substitution, models, properties of operations (commutative property, associative property, distributive property, identity property, zero property), equations, arithmetic patterns</w:t>
            </w:r>
          </w:p>
        </w:tc>
      </w:tr>
    </w:tbl>
    <w:p w:rsidR="0051577B" w:rsidRPr="00A86B29" w:rsidRDefault="0051577B" w:rsidP="00E213F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E213FA">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E213F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E213FA">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E213F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721"/>
          <w:jc w:val="center"/>
        </w:trPr>
        <w:tc>
          <w:tcPr>
            <w:tcW w:w="4976" w:type="dxa"/>
            <w:shd w:val="clear" w:color="auto" w:fill="auto"/>
            <w:tcMar>
              <w:top w:w="115" w:type="dxa"/>
              <w:left w:w="115" w:type="dxa"/>
              <w:bottom w:w="115" w:type="dxa"/>
              <w:right w:w="115" w:type="dxa"/>
            </w:tcMar>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Multiplication and division word problems can involve situations of equal groups, arrays, combinations, fair sharing, rate, scaling, area, and unit conversions (MA10-GR.3-S</w:t>
            </w:r>
            <w:r w:rsidR="00976800">
              <w:rPr>
                <w:rFonts w:asciiTheme="minorHAnsi" w:hAnsiTheme="minorHAnsi"/>
                <w:sz w:val="20"/>
                <w:szCs w:val="20"/>
              </w:rPr>
              <w:t xml:space="preserve">.1-GLE.3-EO.a.i, </w:t>
            </w:r>
            <w:proofErr w:type="spellStart"/>
            <w:r w:rsidR="00976800">
              <w:rPr>
                <w:rFonts w:asciiTheme="minorHAnsi" w:hAnsiTheme="minorHAnsi"/>
                <w:sz w:val="20"/>
                <w:szCs w:val="20"/>
              </w:rPr>
              <w:t>a.ii</w:t>
            </w:r>
            <w:proofErr w:type="spellEnd"/>
            <w:r w:rsidR="00976800">
              <w:rPr>
                <w:rFonts w:asciiTheme="minorHAnsi" w:hAnsiTheme="minorHAnsi"/>
                <w:sz w:val="20"/>
                <w:szCs w:val="20"/>
              </w:rPr>
              <w:t xml:space="preserve">, </w:t>
            </w:r>
            <w:proofErr w:type="spellStart"/>
            <w:r w:rsidR="00976800">
              <w:rPr>
                <w:rFonts w:asciiTheme="minorHAnsi" w:hAnsiTheme="minorHAnsi"/>
                <w:sz w:val="20"/>
                <w:szCs w:val="20"/>
              </w:rPr>
              <w:t>a.iii</w:t>
            </w:r>
            <w:proofErr w:type="spellEnd"/>
            <w:r w:rsidR="00976800">
              <w:rPr>
                <w:rFonts w:asciiTheme="minorHAnsi" w:hAnsiTheme="minorHAnsi"/>
                <w:sz w:val="20"/>
                <w:szCs w:val="20"/>
              </w:rPr>
              <w:t>)</w:t>
            </w:r>
          </w:p>
        </w:tc>
        <w:tc>
          <w:tcPr>
            <w:tcW w:w="4832" w:type="dxa"/>
            <w:shd w:val="clear" w:color="auto" w:fill="auto"/>
          </w:tcPr>
          <w:p w:rsidR="0051577B" w:rsidRPr="00D5423D" w:rsidRDefault="00C335F8" w:rsidP="00E213FA">
            <w:pPr>
              <w:ind w:left="288" w:hanging="288"/>
              <w:rPr>
                <w:rFonts w:asciiTheme="minorHAnsi" w:hAnsiTheme="minorHAnsi"/>
                <w:sz w:val="20"/>
                <w:szCs w:val="20"/>
              </w:rPr>
            </w:pPr>
            <w:r w:rsidRPr="00C335F8">
              <w:rPr>
                <w:rFonts w:asciiTheme="minorHAnsi" w:hAnsiTheme="minorHAnsi"/>
                <w:sz w:val="20"/>
                <w:szCs w:val="20"/>
              </w:rPr>
              <w:t>What does the product (quotient) represent in a context?</w:t>
            </w:r>
          </w:p>
        </w:tc>
        <w:tc>
          <w:tcPr>
            <w:tcW w:w="4905" w:type="dxa"/>
            <w:shd w:val="clear" w:color="auto" w:fill="auto"/>
          </w:tcPr>
          <w:p w:rsidR="0051577B" w:rsidRPr="007369C2" w:rsidRDefault="00C335F8" w:rsidP="00E213FA">
            <w:pPr>
              <w:ind w:left="360"/>
              <w:rPr>
                <w:rFonts w:asciiTheme="minorHAnsi" w:hAnsiTheme="minorHAnsi"/>
                <w:sz w:val="20"/>
                <w:szCs w:val="20"/>
              </w:rPr>
            </w:pPr>
            <w:r w:rsidRPr="00C335F8">
              <w:rPr>
                <w:rFonts w:asciiTheme="minorHAnsi" w:hAnsiTheme="minorHAnsi"/>
                <w:sz w:val="20"/>
                <w:szCs w:val="20"/>
              </w:rPr>
              <w:t>How can you determine if a story problem represents a multiplication/division problem?</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C335F8" w:rsidP="00E213FA">
            <w:pPr>
              <w:tabs>
                <w:tab w:val="left" w:pos="2847"/>
              </w:tabs>
              <w:ind w:left="0" w:firstLine="0"/>
              <w:rPr>
                <w:rFonts w:asciiTheme="minorHAnsi" w:hAnsiTheme="minorHAnsi"/>
                <w:sz w:val="20"/>
                <w:szCs w:val="20"/>
              </w:rPr>
            </w:pPr>
            <w:r w:rsidRPr="00C335F8">
              <w:rPr>
                <w:rFonts w:asciiTheme="minorHAnsi" w:hAnsiTheme="minorHAnsi"/>
                <w:sz w:val="20"/>
                <w:szCs w:val="20"/>
              </w:rPr>
              <w:t>Compared with addition/subtraction, multiplication and/or division provide highly efficient means to solve equal-group story problems (MA10-GR.3-S.1-GLE.3-EO.c.i)</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What does it mean to be efficient?</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Why was multiplication invented? Why not just add? (MA10-GR.3-S.1-GLE.3-IQ.3)</w:t>
            </w:r>
          </w:p>
          <w:p w:rsidR="0051577B" w:rsidRPr="00D5423D" w:rsidRDefault="00C335F8" w:rsidP="00E213FA">
            <w:pPr>
              <w:ind w:left="288" w:hanging="288"/>
              <w:rPr>
                <w:rFonts w:asciiTheme="minorHAnsi" w:hAnsiTheme="minorHAnsi"/>
                <w:sz w:val="20"/>
                <w:szCs w:val="20"/>
              </w:rPr>
            </w:pPr>
            <w:r w:rsidRPr="00C335F8">
              <w:rPr>
                <w:rFonts w:asciiTheme="minorHAnsi" w:hAnsiTheme="minorHAnsi"/>
                <w:sz w:val="20"/>
                <w:szCs w:val="20"/>
              </w:rPr>
              <w:t>Why was division invented? Why not just subtract? (MA10-GR.3-S.1-GLE.3-IQ.4)</w:t>
            </w:r>
          </w:p>
        </w:tc>
        <w:tc>
          <w:tcPr>
            <w:tcW w:w="4905" w:type="dxa"/>
            <w:shd w:val="clear" w:color="auto" w:fill="auto"/>
          </w:tcPr>
          <w:p w:rsidR="0051577B" w:rsidRPr="00D5423D" w:rsidRDefault="00C335F8" w:rsidP="00E213FA">
            <w:pPr>
              <w:ind w:left="288" w:hanging="288"/>
              <w:rPr>
                <w:rFonts w:asciiTheme="minorHAnsi" w:hAnsiTheme="minorHAnsi"/>
                <w:sz w:val="20"/>
                <w:szCs w:val="20"/>
              </w:rPr>
            </w:pPr>
            <w:r w:rsidRPr="00C335F8">
              <w:rPr>
                <w:rFonts w:asciiTheme="minorHAnsi" w:hAnsiTheme="minorHAnsi"/>
                <w:sz w:val="20"/>
                <w:szCs w:val="20"/>
              </w:rPr>
              <w:t>Why is (insert a contextual problem with unequal groups) a multiplication or addition problem?</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Division enables decision-making determinations regarding the size of groups or the number of groups in a given context (MA10-GR.3-S.1-GLE.3-EO.a.ii)</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What does it mean to count how many are in a group versus the number of groups?</w:t>
            </w:r>
          </w:p>
          <w:p w:rsidR="0051577B" w:rsidRPr="00E53439" w:rsidRDefault="00C335F8" w:rsidP="00E213FA">
            <w:pPr>
              <w:ind w:left="288" w:hanging="288"/>
              <w:rPr>
                <w:rFonts w:asciiTheme="minorHAnsi" w:hAnsiTheme="minorHAnsi"/>
                <w:sz w:val="20"/>
                <w:szCs w:val="20"/>
              </w:rPr>
            </w:pPr>
            <w:r w:rsidRPr="00C335F8">
              <w:rPr>
                <w:rFonts w:asciiTheme="minorHAnsi" w:hAnsiTheme="minorHAnsi"/>
                <w:sz w:val="20"/>
                <w:szCs w:val="20"/>
              </w:rPr>
              <w:t>What are two types of equal group division problems?</w:t>
            </w:r>
          </w:p>
        </w:tc>
        <w:tc>
          <w:tcPr>
            <w:tcW w:w="4905" w:type="dxa"/>
            <w:shd w:val="clear" w:color="auto" w:fill="auto"/>
          </w:tcPr>
          <w:p w:rsidR="0051577B" w:rsidRPr="00D5423D" w:rsidRDefault="00D4534D" w:rsidP="00E213FA">
            <w:pPr>
              <w:ind w:left="288" w:hanging="288"/>
              <w:rPr>
                <w:rFonts w:asciiTheme="minorHAnsi" w:hAnsiTheme="minorHAnsi"/>
                <w:sz w:val="20"/>
                <w:szCs w:val="20"/>
              </w:rPr>
            </w:pPr>
            <w:r>
              <w:rPr>
                <w:rFonts w:asciiTheme="minorHAnsi" w:hAnsiTheme="minorHAnsi"/>
                <w:sz w:val="20"/>
                <w:szCs w:val="20"/>
              </w:rPr>
              <w:t>How do</w:t>
            </w:r>
            <w:r w:rsidR="00C335F8" w:rsidRPr="00C335F8">
              <w:rPr>
                <w:rFonts w:asciiTheme="minorHAnsi" w:hAnsiTheme="minorHAnsi"/>
                <w:sz w:val="20"/>
                <w:szCs w:val="20"/>
              </w:rPr>
              <w:t xml:space="preserve"> equal problems lead to types of answers to division problems?</w:t>
            </w:r>
          </w:p>
        </w:tc>
      </w:tr>
      <w:tr w:rsidR="00C335F8" w:rsidRPr="00D5423D">
        <w:trPr>
          <w:cantSplit/>
          <w:jc w:val="center"/>
        </w:trPr>
        <w:tc>
          <w:tcPr>
            <w:tcW w:w="4976" w:type="dxa"/>
            <w:shd w:val="clear" w:color="auto" w:fill="auto"/>
            <w:tcMar>
              <w:top w:w="115" w:type="dxa"/>
              <w:left w:w="115" w:type="dxa"/>
              <w:bottom w:w="115" w:type="dxa"/>
              <w:right w:w="115" w:type="dxa"/>
            </w:tcMar>
          </w:tcPr>
          <w:p w:rsidR="00C335F8" w:rsidRPr="00C335F8" w:rsidRDefault="00D4534D" w:rsidP="00E213FA">
            <w:pPr>
              <w:ind w:left="0" w:firstLine="0"/>
              <w:rPr>
                <w:rFonts w:asciiTheme="minorHAnsi" w:hAnsiTheme="minorHAnsi"/>
                <w:sz w:val="20"/>
                <w:szCs w:val="20"/>
              </w:rPr>
            </w:pPr>
            <w:r>
              <w:rPr>
                <w:rFonts w:asciiTheme="minorHAnsi" w:hAnsiTheme="minorHAnsi"/>
                <w:sz w:val="20"/>
                <w:szCs w:val="20"/>
              </w:rPr>
              <w:t>A</w:t>
            </w:r>
            <w:r w:rsidRPr="00C335F8">
              <w:rPr>
                <w:rFonts w:asciiTheme="minorHAnsi" w:hAnsiTheme="minorHAnsi"/>
                <w:sz w:val="20"/>
                <w:szCs w:val="20"/>
              </w:rPr>
              <w:t xml:space="preserve">rrays such that </w:t>
            </w:r>
            <w:r w:rsidR="00976800">
              <w:rPr>
                <w:rFonts w:asciiTheme="minorHAnsi" w:hAnsiTheme="minorHAnsi"/>
                <w:sz w:val="20"/>
                <w:szCs w:val="20"/>
              </w:rPr>
              <w:t>an</w:t>
            </w:r>
            <w:r w:rsidRPr="00C335F8">
              <w:rPr>
                <w:rFonts w:asciiTheme="minorHAnsi" w:hAnsiTheme="minorHAnsi"/>
                <w:sz w:val="20"/>
                <w:szCs w:val="20"/>
              </w:rPr>
              <w:t xml:space="preserve"> array of m rows and n columns has n x m items</w:t>
            </w:r>
            <w:r>
              <w:rPr>
                <w:rFonts w:asciiTheme="minorHAnsi" w:hAnsiTheme="minorHAnsi"/>
                <w:sz w:val="20"/>
                <w:szCs w:val="20"/>
              </w:rPr>
              <w:t xml:space="preserve"> can model</w:t>
            </w:r>
            <w:r w:rsidRPr="00C335F8">
              <w:rPr>
                <w:rFonts w:asciiTheme="minorHAnsi" w:hAnsiTheme="minorHAnsi"/>
                <w:sz w:val="20"/>
                <w:szCs w:val="20"/>
              </w:rPr>
              <w:t xml:space="preserve"> </w:t>
            </w:r>
            <w:r>
              <w:rPr>
                <w:rFonts w:asciiTheme="minorHAnsi" w:hAnsiTheme="minorHAnsi"/>
                <w:sz w:val="20"/>
                <w:szCs w:val="20"/>
              </w:rPr>
              <w:t>m</w:t>
            </w:r>
            <w:r w:rsidR="00C335F8" w:rsidRPr="00C335F8">
              <w:rPr>
                <w:rFonts w:asciiTheme="minorHAnsi" w:hAnsiTheme="minorHAnsi"/>
                <w:sz w:val="20"/>
                <w:szCs w:val="20"/>
              </w:rPr>
              <w:t>ultiplication and division w</w:t>
            </w:r>
            <w:r>
              <w:rPr>
                <w:rFonts w:asciiTheme="minorHAnsi" w:hAnsiTheme="minorHAnsi"/>
                <w:sz w:val="20"/>
                <w:szCs w:val="20"/>
              </w:rPr>
              <w:t>ord problems</w:t>
            </w:r>
            <w:r w:rsidR="00C335F8" w:rsidRPr="00C335F8">
              <w:rPr>
                <w:rFonts w:asciiTheme="minorHAnsi" w:hAnsiTheme="minorHAnsi"/>
                <w:sz w:val="20"/>
                <w:szCs w:val="20"/>
              </w:rPr>
              <w:t xml:space="preserve"> (MA10-GR.3-S.1-GLE.3-EO.a.iii)</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What is an array?</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What are rows and columns?</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can an array model be used to help solve a combination problem such as 3 pants and 2 shirts?</w:t>
            </w:r>
          </w:p>
        </w:tc>
        <w:tc>
          <w:tcPr>
            <w:tcW w:w="4905"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is an array a model for multiplication?</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can an array model show the commutative property?</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are arrays connected to the concept of area?</w:t>
            </w:r>
          </w:p>
        </w:tc>
      </w:tr>
      <w:tr w:rsidR="00C335F8" w:rsidRPr="00D5423D">
        <w:trPr>
          <w:cantSplit/>
          <w:jc w:val="center"/>
        </w:trPr>
        <w:tc>
          <w:tcPr>
            <w:tcW w:w="4976" w:type="dxa"/>
            <w:shd w:val="clear" w:color="auto" w:fill="auto"/>
            <w:tcMar>
              <w:top w:w="115" w:type="dxa"/>
              <w:left w:w="115" w:type="dxa"/>
              <w:bottom w:w="115" w:type="dxa"/>
              <w:right w:w="115" w:type="dxa"/>
            </w:tcMar>
          </w:tcPr>
          <w:p w:rsidR="00C335F8" w:rsidRPr="00C335F8" w:rsidRDefault="00C335F8" w:rsidP="00E213FA">
            <w:pPr>
              <w:ind w:left="0" w:firstLine="0"/>
              <w:rPr>
                <w:rFonts w:asciiTheme="minorHAnsi" w:hAnsiTheme="minorHAnsi"/>
                <w:sz w:val="20"/>
                <w:szCs w:val="20"/>
              </w:rPr>
            </w:pPr>
            <w:r w:rsidRPr="00C335F8">
              <w:rPr>
                <w:rFonts w:asciiTheme="minorHAnsi" w:hAnsiTheme="minorHAnsi"/>
                <w:sz w:val="20"/>
                <w:szCs w:val="20"/>
              </w:rPr>
              <w:lastRenderedPageBreak/>
              <w:t>The comparison of the size of a collection against the size of a group reflects multiplication and division problems related to the concept of “times as many” or “times fewer” (MA10-GR.3-S.1-GLE.3-EO.a)</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What is the difference between comparing one group as n “times as many” than another group and comparing by stating how many more are in one group?</w:t>
            </w:r>
          </w:p>
        </w:tc>
        <w:tc>
          <w:tcPr>
            <w:tcW w:w="4905"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can comparing groups lead to multiplication and division problems?</w:t>
            </w:r>
          </w:p>
        </w:tc>
      </w:tr>
      <w:tr w:rsidR="00C335F8" w:rsidRPr="00D5423D">
        <w:trPr>
          <w:cantSplit/>
          <w:jc w:val="center"/>
        </w:trPr>
        <w:tc>
          <w:tcPr>
            <w:tcW w:w="4976" w:type="dxa"/>
            <w:shd w:val="clear" w:color="auto" w:fill="auto"/>
            <w:tcMar>
              <w:top w:w="115" w:type="dxa"/>
              <w:left w:w="115" w:type="dxa"/>
              <w:bottom w:w="115" w:type="dxa"/>
              <w:right w:w="115" w:type="dxa"/>
            </w:tcMar>
          </w:tcPr>
          <w:p w:rsidR="00C335F8" w:rsidRPr="00C335F8" w:rsidRDefault="00C335F8" w:rsidP="00E213FA">
            <w:pPr>
              <w:ind w:left="0" w:firstLine="0"/>
              <w:rPr>
                <w:rFonts w:asciiTheme="minorHAnsi" w:hAnsiTheme="minorHAnsi"/>
                <w:sz w:val="20"/>
                <w:szCs w:val="20"/>
              </w:rPr>
            </w:pPr>
            <w:r w:rsidRPr="00C335F8">
              <w:rPr>
                <w:rFonts w:asciiTheme="minorHAnsi" w:hAnsiTheme="minorHAnsi"/>
                <w:sz w:val="20"/>
                <w:szCs w:val="20"/>
              </w:rPr>
              <w:t>Because multiplication and division are inverse operations, multiplication provides and effective means to solve division problems as unknown factor problems (MA10-GR.3-S.1-GLE.3-EO.b.ii)</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can you use a multiplication or division fact to find a related fact?</w:t>
            </w:r>
          </w:p>
        </w:tc>
        <w:tc>
          <w:tcPr>
            <w:tcW w:w="4905"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are multiplication and division related? (MA10-GR.3-S.1-GLE.3-IQ.1)</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Why is division by zero undefined?</w:t>
            </w:r>
          </w:p>
        </w:tc>
      </w:tr>
      <w:tr w:rsidR="00C335F8" w:rsidRPr="00D5423D">
        <w:trPr>
          <w:cantSplit/>
          <w:jc w:val="center"/>
        </w:trPr>
        <w:tc>
          <w:tcPr>
            <w:tcW w:w="4976" w:type="dxa"/>
            <w:shd w:val="clear" w:color="auto" w:fill="auto"/>
            <w:tcMar>
              <w:top w:w="115" w:type="dxa"/>
              <w:left w:w="115" w:type="dxa"/>
              <w:bottom w:w="115" w:type="dxa"/>
              <w:right w:w="115" w:type="dxa"/>
            </w:tcMar>
          </w:tcPr>
          <w:p w:rsidR="00C335F8" w:rsidRPr="00C335F8" w:rsidRDefault="00C335F8" w:rsidP="00E213FA">
            <w:pPr>
              <w:ind w:left="0" w:firstLine="0"/>
              <w:rPr>
                <w:rFonts w:asciiTheme="minorHAnsi" w:hAnsiTheme="minorHAnsi"/>
                <w:sz w:val="20"/>
                <w:szCs w:val="20"/>
              </w:rPr>
            </w:pPr>
            <w:r w:rsidRPr="00C335F8">
              <w:rPr>
                <w:rFonts w:asciiTheme="minorHAnsi" w:hAnsiTheme="minorHAnsi"/>
                <w:sz w:val="20"/>
                <w:szCs w:val="20"/>
              </w:rPr>
              <w:t>Arithmetic patterns, justified by properties of operation, constitute strategies that can be used to multiply and divide (MA10-GR.3-S.1-GLE.3-EO.d.iv)</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What patterns do you notice in a multiplication table? Addition table?</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 xml:space="preserve">How can three numbers </w:t>
            </w:r>
            <w:proofErr w:type="gramStart"/>
            <w:r w:rsidRPr="00C335F8">
              <w:rPr>
                <w:rFonts w:asciiTheme="minorHAnsi" w:hAnsiTheme="minorHAnsi"/>
                <w:sz w:val="20"/>
                <w:szCs w:val="20"/>
              </w:rPr>
              <w:t>be</w:t>
            </w:r>
            <w:proofErr w:type="gramEnd"/>
            <w:r w:rsidRPr="00C335F8">
              <w:rPr>
                <w:rFonts w:asciiTheme="minorHAnsi" w:hAnsiTheme="minorHAnsi"/>
                <w:sz w:val="20"/>
                <w:szCs w:val="20"/>
              </w:rPr>
              <w:t xml:space="preserve"> multiplied in any order to solve a multiplication problem (e.g., 2 x 7 x 5 or 14 x 5?)</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do arithmetic patterns help to build fluency with basic facts?</w:t>
            </w:r>
          </w:p>
        </w:tc>
        <w:tc>
          <w:tcPr>
            <w:tcW w:w="4905"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 xml:space="preserve">Why are zero and one special in multiplication? </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 xml:space="preserve">Why do odd numbers </w:t>
            </w:r>
            <w:proofErr w:type="gramStart"/>
            <w:r w:rsidRPr="00C335F8">
              <w:rPr>
                <w:rFonts w:asciiTheme="minorHAnsi" w:hAnsiTheme="minorHAnsi"/>
                <w:sz w:val="20"/>
                <w:szCs w:val="20"/>
              </w:rPr>
              <w:t>times</w:t>
            </w:r>
            <w:proofErr w:type="gramEnd"/>
            <w:r w:rsidRPr="00C335F8">
              <w:rPr>
                <w:rFonts w:asciiTheme="minorHAnsi" w:hAnsiTheme="minorHAnsi"/>
                <w:sz w:val="20"/>
                <w:szCs w:val="20"/>
              </w:rPr>
              <w:t xml:space="preserve"> odd numbers result in odd numbers? Is there another way to get an odd number when multiplying?</w:t>
            </w:r>
          </w:p>
        </w:tc>
      </w:tr>
      <w:tr w:rsidR="00C335F8" w:rsidRPr="00D5423D">
        <w:trPr>
          <w:cantSplit/>
          <w:jc w:val="center"/>
        </w:trPr>
        <w:tc>
          <w:tcPr>
            <w:tcW w:w="4976" w:type="dxa"/>
            <w:shd w:val="clear" w:color="auto" w:fill="auto"/>
            <w:tcMar>
              <w:top w:w="115" w:type="dxa"/>
              <w:left w:w="115" w:type="dxa"/>
              <w:bottom w:w="115" w:type="dxa"/>
              <w:right w:w="115" w:type="dxa"/>
            </w:tcMar>
          </w:tcPr>
          <w:p w:rsidR="00C335F8" w:rsidRPr="00C335F8" w:rsidRDefault="00C335F8" w:rsidP="00E213FA">
            <w:pPr>
              <w:ind w:left="0" w:firstLine="0"/>
              <w:rPr>
                <w:rFonts w:asciiTheme="minorHAnsi" w:hAnsiTheme="minorHAnsi"/>
                <w:sz w:val="20"/>
                <w:szCs w:val="20"/>
              </w:rPr>
            </w:pPr>
            <w:r w:rsidRPr="00C335F8">
              <w:rPr>
                <w:rFonts w:asciiTheme="minorHAnsi" w:hAnsiTheme="minorHAnsi"/>
                <w:sz w:val="20"/>
                <w:szCs w:val="20"/>
              </w:rPr>
              <w:t xml:space="preserve">Fluency with multiplication and division facts results from multiple experiences with different models, representations, problem types, properties of operations and interrelationships among multiplication and division facts (MA10-GR.3-S.1-GLE.3-EO.c.i, </w:t>
            </w:r>
            <w:proofErr w:type="spellStart"/>
            <w:r w:rsidRPr="00C335F8">
              <w:rPr>
                <w:rFonts w:asciiTheme="minorHAnsi" w:hAnsiTheme="minorHAnsi"/>
                <w:sz w:val="20"/>
                <w:szCs w:val="20"/>
              </w:rPr>
              <w:t>c.ii</w:t>
            </w:r>
            <w:proofErr w:type="spellEnd"/>
            <w:r w:rsidRPr="00C335F8">
              <w:rPr>
                <w:rFonts w:asciiTheme="minorHAnsi" w:hAnsiTheme="minorHAnsi"/>
                <w:sz w:val="20"/>
                <w:szCs w:val="20"/>
              </w:rPr>
              <w:t>)</w:t>
            </w:r>
          </w:p>
        </w:tc>
        <w:tc>
          <w:tcPr>
            <w:tcW w:w="4832"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How can you use a multiplication or division fact to find a related fact? (MA10-GR.3-S.1-GLE.3-IQ.2)</w:t>
            </w:r>
          </w:p>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 xml:space="preserve">How can strategies such as doubling, halving, </w:t>
            </w:r>
            <w:proofErr w:type="gramStart"/>
            <w:r w:rsidRPr="00C335F8">
              <w:rPr>
                <w:rFonts w:asciiTheme="minorHAnsi" w:hAnsiTheme="minorHAnsi"/>
                <w:sz w:val="20"/>
                <w:szCs w:val="20"/>
              </w:rPr>
              <w:t>skip</w:t>
            </w:r>
            <w:proofErr w:type="gramEnd"/>
            <w:r w:rsidRPr="00C335F8">
              <w:rPr>
                <w:rFonts w:asciiTheme="minorHAnsi" w:hAnsiTheme="minorHAnsi"/>
                <w:sz w:val="20"/>
                <w:szCs w:val="20"/>
              </w:rPr>
              <w:t xml:space="preserve"> counting, partitioning and reassembling help to develop fluency with basic multiplication facts?</w:t>
            </w:r>
          </w:p>
        </w:tc>
        <w:tc>
          <w:tcPr>
            <w:tcW w:w="4905" w:type="dxa"/>
            <w:shd w:val="clear" w:color="auto" w:fill="auto"/>
          </w:tcPr>
          <w:p w:rsidR="00C335F8" w:rsidRPr="00C335F8" w:rsidRDefault="00C335F8" w:rsidP="00E213FA">
            <w:pPr>
              <w:ind w:left="288" w:hanging="288"/>
              <w:rPr>
                <w:rFonts w:asciiTheme="minorHAnsi" w:hAnsiTheme="minorHAnsi"/>
                <w:sz w:val="20"/>
                <w:szCs w:val="20"/>
              </w:rPr>
            </w:pPr>
            <w:r w:rsidRPr="00C335F8">
              <w:rPr>
                <w:rFonts w:asciiTheme="minorHAnsi" w:hAnsiTheme="minorHAnsi"/>
                <w:sz w:val="20"/>
                <w:szCs w:val="20"/>
              </w:rPr>
              <w:t>Why is relying solely on rote memorization of facts limiting when learning more advanced mathematics?</w:t>
            </w:r>
          </w:p>
        </w:tc>
      </w:tr>
    </w:tbl>
    <w:p w:rsidR="00455ED5" w:rsidRDefault="00455ED5" w:rsidP="00E213FA">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E949F1" w:rsidRPr="00D5423D" w:rsidTr="00E949F1">
        <w:trPr>
          <w:trHeight w:val="18"/>
          <w:jc w:val="center"/>
        </w:trPr>
        <w:tc>
          <w:tcPr>
            <w:tcW w:w="2947" w:type="dxa"/>
            <w:shd w:val="clear" w:color="auto" w:fill="D9D9D9" w:themeFill="background1" w:themeFillShade="D9"/>
            <w:tcMar>
              <w:top w:w="115" w:type="dxa"/>
              <w:left w:w="115" w:type="dxa"/>
              <w:bottom w:w="115" w:type="dxa"/>
              <w:right w:w="115" w:type="dxa"/>
            </w:tcMar>
          </w:tcPr>
          <w:p w:rsidR="00E949F1" w:rsidRDefault="00E949F1" w:rsidP="00E949F1">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E949F1" w:rsidRPr="00CE4D6B" w:rsidRDefault="00E949F1" w:rsidP="00E949F1">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766" w:type="dxa"/>
            <w:shd w:val="clear" w:color="auto" w:fill="D9D9D9" w:themeFill="background1" w:themeFillShade="D9"/>
          </w:tcPr>
          <w:p w:rsidR="00E949F1" w:rsidRPr="009A4B01" w:rsidRDefault="00FA6FEA" w:rsidP="00E949F1">
            <w:pPr>
              <w:ind w:left="0" w:firstLine="0"/>
              <w:rPr>
                <w:rFonts w:asciiTheme="minorHAnsi" w:hAnsiTheme="minorHAnsi"/>
                <w:i/>
                <w:sz w:val="20"/>
                <w:szCs w:val="20"/>
              </w:rPr>
            </w:pPr>
            <w:r w:rsidRPr="00FA6FEA">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FA37BB" w:rsidRPr="00D5423D">
        <w:trPr>
          <w:trHeight w:val="370"/>
          <w:jc w:val="center"/>
        </w:trPr>
        <w:tc>
          <w:tcPr>
            <w:tcW w:w="14713" w:type="dxa"/>
            <w:gridSpan w:val="2"/>
            <w:shd w:val="clear" w:color="auto" w:fill="auto"/>
            <w:tcMar>
              <w:top w:w="115" w:type="dxa"/>
              <w:left w:w="115" w:type="dxa"/>
              <w:bottom w:w="115" w:type="dxa"/>
              <w:right w:w="115" w:type="dxa"/>
            </w:tcMar>
          </w:tcPr>
          <w:p w:rsidR="00976800" w:rsidRPr="00583964" w:rsidRDefault="00976800" w:rsidP="00E213FA">
            <w:pPr>
              <w:pStyle w:val="ListParagraph"/>
              <w:numPr>
                <w:ilvl w:val="0"/>
                <w:numId w:val="18"/>
              </w:numPr>
              <w:spacing w:after="0" w:line="240" w:lineRule="auto"/>
              <w:contextualSpacing w:val="0"/>
              <w:rPr>
                <w:rFonts w:asciiTheme="minorHAnsi" w:hAnsiTheme="minorHAnsi"/>
                <w:sz w:val="20"/>
                <w:szCs w:val="20"/>
              </w:rPr>
            </w:pPr>
            <w:r w:rsidRPr="00583964">
              <w:rPr>
                <w:rFonts w:asciiTheme="minorHAnsi" w:hAnsiTheme="minorHAnsi"/>
                <w:sz w:val="20"/>
                <w:szCs w:val="20"/>
              </w:rPr>
              <w:t>Solve word problems involving equal groups, measurement quantities, and arrays by using multiplication and division (MA10-GR.3-S.1-GLE.3-EO.a.iii)</w:t>
            </w:r>
          </w:p>
          <w:p w:rsidR="00C335F8" w:rsidRPr="00C335F8"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 xml:space="preserve">Represent multiplication and division story problems </w:t>
            </w:r>
            <w:r w:rsidR="00976800">
              <w:rPr>
                <w:rFonts w:asciiTheme="minorHAnsi" w:hAnsiTheme="minorHAnsi"/>
                <w:sz w:val="20"/>
                <w:szCs w:val="20"/>
              </w:rPr>
              <w:t xml:space="preserve">by using drawings and equations with a symbol for the unknown number </w:t>
            </w:r>
            <w:r w:rsidRPr="00C335F8">
              <w:rPr>
                <w:rFonts w:asciiTheme="minorHAnsi" w:hAnsiTheme="minorHAnsi"/>
                <w:sz w:val="20"/>
                <w:szCs w:val="20"/>
              </w:rPr>
              <w:t>(MA10-GR.3-S.1-GLE.3-EO.a.iii)</w:t>
            </w:r>
          </w:p>
          <w:p w:rsidR="00C335F8" w:rsidRPr="00C335F8" w:rsidRDefault="00976800" w:rsidP="00E213FA">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Understand division as an unknown-factor problem</w:t>
            </w:r>
            <w:r w:rsidR="00462224">
              <w:rPr>
                <w:rFonts w:asciiTheme="minorHAnsi" w:hAnsiTheme="minorHAnsi"/>
                <w:sz w:val="20"/>
                <w:szCs w:val="20"/>
              </w:rPr>
              <w:t xml:space="preserve"> (MA10-GR.3-S.1-GLE.3-EO.b.ii)</w:t>
            </w:r>
          </w:p>
          <w:p w:rsidR="00C335F8" w:rsidRPr="00C335F8"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Model strategies to achieve a personal financial goal using arithmetic operations (MA10-GR.3-S.1-GLE.3-EO.a.v)</w:t>
            </w:r>
            <w:r w:rsidR="00462224">
              <w:rPr>
                <w:rFonts w:asciiTheme="minorHAnsi" w:hAnsiTheme="minorHAnsi"/>
                <w:sz w:val="20"/>
                <w:szCs w:val="20"/>
              </w:rPr>
              <w:t>*</w:t>
            </w:r>
          </w:p>
          <w:p w:rsidR="00C335F8" w:rsidRPr="00C335F8"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 xml:space="preserve">Interpret whole-number products and quotients (MA10-GR.3-S.1-GLE.3-EO.a.i, </w:t>
            </w:r>
            <w:proofErr w:type="spellStart"/>
            <w:r w:rsidRPr="00C335F8">
              <w:rPr>
                <w:rFonts w:asciiTheme="minorHAnsi" w:hAnsiTheme="minorHAnsi"/>
                <w:sz w:val="20"/>
                <w:szCs w:val="20"/>
              </w:rPr>
              <w:t>a.ii</w:t>
            </w:r>
            <w:proofErr w:type="spellEnd"/>
            <w:r w:rsidRPr="00C335F8">
              <w:rPr>
                <w:rFonts w:asciiTheme="minorHAnsi" w:hAnsiTheme="minorHAnsi"/>
                <w:sz w:val="20"/>
                <w:szCs w:val="20"/>
              </w:rPr>
              <w:t>)</w:t>
            </w:r>
          </w:p>
          <w:p w:rsidR="00C335F8" w:rsidRPr="00C335F8"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 xml:space="preserve">Determine the unknown whole number in a multiplication or division equation relating three whole numbers (MA10-GR.3-S.1-GLE.3-EO.a.iv, </w:t>
            </w:r>
            <w:proofErr w:type="spellStart"/>
            <w:r w:rsidRPr="00C335F8">
              <w:rPr>
                <w:rFonts w:asciiTheme="minorHAnsi" w:hAnsiTheme="minorHAnsi"/>
                <w:sz w:val="20"/>
                <w:szCs w:val="20"/>
              </w:rPr>
              <w:t>b.ii</w:t>
            </w:r>
            <w:proofErr w:type="spellEnd"/>
            <w:r w:rsidRPr="00C335F8">
              <w:rPr>
                <w:rFonts w:asciiTheme="minorHAnsi" w:hAnsiTheme="minorHAnsi"/>
                <w:sz w:val="20"/>
                <w:szCs w:val="20"/>
              </w:rPr>
              <w:t>)</w:t>
            </w:r>
          </w:p>
          <w:p w:rsidR="00C335F8" w:rsidRPr="00C335F8"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 xml:space="preserve">Apply properties of operations </w:t>
            </w:r>
            <w:r w:rsidR="00976800">
              <w:rPr>
                <w:rFonts w:asciiTheme="minorHAnsi" w:hAnsiTheme="minorHAnsi"/>
                <w:sz w:val="20"/>
                <w:szCs w:val="20"/>
              </w:rPr>
              <w:t>as strategies to</w:t>
            </w:r>
            <w:r w:rsidRPr="00C335F8">
              <w:rPr>
                <w:rFonts w:asciiTheme="minorHAnsi" w:hAnsiTheme="minorHAnsi"/>
                <w:sz w:val="20"/>
                <w:szCs w:val="20"/>
              </w:rPr>
              <w:t xml:space="preserve"> multiply and divide (MA10-GR.3-S.1-GLE.3-EO.d) </w:t>
            </w:r>
          </w:p>
          <w:p w:rsidR="00C335F8" w:rsidRPr="00C335F8"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 xml:space="preserve">Identify and explain patterns in arithmetic </w:t>
            </w:r>
            <w:r w:rsidR="00462224">
              <w:rPr>
                <w:rFonts w:asciiTheme="minorHAnsi" w:hAnsiTheme="minorHAnsi"/>
                <w:sz w:val="20"/>
                <w:szCs w:val="20"/>
              </w:rPr>
              <w:t xml:space="preserve">(including patterns in addition and multiplication tables) </w:t>
            </w:r>
            <w:r w:rsidRPr="00C335F8">
              <w:rPr>
                <w:rFonts w:asciiTheme="minorHAnsi" w:hAnsiTheme="minorHAnsi"/>
                <w:sz w:val="20"/>
                <w:szCs w:val="20"/>
              </w:rPr>
              <w:t>using properties of operations (MA10-GR.3-S.1-GLE.3-EO.d)</w:t>
            </w:r>
          </w:p>
          <w:p w:rsidR="00FA37BB" w:rsidRPr="00462224" w:rsidRDefault="00C335F8" w:rsidP="00E213FA">
            <w:pPr>
              <w:pStyle w:val="ListParagraph"/>
              <w:numPr>
                <w:ilvl w:val="0"/>
                <w:numId w:val="18"/>
              </w:numPr>
              <w:spacing w:after="0" w:line="240" w:lineRule="auto"/>
              <w:contextualSpacing w:val="0"/>
              <w:rPr>
                <w:rFonts w:asciiTheme="minorHAnsi" w:hAnsiTheme="minorHAnsi"/>
                <w:sz w:val="20"/>
                <w:szCs w:val="20"/>
              </w:rPr>
            </w:pPr>
            <w:r w:rsidRPr="00C335F8">
              <w:rPr>
                <w:rFonts w:asciiTheme="minorHAnsi" w:hAnsiTheme="minorHAnsi"/>
                <w:sz w:val="20"/>
                <w:szCs w:val="20"/>
              </w:rPr>
              <w:t>Fluently multiply and d</w:t>
            </w:r>
            <w:r w:rsidR="00462224">
              <w:rPr>
                <w:rFonts w:asciiTheme="minorHAnsi" w:hAnsiTheme="minorHAnsi"/>
                <w:sz w:val="20"/>
                <w:szCs w:val="20"/>
              </w:rPr>
              <w:t xml:space="preserve">ivide within 100, using strategies such as the relationship between multiplication and division </w:t>
            </w:r>
            <w:r w:rsidRPr="00C335F8">
              <w:rPr>
                <w:rFonts w:asciiTheme="minorHAnsi" w:hAnsiTheme="minorHAnsi"/>
                <w:sz w:val="20"/>
                <w:szCs w:val="20"/>
              </w:rPr>
              <w:t>(MA10-GR.3-S.1-GLE.3-EO.c)</w:t>
            </w:r>
          </w:p>
        </w:tc>
      </w:tr>
    </w:tbl>
    <w:p w:rsidR="0051577B" w:rsidRPr="00D5423D" w:rsidRDefault="00462224" w:rsidP="00E213FA">
      <w:r>
        <w:rPr>
          <w:rFonts w:asciiTheme="minorHAnsi" w:hAnsiTheme="minorHAnsi"/>
          <w:b/>
          <w:sz w:val="20"/>
          <w:szCs w:val="20"/>
        </w:rPr>
        <w:t>*Denotes connection to Personal Financial Literacy (PFL)</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E213FA">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E213F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E213F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C335F8" w:rsidP="00E213FA">
            <w:pPr>
              <w:ind w:left="0" w:firstLine="0"/>
              <w:rPr>
                <w:rFonts w:asciiTheme="minorHAnsi" w:hAnsiTheme="minorHAnsi"/>
                <w:i/>
                <w:sz w:val="20"/>
                <w:szCs w:val="20"/>
              </w:rPr>
            </w:pPr>
            <w:r w:rsidRPr="00C335F8">
              <w:rPr>
                <w:rFonts w:asciiTheme="minorHAnsi" w:hAnsiTheme="minorHAnsi"/>
                <w:i/>
                <w:sz w:val="20"/>
                <w:szCs w:val="20"/>
              </w:rPr>
              <w:t xml:space="preserve">If 24 apples are arranged into 4 equal rows, I know that 6 apples will be in each row because 6x4 equals </w:t>
            </w:r>
            <w:proofErr w:type="gramStart"/>
            <w:r w:rsidRPr="00C335F8">
              <w:rPr>
                <w:rFonts w:asciiTheme="minorHAnsi" w:hAnsiTheme="minorHAnsi"/>
                <w:i/>
                <w:sz w:val="20"/>
                <w:szCs w:val="20"/>
              </w:rPr>
              <w:t>24,</w:t>
            </w:r>
            <w:proofErr w:type="gramEnd"/>
            <w:r w:rsidRPr="00C335F8">
              <w:rPr>
                <w:rFonts w:asciiTheme="minorHAnsi" w:hAnsiTheme="minorHAnsi"/>
                <w:i/>
                <w:sz w:val="20"/>
                <w:szCs w:val="20"/>
              </w:rPr>
              <w:t xml:space="preserve"> and 24/4 equals 6.</w:t>
            </w:r>
          </w:p>
        </w:tc>
      </w:tr>
      <w:tr w:rsidR="0051577B" w:rsidRPr="00D5423D">
        <w:trPr>
          <w:trHeight w:val="653"/>
          <w:jc w:val="center"/>
        </w:trPr>
        <w:tc>
          <w:tcPr>
            <w:tcW w:w="2227" w:type="dxa"/>
            <w:shd w:val="clear" w:color="auto" w:fill="D9D9D9" w:themeFill="background1" w:themeFillShade="D9"/>
          </w:tcPr>
          <w:p w:rsidR="0051577B" w:rsidRPr="00D5423D" w:rsidRDefault="0051577B" w:rsidP="00E213F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Fair share, represent, equal, groups, model, solve, interpret, rows, columns, times as many, times fewer, unknown</w:t>
            </w:r>
          </w:p>
        </w:tc>
      </w:tr>
      <w:tr w:rsidR="0051577B" w:rsidRPr="00D5423D">
        <w:trPr>
          <w:trHeight w:val="653"/>
          <w:jc w:val="center"/>
        </w:trPr>
        <w:tc>
          <w:tcPr>
            <w:tcW w:w="2227" w:type="dxa"/>
            <w:shd w:val="clear" w:color="auto" w:fill="D9D9D9" w:themeFill="background1" w:themeFillShade="D9"/>
          </w:tcPr>
          <w:p w:rsidR="0051577B" w:rsidRPr="00D5423D" w:rsidRDefault="0051577B" w:rsidP="00E213F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C335F8" w:rsidP="00E213FA">
            <w:pPr>
              <w:ind w:left="0" w:firstLine="0"/>
              <w:rPr>
                <w:rFonts w:asciiTheme="minorHAnsi" w:hAnsiTheme="minorHAnsi"/>
                <w:sz w:val="20"/>
                <w:szCs w:val="20"/>
              </w:rPr>
            </w:pPr>
            <w:r w:rsidRPr="00C335F8">
              <w:rPr>
                <w:rFonts w:asciiTheme="minorHAnsi" w:hAnsiTheme="minorHAnsi"/>
                <w:sz w:val="20"/>
                <w:szCs w:val="20"/>
              </w:rPr>
              <w:t>Product, quotient, whole number, operation, multiplication, division, pattern, equation, strategy, relationship, unknown factor, properties, array, combinations, area, addition, subtraction, factor, inverse operations,</w:t>
            </w:r>
          </w:p>
        </w:tc>
      </w:tr>
    </w:tbl>
    <w:p w:rsidR="00EE5E3D" w:rsidRDefault="00C57E0F" w:rsidP="00E213F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E5E3D" w:rsidRPr="00EE5E3D" w:rsidTr="001C6FD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E5E3D" w:rsidRPr="00EE5E3D" w:rsidRDefault="00EE5E3D" w:rsidP="00EE5E3D">
            <w:pPr>
              <w:ind w:left="0" w:firstLine="0"/>
              <w:rPr>
                <w:rFonts w:eastAsia="Times New Roman"/>
                <w:b/>
                <w:bCs/>
                <w:color w:val="000000"/>
                <w:sz w:val="24"/>
                <w:szCs w:val="24"/>
              </w:rPr>
            </w:pPr>
            <w:r w:rsidRPr="00EE5E3D">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E5E3D" w:rsidRPr="00EE5E3D" w:rsidRDefault="00EE5E3D" w:rsidP="00C3168A">
            <w:pPr>
              <w:ind w:left="0" w:firstLine="0"/>
              <w:rPr>
                <w:rFonts w:eastAsia="Times New Roman"/>
                <w:bCs/>
                <w:color w:val="000000"/>
                <w:sz w:val="20"/>
                <w:szCs w:val="20"/>
              </w:rPr>
            </w:pPr>
            <w:r w:rsidRPr="00EE5E3D">
              <w:rPr>
                <w:rFonts w:eastAsia="Times New Roman"/>
                <w:bCs/>
                <w:color w:val="000000"/>
                <w:sz w:val="20"/>
                <w:szCs w:val="20"/>
              </w:rPr>
              <w:t>This unit focuses on an introduction to multiplication and division concepts.  The students begin with exploring items that come in equal groups and the connections between how equal groups, repeated addition, and skip counting relate to multiplication.  Students explore multiplication and find factors in a geometric context through the construction of rectangular arrays and use these skills to problem solve.  Students then use arrays and number strings to demonstrate their understanding of the Associative and Distributive properties of multiplication.  The culmination of this unit explores patterns in the multiplication chart in order to build fluency of multiplication facts by the end of third grade.</w:t>
            </w:r>
          </w:p>
        </w:tc>
      </w:tr>
      <w:tr w:rsidR="00EE5E3D" w:rsidRPr="00EE5E3D" w:rsidTr="001C6FD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EE5E3D" w:rsidRPr="00EE5E3D" w:rsidRDefault="00EE5E3D" w:rsidP="00EE5E3D">
            <w:pPr>
              <w:ind w:left="0" w:firstLine="0"/>
              <w:jc w:val="center"/>
              <w:rPr>
                <w:rFonts w:eastAsia="Times New Roman"/>
                <w:b/>
                <w:bCs/>
                <w:color w:val="000000"/>
                <w:sz w:val="20"/>
                <w:szCs w:val="20"/>
              </w:rPr>
            </w:pPr>
            <w:r w:rsidRPr="00EE5E3D">
              <w:rPr>
                <w:rFonts w:eastAsia="Times New Roman"/>
                <w:b/>
                <w:bCs/>
                <w:color w:val="000000"/>
                <w:sz w:val="20"/>
                <w:szCs w:val="20"/>
              </w:rPr>
              <w:t>Unit Generalizations</w:t>
            </w:r>
          </w:p>
        </w:tc>
      </w:tr>
      <w:tr w:rsidR="00EE5E3D" w:rsidRPr="00EE5E3D" w:rsidTr="001C6FD5">
        <w:tc>
          <w:tcPr>
            <w:tcW w:w="1989" w:type="dxa"/>
            <w:tcBorders>
              <w:top w:val="nil"/>
              <w:left w:val="single" w:sz="4" w:space="0" w:color="auto"/>
              <w:bottom w:val="single" w:sz="4" w:space="0" w:color="auto"/>
              <w:right w:val="single" w:sz="4" w:space="0" w:color="auto"/>
            </w:tcBorders>
            <w:shd w:val="clear" w:color="000000" w:fill="D8D8D8"/>
            <w:vAlign w:val="center"/>
          </w:tcPr>
          <w:p w:rsidR="00EE5E3D" w:rsidRPr="00EE5E3D" w:rsidRDefault="00EE5E3D" w:rsidP="00EE5E3D">
            <w:pPr>
              <w:ind w:left="0" w:firstLine="0"/>
              <w:rPr>
                <w:rFonts w:eastAsia="Times New Roman"/>
                <w:b/>
                <w:bCs/>
                <w:color w:val="000000"/>
                <w:sz w:val="20"/>
                <w:szCs w:val="20"/>
              </w:rPr>
            </w:pPr>
            <w:r w:rsidRPr="00EE5E3D">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EE5E3D" w:rsidRPr="00EE5E3D" w:rsidRDefault="00EE5E3D" w:rsidP="00EE5E3D">
            <w:pPr>
              <w:ind w:left="288" w:hanging="288"/>
              <w:rPr>
                <w:rFonts w:eastAsia="Times New Roman"/>
                <w:color w:val="000000"/>
                <w:sz w:val="20"/>
                <w:szCs w:val="20"/>
              </w:rPr>
            </w:pPr>
            <w:r w:rsidRPr="00EE5E3D">
              <w:rPr>
                <w:rFonts w:eastAsia="Times New Roman"/>
                <w:color w:val="000000"/>
                <w:sz w:val="20"/>
                <w:szCs w:val="20"/>
              </w:rPr>
              <w:t>Compared with addition/subtraction, multiplication and/or division provide highly efficient means to solve equal-group story problems</w:t>
            </w:r>
          </w:p>
        </w:tc>
      </w:tr>
      <w:tr w:rsidR="00EE5E3D" w:rsidRPr="00EE5E3D" w:rsidTr="001C6FD5">
        <w:tc>
          <w:tcPr>
            <w:tcW w:w="1989" w:type="dxa"/>
            <w:vMerge w:val="restart"/>
            <w:tcBorders>
              <w:top w:val="nil"/>
              <w:left w:val="single" w:sz="4" w:space="0" w:color="auto"/>
              <w:right w:val="single" w:sz="4" w:space="0" w:color="auto"/>
            </w:tcBorders>
            <w:shd w:val="clear" w:color="000000" w:fill="D8D8D8"/>
            <w:vAlign w:val="center"/>
          </w:tcPr>
          <w:p w:rsidR="00EE5E3D" w:rsidRPr="00EE5E3D" w:rsidRDefault="00EE5E3D" w:rsidP="00EE5E3D">
            <w:pPr>
              <w:ind w:left="0" w:firstLine="0"/>
              <w:rPr>
                <w:rFonts w:eastAsia="Times New Roman"/>
                <w:b/>
                <w:bCs/>
                <w:color w:val="000000"/>
                <w:sz w:val="20"/>
                <w:szCs w:val="20"/>
              </w:rPr>
            </w:pPr>
            <w:r w:rsidRPr="00EE5E3D">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tabs>
                <w:tab w:val="left" w:pos="2847"/>
              </w:tabs>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tc>
      </w:tr>
      <w:tr w:rsidR="00EE5E3D" w:rsidRPr="00EE5E3D" w:rsidTr="001C6FD5">
        <w:tc>
          <w:tcPr>
            <w:tcW w:w="1989" w:type="dxa"/>
            <w:vMerge/>
            <w:tcBorders>
              <w:left w:val="single" w:sz="4" w:space="0" w:color="auto"/>
              <w:right w:val="single" w:sz="4" w:space="0" w:color="auto"/>
            </w:tcBorders>
            <w:vAlign w:val="center"/>
          </w:tcPr>
          <w:p w:rsidR="00EE5E3D" w:rsidRPr="00EE5E3D" w:rsidRDefault="00EE5E3D" w:rsidP="00EE5E3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Division enables decision-making determinations regarding the size of groups or the number of groups in a given context </w:t>
            </w:r>
          </w:p>
        </w:tc>
      </w:tr>
      <w:tr w:rsidR="00EE5E3D" w:rsidRPr="00EE5E3D" w:rsidTr="001C6FD5">
        <w:tc>
          <w:tcPr>
            <w:tcW w:w="1989" w:type="dxa"/>
            <w:vMerge/>
            <w:tcBorders>
              <w:left w:val="single" w:sz="4" w:space="0" w:color="auto"/>
              <w:right w:val="single" w:sz="4" w:space="0" w:color="auto"/>
            </w:tcBorders>
            <w:vAlign w:val="center"/>
          </w:tcPr>
          <w:p w:rsidR="00EE5E3D" w:rsidRPr="00EE5E3D" w:rsidRDefault="00EE5E3D" w:rsidP="00EE5E3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Arrays such that an array of m rows and n columns has n x m items can model multiplication and division word problems </w:t>
            </w:r>
          </w:p>
        </w:tc>
      </w:tr>
      <w:tr w:rsidR="00EE5E3D" w:rsidRPr="00EE5E3D" w:rsidTr="001C6FD5">
        <w:tc>
          <w:tcPr>
            <w:tcW w:w="1989" w:type="dxa"/>
            <w:vMerge/>
            <w:tcBorders>
              <w:left w:val="single" w:sz="4" w:space="0" w:color="auto"/>
              <w:right w:val="single" w:sz="4" w:space="0" w:color="auto"/>
            </w:tcBorders>
            <w:vAlign w:val="center"/>
          </w:tcPr>
          <w:p w:rsidR="00EE5E3D" w:rsidRPr="00EE5E3D" w:rsidRDefault="00EE5E3D" w:rsidP="00EE5E3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The comparison of the size of a collection against the size of a group reflects multiplication and division problems related to the concept of “times as many” or “times fewer” </w:t>
            </w:r>
          </w:p>
        </w:tc>
      </w:tr>
      <w:tr w:rsidR="00EE5E3D" w:rsidRPr="00EE5E3D" w:rsidTr="001C6FD5">
        <w:tc>
          <w:tcPr>
            <w:tcW w:w="1989" w:type="dxa"/>
            <w:vMerge/>
            <w:tcBorders>
              <w:left w:val="single" w:sz="4" w:space="0" w:color="auto"/>
              <w:right w:val="single" w:sz="4" w:space="0" w:color="auto"/>
            </w:tcBorders>
            <w:vAlign w:val="center"/>
          </w:tcPr>
          <w:p w:rsidR="00EE5E3D" w:rsidRPr="00EE5E3D" w:rsidRDefault="00EE5E3D" w:rsidP="00EE5E3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Because multiplication and division are inverse operations, multiplication provides and effective means to solve division problems as unknown factor problems </w:t>
            </w:r>
          </w:p>
        </w:tc>
      </w:tr>
      <w:tr w:rsidR="00EE5E3D" w:rsidRPr="00EE5E3D" w:rsidTr="001C6FD5">
        <w:tc>
          <w:tcPr>
            <w:tcW w:w="1989" w:type="dxa"/>
            <w:vMerge/>
            <w:tcBorders>
              <w:left w:val="single" w:sz="4" w:space="0" w:color="auto"/>
              <w:right w:val="single" w:sz="4" w:space="0" w:color="auto"/>
            </w:tcBorders>
            <w:vAlign w:val="center"/>
          </w:tcPr>
          <w:p w:rsidR="00EE5E3D" w:rsidRPr="00EE5E3D" w:rsidRDefault="00EE5E3D" w:rsidP="00EE5E3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Arithmetic patterns, justified by properties of operation, constitute strategies that can be used to multiply and divide </w:t>
            </w:r>
          </w:p>
        </w:tc>
      </w:tr>
      <w:tr w:rsidR="00EE5E3D" w:rsidRPr="00EE5E3D" w:rsidTr="001C6FD5">
        <w:tc>
          <w:tcPr>
            <w:tcW w:w="1989" w:type="dxa"/>
            <w:vMerge/>
            <w:tcBorders>
              <w:left w:val="single" w:sz="4" w:space="0" w:color="auto"/>
              <w:bottom w:val="single" w:sz="4" w:space="0" w:color="000000"/>
              <w:right w:val="single" w:sz="4" w:space="0" w:color="auto"/>
            </w:tcBorders>
            <w:vAlign w:val="center"/>
          </w:tcPr>
          <w:p w:rsidR="00EE5E3D" w:rsidRPr="00EE5E3D" w:rsidRDefault="00EE5E3D" w:rsidP="00EE5E3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Fluency with multiplication and division facts results from multiple experiences with different models, representations, problem types, properties of operations and interrelationships among multiplication and division facts</w:t>
            </w:r>
          </w:p>
        </w:tc>
      </w:tr>
    </w:tbl>
    <w:p w:rsidR="00EE5E3D" w:rsidRPr="00EE5E3D" w:rsidRDefault="00EE5E3D" w:rsidP="00EE5E3D">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E5E3D" w:rsidRPr="00EE5E3D" w:rsidTr="001C6FD5">
        <w:tc>
          <w:tcPr>
            <w:tcW w:w="14400" w:type="dxa"/>
            <w:gridSpan w:val="2"/>
            <w:shd w:val="clear" w:color="000000" w:fill="D8D8D8"/>
          </w:tcPr>
          <w:p w:rsidR="00EE5E3D" w:rsidRPr="00EE5E3D" w:rsidRDefault="00EE5E3D" w:rsidP="00EE5E3D">
            <w:pPr>
              <w:ind w:left="0" w:firstLine="0"/>
              <w:rPr>
                <w:rFonts w:eastAsia="Times New Roman"/>
                <w:color w:val="000000"/>
                <w:sz w:val="24"/>
                <w:szCs w:val="24"/>
              </w:rPr>
            </w:pPr>
            <w:r w:rsidRPr="00EE5E3D">
              <w:rPr>
                <w:b/>
                <w:sz w:val="24"/>
                <w:szCs w:val="24"/>
              </w:rPr>
              <w:t xml:space="preserve">Performance Assessment: </w:t>
            </w:r>
            <w:r w:rsidRPr="00EE5E3D">
              <w:rPr>
                <w:i/>
                <w:sz w:val="24"/>
                <w:szCs w:val="24"/>
              </w:rPr>
              <w:t>The capstone/summative assessment for this unit.</w:t>
            </w:r>
          </w:p>
        </w:tc>
      </w:tr>
      <w:tr w:rsidR="00EE5E3D" w:rsidRPr="00EE5E3D" w:rsidTr="001C6FD5">
        <w:tc>
          <w:tcPr>
            <w:tcW w:w="3604" w:type="dxa"/>
            <w:shd w:val="clear" w:color="000000" w:fill="D8D8D8"/>
          </w:tcPr>
          <w:p w:rsidR="00EE5E3D" w:rsidRPr="00EE5E3D" w:rsidRDefault="00EE5E3D" w:rsidP="00EE5E3D">
            <w:pPr>
              <w:ind w:left="0" w:firstLine="0"/>
              <w:rPr>
                <w:rFonts w:eastAsia="Times New Roman"/>
                <w:b/>
                <w:bCs/>
                <w:color w:val="000000"/>
                <w:sz w:val="20"/>
                <w:szCs w:val="20"/>
              </w:rPr>
            </w:pPr>
            <w:r w:rsidRPr="00EE5E3D">
              <w:rPr>
                <w:rFonts w:eastAsia="Times New Roman"/>
                <w:b/>
                <w:bCs/>
                <w:color w:val="000000"/>
                <w:sz w:val="20"/>
                <w:szCs w:val="20"/>
              </w:rPr>
              <w:t xml:space="preserve">Claims: </w:t>
            </w:r>
          </w:p>
          <w:p w:rsidR="00EE5E3D" w:rsidRPr="00EE5E3D" w:rsidRDefault="00EE5E3D" w:rsidP="00EE5E3D">
            <w:pPr>
              <w:ind w:left="0" w:firstLine="0"/>
              <w:rPr>
                <w:rFonts w:eastAsia="Times New Roman"/>
                <w:bCs/>
                <w:color w:val="000000"/>
                <w:sz w:val="16"/>
                <w:szCs w:val="16"/>
              </w:rPr>
            </w:pPr>
            <w:r w:rsidRPr="00EE5E3D">
              <w:rPr>
                <w:rFonts w:eastAsia="Times New Roman"/>
                <w:bCs/>
                <w:color w:val="000000"/>
                <w:sz w:val="16"/>
                <w:szCs w:val="16"/>
              </w:rPr>
              <w:t>(Key generalization(s) to be mastered and demonstrated through the capstone assessment.)</w:t>
            </w:r>
          </w:p>
        </w:tc>
        <w:tc>
          <w:tcPr>
            <w:tcW w:w="10796" w:type="dxa"/>
            <w:shd w:val="clear" w:color="auto" w:fill="auto"/>
          </w:tcPr>
          <w:p w:rsidR="00EE5E3D" w:rsidRPr="00EE5E3D" w:rsidRDefault="00EE5E3D" w:rsidP="00EE5E3D">
            <w:pPr>
              <w:ind w:left="288" w:hanging="288"/>
              <w:rPr>
                <w:rFonts w:eastAsia="Times New Roman"/>
                <w:color w:val="000000"/>
                <w:sz w:val="20"/>
                <w:szCs w:val="20"/>
              </w:rPr>
            </w:pPr>
            <w:r w:rsidRPr="00EE5E3D">
              <w:rPr>
                <w:rFonts w:eastAsia="Times New Roman"/>
                <w:color w:val="000000"/>
                <w:sz w:val="20"/>
                <w:szCs w:val="20"/>
              </w:rPr>
              <w:t>Compared with addition/subtraction, multiplication and/or division provide highly efficient means to solve equal-group story problems</w:t>
            </w:r>
            <w:r>
              <w:rPr>
                <w:rFonts w:eastAsia="Times New Roman"/>
                <w:color w:val="000000"/>
                <w:sz w:val="20"/>
                <w:szCs w:val="20"/>
              </w:rPr>
              <w:t>.</w:t>
            </w:r>
          </w:p>
        </w:tc>
      </w:tr>
      <w:tr w:rsidR="00EE5E3D" w:rsidRPr="00EE5E3D" w:rsidTr="001C6FD5">
        <w:tc>
          <w:tcPr>
            <w:tcW w:w="3604" w:type="dxa"/>
            <w:shd w:val="clear" w:color="000000" w:fill="D8D8D8"/>
          </w:tcPr>
          <w:p w:rsidR="00EE5E3D" w:rsidRPr="00EE5E3D" w:rsidRDefault="00EE5E3D" w:rsidP="00EE5E3D">
            <w:pPr>
              <w:ind w:left="0" w:firstLine="0"/>
              <w:rPr>
                <w:rFonts w:eastAsia="Times New Roman"/>
                <w:b/>
                <w:bCs/>
                <w:color w:val="000000"/>
                <w:sz w:val="20"/>
                <w:szCs w:val="20"/>
              </w:rPr>
            </w:pPr>
            <w:r w:rsidRPr="00EE5E3D">
              <w:rPr>
                <w:rFonts w:eastAsia="Times New Roman"/>
                <w:b/>
                <w:bCs/>
                <w:color w:val="000000"/>
                <w:sz w:val="20"/>
                <w:szCs w:val="20"/>
              </w:rPr>
              <w:t>Stimulus Material:</w:t>
            </w:r>
          </w:p>
          <w:p w:rsidR="00EE5E3D" w:rsidRPr="00EE5E3D" w:rsidRDefault="00EE5E3D" w:rsidP="00EE5E3D">
            <w:pPr>
              <w:ind w:left="0" w:firstLine="0"/>
              <w:rPr>
                <w:rFonts w:eastAsia="Times New Roman"/>
                <w:bCs/>
                <w:color w:val="000000"/>
                <w:sz w:val="20"/>
                <w:szCs w:val="20"/>
              </w:rPr>
            </w:pPr>
            <w:r w:rsidRPr="00EE5E3D">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E5E3D" w:rsidRPr="00687E15"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A county fair board has hired you to create the layout of the livestock barn for the fair this year.  When designing your barn you need to think about the following:</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36 rabbits are part of the fair and 3 fit in each cage</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24 chickens are part of the fair and 4 fit in each cage</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The fair only has 9 cages for turkeys and each cage only holds 2 turkeys </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The fair only has 8 pens for the goats and each pens holds exactly 4 goats</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The fair wants a 5 by 6 array of pens set aside for the sheep each pen can hold 2 sheep</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The fair provides 20 yards of fence to tie up cattle each steer needs 3 yards </w:t>
            </w:r>
          </w:p>
          <w:p w:rsidR="00EE5E3D" w:rsidRPr="00687E15" w:rsidRDefault="00EE5E3D" w:rsidP="00EE5E3D">
            <w:pPr>
              <w:numPr>
                <w:ilvl w:val="0"/>
                <w:numId w:val="44"/>
              </w:numPr>
              <w:ind w:left="576"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The fair is allowing 28 horses to be held in an array of stalls </w:t>
            </w:r>
          </w:p>
          <w:p w:rsidR="00EE5E3D" w:rsidRPr="00EE5E3D"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Determine the best arrangement of the cages and pens for each type of animal by creating arrays of the pens and cages. </w:t>
            </w:r>
          </w:p>
        </w:tc>
      </w:tr>
      <w:tr w:rsidR="00EE5E3D" w:rsidRPr="00EE5E3D" w:rsidTr="001C6FD5">
        <w:trPr>
          <w:trHeight w:val="773"/>
        </w:trPr>
        <w:tc>
          <w:tcPr>
            <w:tcW w:w="3604" w:type="dxa"/>
            <w:shd w:val="clear" w:color="000000" w:fill="D8D8D8"/>
          </w:tcPr>
          <w:p w:rsidR="00EE5E3D" w:rsidRPr="00EE5E3D" w:rsidRDefault="00EE5E3D" w:rsidP="00EE5E3D">
            <w:pPr>
              <w:ind w:left="0" w:firstLine="0"/>
              <w:rPr>
                <w:rFonts w:eastAsia="Times New Roman"/>
                <w:b/>
                <w:bCs/>
                <w:color w:val="000000"/>
                <w:sz w:val="20"/>
                <w:szCs w:val="20"/>
              </w:rPr>
            </w:pPr>
            <w:r w:rsidRPr="00EE5E3D">
              <w:rPr>
                <w:rFonts w:eastAsia="Times New Roman"/>
                <w:b/>
                <w:bCs/>
                <w:color w:val="000000"/>
                <w:sz w:val="20"/>
                <w:szCs w:val="20"/>
              </w:rPr>
              <w:lastRenderedPageBreak/>
              <w:t>Product/Evidence:</w:t>
            </w:r>
          </w:p>
          <w:p w:rsidR="00EE5E3D" w:rsidRPr="00EE5E3D" w:rsidRDefault="00EE5E3D" w:rsidP="00EE5E3D">
            <w:pPr>
              <w:ind w:left="0" w:firstLine="0"/>
              <w:rPr>
                <w:rFonts w:eastAsia="Times New Roman"/>
                <w:bCs/>
                <w:color w:val="000000"/>
                <w:sz w:val="16"/>
                <w:szCs w:val="16"/>
              </w:rPr>
            </w:pPr>
            <w:r w:rsidRPr="00EE5E3D">
              <w:rPr>
                <w:rFonts w:eastAsia="Times New Roman"/>
                <w:bCs/>
                <w:color w:val="000000"/>
                <w:sz w:val="16"/>
                <w:szCs w:val="16"/>
              </w:rPr>
              <w:t>(Expected product from students)</w:t>
            </w:r>
          </w:p>
        </w:tc>
        <w:tc>
          <w:tcPr>
            <w:tcW w:w="10796" w:type="dxa"/>
            <w:shd w:val="clear" w:color="auto" w:fill="auto"/>
          </w:tcPr>
          <w:p w:rsidR="00EE5E3D" w:rsidRPr="00687E15"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As part of the presentation to the county fair board students will need to create a visual model of the livestock barn.  The visual model should show the arrangements of the animals in arrays. Students will also need to provide a written description about the decisions they made when creating the barn design.  The written description should include how students found unknown information (e.g., how many total of each type of animal, how many pens/cages for each animal, </w:t>
            </w:r>
            <w:proofErr w:type="gramStart"/>
            <w:r w:rsidRPr="00687E15">
              <w:rPr>
                <w:rFonts w:asciiTheme="minorHAnsi" w:eastAsia="Times New Roman" w:hAnsiTheme="minorHAnsi"/>
                <w:color w:val="000000"/>
                <w:sz w:val="20"/>
                <w:szCs w:val="20"/>
              </w:rPr>
              <w:t>how</w:t>
            </w:r>
            <w:proofErr w:type="gramEnd"/>
            <w:r w:rsidRPr="00687E15">
              <w:rPr>
                <w:rFonts w:asciiTheme="minorHAnsi" w:eastAsia="Times New Roman" w:hAnsiTheme="minorHAnsi"/>
                <w:color w:val="000000"/>
                <w:sz w:val="20"/>
                <w:szCs w:val="20"/>
              </w:rPr>
              <w:t xml:space="preserve"> many animals in each pen/cage).</w:t>
            </w:r>
          </w:p>
          <w:p w:rsidR="00EE5E3D"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Teacher note: This unit was created in a rural community in Colorado. The performance task reflects a context relevant to the students in this community.  Teachers may modify the context as needed for urban and suburban environments.</w:t>
            </w:r>
          </w:p>
          <w:p w:rsidR="00C3168A" w:rsidRPr="00687E15" w:rsidRDefault="00C3168A" w:rsidP="00EE5E3D">
            <w:pPr>
              <w:ind w:left="288" w:hanging="288"/>
              <w:rPr>
                <w:rFonts w:asciiTheme="minorHAnsi" w:eastAsia="Times New Roman" w:hAnsiTheme="minorHAnsi"/>
                <w:color w:val="000000"/>
                <w:sz w:val="20"/>
                <w:szCs w:val="20"/>
              </w:rPr>
            </w:pPr>
          </w:p>
        </w:tc>
      </w:tr>
      <w:tr w:rsidR="00EE5E3D" w:rsidRPr="00EE5E3D" w:rsidTr="001C6FD5">
        <w:trPr>
          <w:trHeight w:val="78"/>
        </w:trPr>
        <w:tc>
          <w:tcPr>
            <w:tcW w:w="3604" w:type="dxa"/>
            <w:shd w:val="clear" w:color="000000" w:fill="D8D8D8"/>
          </w:tcPr>
          <w:p w:rsidR="00EE5E3D" w:rsidRPr="00EE5E3D" w:rsidRDefault="00EE5E3D" w:rsidP="00EE5E3D">
            <w:pPr>
              <w:ind w:left="0" w:firstLine="0"/>
              <w:rPr>
                <w:rFonts w:eastAsia="Times New Roman"/>
                <w:b/>
                <w:bCs/>
                <w:color w:val="000000"/>
                <w:sz w:val="20"/>
                <w:szCs w:val="20"/>
              </w:rPr>
            </w:pPr>
            <w:r w:rsidRPr="00EE5E3D">
              <w:rPr>
                <w:rFonts w:eastAsia="Times New Roman"/>
                <w:b/>
                <w:bCs/>
                <w:color w:val="000000"/>
                <w:sz w:val="20"/>
                <w:szCs w:val="20"/>
              </w:rPr>
              <w:t>Differentiation:</w:t>
            </w:r>
          </w:p>
          <w:p w:rsidR="00EE5E3D" w:rsidRPr="00EE5E3D" w:rsidRDefault="00EE5E3D" w:rsidP="00EE5E3D">
            <w:pPr>
              <w:ind w:left="0" w:firstLine="0"/>
              <w:rPr>
                <w:rFonts w:eastAsia="Times New Roman"/>
                <w:bCs/>
                <w:color w:val="000000"/>
                <w:sz w:val="20"/>
                <w:szCs w:val="20"/>
              </w:rPr>
            </w:pPr>
            <w:r w:rsidRPr="00EE5E3D">
              <w:rPr>
                <w:rFonts w:eastAsia="Times New Roman"/>
                <w:bCs/>
                <w:color w:val="000000"/>
                <w:sz w:val="16"/>
                <w:szCs w:val="20"/>
              </w:rPr>
              <w:t>(Multiple modes for student expression)</w:t>
            </w:r>
          </w:p>
        </w:tc>
        <w:tc>
          <w:tcPr>
            <w:tcW w:w="10796" w:type="dxa"/>
            <w:shd w:val="clear" w:color="auto" w:fill="auto"/>
          </w:tcPr>
          <w:p w:rsidR="00EE5E3D" w:rsidRPr="00687E15"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Students can be given different numbers of animals from the county fair board to differentiate or extend the task.  </w:t>
            </w:r>
          </w:p>
          <w:p w:rsidR="00EE5E3D" w:rsidRPr="00687E15"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Students can be given additional types of situations such as measurement problems.  </w:t>
            </w:r>
          </w:p>
          <w:p w:rsidR="00EE5E3D" w:rsidRPr="00687E15"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 xml:space="preserve">Students can create the visual model of their barn using graph paper or on the computer.  </w:t>
            </w:r>
          </w:p>
          <w:p w:rsidR="00EE5E3D" w:rsidRDefault="00EE5E3D" w:rsidP="00EE5E3D">
            <w:pPr>
              <w:ind w:left="288" w:hanging="288"/>
              <w:rPr>
                <w:rFonts w:asciiTheme="minorHAnsi" w:eastAsia="Times New Roman" w:hAnsiTheme="minorHAnsi"/>
                <w:color w:val="000000"/>
                <w:sz w:val="20"/>
                <w:szCs w:val="20"/>
              </w:rPr>
            </w:pPr>
            <w:r w:rsidRPr="00687E15">
              <w:rPr>
                <w:rFonts w:asciiTheme="minorHAnsi" w:eastAsia="Times New Roman" w:hAnsiTheme="minorHAnsi"/>
                <w:color w:val="000000"/>
                <w:sz w:val="20"/>
                <w:szCs w:val="20"/>
              </w:rPr>
              <w:t>Students can write up their explanations using visuals and sentence frames provided by the teachers or in a formal report form.</w:t>
            </w:r>
          </w:p>
          <w:p w:rsidR="00C3168A" w:rsidRPr="00687E15" w:rsidRDefault="00C3168A" w:rsidP="00EE5E3D">
            <w:pPr>
              <w:ind w:left="288" w:hanging="288"/>
              <w:rPr>
                <w:rFonts w:asciiTheme="minorHAnsi" w:eastAsia="Times New Roman" w:hAnsiTheme="minorHAnsi"/>
                <w:color w:val="000000"/>
                <w:sz w:val="20"/>
                <w:szCs w:val="20"/>
              </w:rPr>
            </w:pPr>
          </w:p>
        </w:tc>
      </w:tr>
    </w:tbl>
    <w:p w:rsidR="00EE5E3D" w:rsidRPr="00EE5E3D" w:rsidRDefault="00EE5E3D" w:rsidP="00EE5E3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E5E3D" w:rsidRPr="00EE5E3D" w:rsidTr="001C6FD5">
        <w:tc>
          <w:tcPr>
            <w:tcW w:w="14400" w:type="dxa"/>
            <w:gridSpan w:val="2"/>
            <w:shd w:val="clear" w:color="auto" w:fill="BFBFBF"/>
            <w:noWrap/>
          </w:tcPr>
          <w:p w:rsidR="00EE5E3D" w:rsidRPr="00EE5E3D" w:rsidRDefault="00EE5E3D" w:rsidP="00EE5E3D">
            <w:pPr>
              <w:ind w:left="0" w:firstLine="0"/>
              <w:rPr>
                <w:b/>
                <w:sz w:val="24"/>
                <w:szCs w:val="24"/>
              </w:rPr>
            </w:pPr>
            <w:r w:rsidRPr="00EE5E3D">
              <w:rPr>
                <w:b/>
                <w:sz w:val="24"/>
                <w:szCs w:val="24"/>
              </w:rPr>
              <w:t>Texts for independent reading or for class read aloud to support the content</w:t>
            </w:r>
          </w:p>
        </w:tc>
      </w:tr>
      <w:tr w:rsidR="00EE5E3D" w:rsidRPr="00EE5E3D" w:rsidTr="001C6FD5">
        <w:tc>
          <w:tcPr>
            <w:tcW w:w="7200" w:type="dxa"/>
            <w:shd w:val="clear" w:color="auto" w:fill="BFBFBF"/>
            <w:noWrap/>
          </w:tcPr>
          <w:p w:rsidR="00EE5E3D" w:rsidRPr="00EE5E3D" w:rsidRDefault="00EE5E3D" w:rsidP="00EE5E3D">
            <w:pPr>
              <w:ind w:left="0" w:firstLine="0"/>
              <w:jc w:val="center"/>
              <w:rPr>
                <w:b/>
                <w:sz w:val="20"/>
                <w:szCs w:val="20"/>
              </w:rPr>
            </w:pPr>
            <w:r w:rsidRPr="00EE5E3D">
              <w:rPr>
                <w:b/>
                <w:sz w:val="20"/>
                <w:szCs w:val="20"/>
              </w:rPr>
              <w:t>Informational/Non-Fiction</w:t>
            </w:r>
          </w:p>
        </w:tc>
        <w:tc>
          <w:tcPr>
            <w:tcW w:w="7200" w:type="dxa"/>
            <w:shd w:val="clear" w:color="auto" w:fill="BFBFBF"/>
            <w:noWrap/>
          </w:tcPr>
          <w:p w:rsidR="00EE5E3D" w:rsidRPr="00EE5E3D" w:rsidRDefault="00EE5E3D" w:rsidP="00EE5E3D">
            <w:pPr>
              <w:ind w:left="0" w:firstLine="0"/>
              <w:jc w:val="center"/>
              <w:rPr>
                <w:b/>
                <w:i/>
                <w:sz w:val="20"/>
                <w:szCs w:val="20"/>
              </w:rPr>
            </w:pPr>
            <w:r w:rsidRPr="00EE5E3D">
              <w:rPr>
                <w:b/>
                <w:sz w:val="20"/>
                <w:szCs w:val="20"/>
              </w:rPr>
              <w:t>Fiction</w:t>
            </w:r>
          </w:p>
        </w:tc>
      </w:tr>
      <w:tr w:rsidR="00EE5E3D" w:rsidRPr="00EE5E3D" w:rsidTr="001C6FD5">
        <w:tc>
          <w:tcPr>
            <w:tcW w:w="7200" w:type="dxa"/>
            <w:shd w:val="clear" w:color="auto" w:fill="auto"/>
            <w:noWrap/>
          </w:tcPr>
          <w:p w:rsidR="00EE5E3D" w:rsidRPr="00687E15" w:rsidRDefault="00EE5E3D" w:rsidP="001C6FD5">
            <w:pPr>
              <w:ind w:left="288" w:hanging="288"/>
              <w:rPr>
                <w:rFonts w:asciiTheme="minorHAnsi" w:hAnsiTheme="minorHAnsi"/>
                <w:sz w:val="20"/>
                <w:szCs w:val="20"/>
              </w:rPr>
            </w:pPr>
            <w:r w:rsidRPr="00687E15">
              <w:rPr>
                <w:rFonts w:asciiTheme="minorHAnsi" w:hAnsiTheme="minorHAnsi"/>
                <w:i/>
                <w:sz w:val="20"/>
                <w:szCs w:val="20"/>
              </w:rPr>
              <w:t>What Comes in 2’s, 3’s &amp; 4’s?</w:t>
            </w:r>
            <w:r w:rsidRPr="00687E15">
              <w:rPr>
                <w:rFonts w:asciiTheme="minorHAnsi" w:hAnsiTheme="minorHAnsi"/>
                <w:sz w:val="20"/>
                <w:szCs w:val="20"/>
              </w:rPr>
              <w:t xml:space="preserve"> by Susan Aker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470)</w:t>
            </w:r>
          </w:p>
          <w:p w:rsidR="00EE5E3D" w:rsidRPr="00687E15" w:rsidRDefault="00EE5E3D" w:rsidP="001C6FD5">
            <w:pPr>
              <w:ind w:left="288" w:hanging="288"/>
              <w:rPr>
                <w:rFonts w:asciiTheme="minorHAnsi" w:hAnsiTheme="minorHAnsi"/>
                <w:sz w:val="20"/>
                <w:szCs w:val="20"/>
              </w:rPr>
            </w:pPr>
          </w:p>
          <w:p w:rsidR="00EE5E3D" w:rsidRPr="00687E15" w:rsidRDefault="00EE5E3D" w:rsidP="001C6FD5">
            <w:pPr>
              <w:ind w:left="288" w:hanging="288"/>
              <w:rPr>
                <w:rFonts w:asciiTheme="minorHAnsi" w:hAnsiTheme="minorHAnsi"/>
                <w:sz w:val="20"/>
                <w:szCs w:val="20"/>
              </w:rPr>
            </w:pPr>
          </w:p>
        </w:tc>
        <w:tc>
          <w:tcPr>
            <w:tcW w:w="7200" w:type="dxa"/>
            <w:shd w:val="clear" w:color="auto" w:fill="auto"/>
            <w:noWrap/>
          </w:tcPr>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One Hundred Hungry Ants</w:t>
            </w:r>
            <w:r w:rsidRPr="00687E15">
              <w:rPr>
                <w:rFonts w:asciiTheme="minorHAnsi" w:hAnsiTheme="minorHAnsi"/>
                <w:sz w:val="20"/>
                <w:szCs w:val="20"/>
              </w:rPr>
              <w:t xml:space="preserve"> by </w:t>
            </w:r>
            <w:proofErr w:type="spellStart"/>
            <w:r w:rsidRPr="00687E15">
              <w:rPr>
                <w:rFonts w:asciiTheme="minorHAnsi" w:hAnsiTheme="minorHAnsi"/>
                <w:sz w:val="20"/>
                <w:szCs w:val="20"/>
              </w:rPr>
              <w:t>Elinor</w:t>
            </w:r>
            <w:proofErr w:type="spellEnd"/>
            <w:r w:rsidRPr="00687E15">
              <w:rPr>
                <w:rFonts w:asciiTheme="minorHAnsi" w:hAnsiTheme="minorHAnsi"/>
                <w:sz w:val="20"/>
                <w:szCs w:val="20"/>
              </w:rPr>
              <w:t xml:space="preserve"> </w:t>
            </w:r>
            <w:proofErr w:type="spellStart"/>
            <w:r w:rsidRPr="00687E15">
              <w:rPr>
                <w:rFonts w:asciiTheme="minorHAnsi" w:hAnsiTheme="minorHAnsi"/>
                <w:sz w:val="20"/>
                <w:szCs w:val="20"/>
              </w:rPr>
              <w:t>Pinczes</w:t>
            </w:r>
            <w:proofErr w:type="spellEnd"/>
            <w:r w:rsidRPr="00687E15">
              <w:rPr>
                <w:rFonts w:asciiTheme="minorHAnsi" w:hAnsiTheme="minorHAnsi"/>
                <w:sz w:val="20"/>
                <w:szCs w:val="20"/>
              </w:rPr>
              <w:t xml:space="preserve">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650)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A Remainder of One</w:t>
            </w:r>
            <w:r w:rsidRPr="00687E15">
              <w:rPr>
                <w:rFonts w:asciiTheme="minorHAnsi" w:hAnsiTheme="minorHAnsi"/>
                <w:sz w:val="20"/>
                <w:szCs w:val="20"/>
              </w:rPr>
              <w:t xml:space="preserve"> by </w:t>
            </w:r>
            <w:proofErr w:type="spellStart"/>
            <w:r w:rsidRPr="00687E15">
              <w:rPr>
                <w:rFonts w:asciiTheme="minorHAnsi" w:hAnsiTheme="minorHAnsi"/>
                <w:sz w:val="20"/>
                <w:szCs w:val="20"/>
              </w:rPr>
              <w:t>Elinor</w:t>
            </w:r>
            <w:proofErr w:type="spellEnd"/>
            <w:r w:rsidRPr="00687E15">
              <w:rPr>
                <w:rFonts w:asciiTheme="minorHAnsi" w:hAnsiTheme="minorHAnsi"/>
                <w:sz w:val="20"/>
                <w:szCs w:val="20"/>
              </w:rPr>
              <w:t xml:space="preserve"> </w:t>
            </w:r>
            <w:proofErr w:type="spellStart"/>
            <w:r w:rsidRPr="00687E15">
              <w:rPr>
                <w:rFonts w:asciiTheme="minorHAnsi" w:hAnsiTheme="minorHAnsi"/>
                <w:sz w:val="20"/>
                <w:szCs w:val="20"/>
              </w:rPr>
              <w:t>Pinczes</w:t>
            </w:r>
            <w:proofErr w:type="spellEnd"/>
            <w:r w:rsidRPr="00687E15">
              <w:rPr>
                <w:rFonts w:asciiTheme="minorHAnsi" w:hAnsiTheme="minorHAnsi"/>
                <w:sz w:val="20"/>
                <w:szCs w:val="20"/>
              </w:rPr>
              <w:t xml:space="preserve">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570)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 xml:space="preserve">Each Orange Had 8 Slices </w:t>
            </w:r>
            <w:r w:rsidRPr="00687E15">
              <w:rPr>
                <w:rFonts w:asciiTheme="minorHAnsi" w:hAnsiTheme="minorHAnsi"/>
                <w:sz w:val="20"/>
                <w:szCs w:val="20"/>
              </w:rPr>
              <w:t xml:space="preserve">by Paul </w:t>
            </w:r>
            <w:proofErr w:type="spellStart"/>
            <w:r w:rsidRPr="00687E15">
              <w:rPr>
                <w:rFonts w:asciiTheme="minorHAnsi" w:hAnsiTheme="minorHAnsi"/>
                <w:sz w:val="20"/>
                <w:szCs w:val="20"/>
              </w:rPr>
              <w:t>Giganti</w:t>
            </w:r>
            <w:proofErr w:type="spellEnd"/>
            <w:r w:rsidRPr="00687E15">
              <w:rPr>
                <w:rFonts w:asciiTheme="minorHAnsi" w:hAnsiTheme="minorHAnsi"/>
                <w:sz w:val="20"/>
                <w:szCs w:val="20"/>
              </w:rPr>
              <w:t xml:space="preserve"> Jr.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400)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Two of Everything: A Chinese Folktale</w:t>
            </w:r>
            <w:r w:rsidRPr="00687E15">
              <w:rPr>
                <w:rFonts w:asciiTheme="minorHAnsi" w:hAnsiTheme="minorHAnsi"/>
                <w:sz w:val="20"/>
                <w:szCs w:val="20"/>
              </w:rPr>
              <w:t xml:space="preserve"> by Lily Toy Hong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540)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 xml:space="preserve">The Best of Times: Math Strategies that Multiply </w:t>
            </w:r>
            <w:r w:rsidRPr="00687E15">
              <w:rPr>
                <w:rFonts w:asciiTheme="minorHAnsi" w:hAnsiTheme="minorHAnsi"/>
                <w:sz w:val="20"/>
                <w:szCs w:val="20"/>
              </w:rPr>
              <w:t>by Greg Tang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130)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The Grapes of Math</w:t>
            </w:r>
            <w:r w:rsidRPr="00687E15">
              <w:rPr>
                <w:rFonts w:asciiTheme="minorHAnsi" w:hAnsiTheme="minorHAnsi"/>
                <w:sz w:val="20"/>
                <w:szCs w:val="20"/>
              </w:rPr>
              <w:t xml:space="preserve"> by Greg Tang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350+)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The Doorbell Rang</w:t>
            </w:r>
            <w:r w:rsidRPr="00687E15">
              <w:rPr>
                <w:rFonts w:asciiTheme="minorHAnsi" w:hAnsiTheme="minorHAnsi"/>
                <w:sz w:val="20"/>
                <w:szCs w:val="20"/>
              </w:rPr>
              <w:t xml:space="preserve"> by Pat Hutchins (</w:t>
            </w:r>
            <w:proofErr w:type="spellStart"/>
            <w:r w:rsidRPr="00687E15">
              <w:rPr>
                <w:rFonts w:asciiTheme="minorHAnsi" w:hAnsiTheme="minorHAnsi"/>
                <w:sz w:val="20"/>
                <w:szCs w:val="20"/>
              </w:rPr>
              <w:t>Lexlie</w:t>
            </w:r>
            <w:proofErr w:type="spellEnd"/>
            <w:r w:rsidRPr="00687E15">
              <w:rPr>
                <w:rFonts w:asciiTheme="minorHAnsi" w:hAnsiTheme="minorHAnsi"/>
                <w:sz w:val="20"/>
                <w:szCs w:val="20"/>
              </w:rPr>
              <w:t xml:space="preserve"> level 340)</w:t>
            </w:r>
          </w:p>
          <w:p w:rsidR="00EE5E3D" w:rsidRPr="00687E15" w:rsidRDefault="00EE5E3D" w:rsidP="001C6FD5">
            <w:pPr>
              <w:tabs>
                <w:tab w:val="left" w:pos="1701"/>
              </w:tabs>
              <w:ind w:left="288" w:hanging="288"/>
              <w:rPr>
                <w:rFonts w:asciiTheme="minorHAnsi" w:hAnsiTheme="minorHAnsi"/>
                <w:sz w:val="20"/>
                <w:szCs w:val="20"/>
              </w:rPr>
            </w:pPr>
            <w:r w:rsidRPr="00687E15">
              <w:rPr>
                <w:rFonts w:asciiTheme="minorHAnsi" w:hAnsiTheme="minorHAnsi"/>
                <w:i/>
                <w:sz w:val="20"/>
                <w:szCs w:val="20"/>
              </w:rPr>
              <w:t>Divide and Ride</w:t>
            </w:r>
            <w:r w:rsidRPr="00687E15">
              <w:rPr>
                <w:rFonts w:asciiTheme="minorHAnsi" w:hAnsiTheme="minorHAnsi"/>
                <w:sz w:val="20"/>
                <w:szCs w:val="20"/>
              </w:rPr>
              <w:t xml:space="preserve"> by Stuart Murphy and George Ulrich (Lexile level 660)</w:t>
            </w:r>
          </w:p>
        </w:tc>
      </w:tr>
    </w:tbl>
    <w:p w:rsidR="00EE5E3D" w:rsidRPr="00EE5E3D" w:rsidRDefault="00EE5E3D" w:rsidP="00EE5E3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E5E3D" w:rsidRPr="00EE5E3D" w:rsidTr="001C6FD5">
        <w:tc>
          <w:tcPr>
            <w:tcW w:w="14400" w:type="dxa"/>
            <w:gridSpan w:val="5"/>
            <w:shd w:val="clear" w:color="auto" w:fill="BFBFBF"/>
            <w:noWrap/>
          </w:tcPr>
          <w:p w:rsidR="00EE5E3D" w:rsidRPr="00EE5E3D" w:rsidRDefault="00EE5E3D" w:rsidP="00EE5E3D">
            <w:pPr>
              <w:ind w:left="0" w:firstLine="0"/>
              <w:rPr>
                <w:b/>
                <w:sz w:val="24"/>
                <w:szCs w:val="24"/>
              </w:rPr>
            </w:pPr>
            <w:r w:rsidRPr="00EE5E3D">
              <w:rPr>
                <w:b/>
                <w:sz w:val="24"/>
                <w:szCs w:val="24"/>
              </w:rPr>
              <w:t>Ongoing Discipline-Specific Learning Experiences</w:t>
            </w:r>
          </w:p>
        </w:tc>
      </w:tr>
      <w:tr w:rsidR="00EE5E3D" w:rsidRPr="00EE5E3D" w:rsidTr="001C6FD5">
        <w:tc>
          <w:tcPr>
            <w:tcW w:w="488" w:type="dxa"/>
            <w:vMerge w:val="restart"/>
            <w:shd w:val="clear" w:color="auto" w:fill="D9D9D9"/>
            <w:noWrap/>
          </w:tcPr>
          <w:p w:rsidR="00EE5E3D" w:rsidRPr="00EE5E3D" w:rsidRDefault="00EE5E3D" w:rsidP="00EE5E3D">
            <w:pPr>
              <w:ind w:left="0" w:firstLine="0"/>
              <w:jc w:val="right"/>
              <w:rPr>
                <w:sz w:val="20"/>
                <w:szCs w:val="20"/>
              </w:rPr>
            </w:pPr>
            <w:r w:rsidRPr="00EE5E3D">
              <w:rPr>
                <w:sz w:val="20"/>
                <w:szCs w:val="20"/>
              </w:rPr>
              <w:t>1.</w:t>
            </w:r>
          </w:p>
        </w:tc>
        <w:tc>
          <w:tcPr>
            <w:tcW w:w="1321" w:type="dxa"/>
            <w:vMerge w:val="restart"/>
            <w:shd w:val="clear" w:color="auto" w:fill="D9D9D9"/>
          </w:tcPr>
          <w:p w:rsidR="00EE5E3D" w:rsidRPr="00EE5E3D" w:rsidRDefault="00EE5E3D" w:rsidP="00EE5E3D">
            <w:pPr>
              <w:ind w:left="0" w:firstLine="0"/>
              <w:rPr>
                <w:sz w:val="20"/>
                <w:szCs w:val="20"/>
              </w:rPr>
            </w:pPr>
            <w:r w:rsidRPr="00EE5E3D">
              <w:rPr>
                <w:sz w:val="20"/>
                <w:szCs w:val="20"/>
              </w:rPr>
              <w:t>Description:</w:t>
            </w:r>
          </w:p>
        </w:tc>
        <w:tc>
          <w:tcPr>
            <w:tcW w:w="3337" w:type="dxa"/>
            <w:vMerge w:val="restart"/>
            <w:shd w:val="clear" w:color="auto" w:fill="auto"/>
            <w:noWrap/>
          </w:tcPr>
          <w:p w:rsidR="00EE5E3D" w:rsidRPr="00EE5E3D" w:rsidRDefault="00EE5E3D" w:rsidP="00EE5E3D">
            <w:pPr>
              <w:ind w:left="288" w:hanging="288"/>
              <w:rPr>
                <w:sz w:val="20"/>
                <w:szCs w:val="20"/>
              </w:rPr>
            </w:pPr>
            <w:r w:rsidRPr="00EE5E3D">
              <w:rPr>
                <w:sz w:val="20"/>
                <w:szCs w:val="20"/>
              </w:rPr>
              <w:t xml:space="preserve">Think/work like a mathematician – Expressing mathematical reasoning by constructing viable arguments, critiquing the </w:t>
            </w:r>
            <w:r>
              <w:rPr>
                <w:sz w:val="20"/>
                <w:szCs w:val="20"/>
              </w:rPr>
              <w:t>reasoning of others</w:t>
            </w: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Teacher Resources:</w:t>
            </w:r>
          </w:p>
        </w:tc>
        <w:tc>
          <w:tcPr>
            <w:tcW w:w="7994" w:type="dxa"/>
            <w:shd w:val="clear" w:color="auto" w:fill="auto"/>
          </w:tcPr>
          <w:p w:rsidR="00EE5E3D" w:rsidRPr="00EE5E3D" w:rsidRDefault="00342387" w:rsidP="00EE5E3D">
            <w:pPr>
              <w:ind w:left="288" w:hanging="288"/>
              <w:rPr>
                <w:rFonts w:asciiTheme="minorHAnsi" w:hAnsiTheme="minorHAnsi"/>
                <w:sz w:val="20"/>
                <w:szCs w:val="20"/>
              </w:rPr>
            </w:pPr>
            <w:hyperlink r:id="rId13" w:history="1">
              <w:r w:rsidR="00EE5E3D" w:rsidRPr="00687E15">
                <w:rPr>
                  <w:rStyle w:val="Hyperlink"/>
                  <w:rFonts w:asciiTheme="minorHAnsi" w:hAnsiTheme="minorHAnsi"/>
                  <w:sz w:val="20"/>
                  <w:szCs w:val="20"/>
                </w:rPr>
                <w:t>http://schools.nyc.gov/Academics/CommonCoreLibrary/TasksUnitsStudentWork/default.htm</w:t>
              </w:r>
            </w:hyperlink>
            <w:r w:rsidR="00EE5E3D" w:rsidRPr="00687E15">
              <w:rPr>
                <w:rFonts w:asciiTheme="minorHAnsi" w:hAnsiTheme="minorHAnsi"/>
                <w:sz w:val="20"/>
                <w:szCs w:val="20"/>
              </w:rPr>
              <w:t xml:space="preserve"> (lesson plans contains exemplars that could be replicated for students to cr</w:t>
            </w:r>
            <w:r w:rsidR="00EE5E3D">
              <w:rPr>
                <w:rFonts w:asciiTheme="minorHAnsi" w:hAnsiTheme="minorHAnsi"/>
                <w:sz w:val="20"/>
                <w:szCs w:val="20"/>
              </w:rPr>
              <w:t>itique the reasoning of others)</w:t>
            </w:r>
          </w:p>
        </w:tc>
      </w:tr>
      <w:tr w:rsidR="00EE5E3D" w:rsidRPr="00EE5E3D" w:rsidTr="001C6FD5">
        <w:tc>
          <w:tcPr>
            <w:tcW w:w="488" w:type="dxa"/>
            <w:vMerge/>
            <w:shd w:val="clear" w:color="auto" w:fill="D9D9D9"/>
            <w:noWrap/>
          </w:tcPr>
          <w:p w:rsidR="00EE5E3D" w:rsidRPr="00EE5E3D" w:rsidRDefault="00EE5E3D" w:rsidP="00EE5E3D">
            <w:pPr>
              <w:ind w:left="0" w:firstLine="0"/>
              <w:jc w:val="right"/>
              <w:rPr>
                <w:sz w:val="20"/>
                <w:szCs w:val="20"/>
              </w:rPr>
            </w:pPr>
          </w:p>
        </w:tc>
        <w:tc>
          <w:tcPr>
            <w:tcW w:w="1321" w:type="dxa"/>
            <w:vMerge/>
            <w:shd w:val="clear" w:color="auto" w:fill="D9D9D9"/>
          </w:tcPr>
          <w:p w:rsidR="00EE5E3D" w:rsidRPr="00EE5E3D" w:rsidRDefault="00EE5E3D" w:rsidP="00EE5E3D">
            <w:pPr>
              <w:ind w:left="0" w:firstLine="0"/>
              <w:rPr>
                <w:sz w:val="20"/>
                <w:szCs w:val="20"/>
              </w:rPr>
            </w:pPr>
          </w:p>
        </w:tc>
        <w:tc>
          <w:tcPr>
            <w:tcW w:w="3337" w:type="dxa"/>
            <w:vMerge/>
            <w:shd w:val="clear" w:color="auto" w:fill="auto"/>
            <w:noWrap/>
          </w:tcPr>
          <w:p w:rsidR="00EE5E3D" w:rsidRPr="00EE5E3D" w:rsidRDefault="00EE5E3D" w:rsidP="00EE5E3D">
            <w:pPr>
              <w:ind w:left="288" w:hanging="288"/>
              <w:rPr>
                <w:sz w:val="20"/>
                <w:szCs w:val="20"/>
              </w:rPr>
            </w:pP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Student Resources:</w:t>
            </w:r>
          </w:p>
        </w:tc>
        <w:tc>
          <w:tcPr>
            <w:tcW w:w="7994" w:type="dxa"/>
            <w:shd w:val="clear" w:color="auto" w:fill="auto"/>
          </w:tcPr>
          <w:p w:rsidR="00EE5E3D" w:rsidRPr="00EE5E3D" w:rsidRDefault="00EE5E3D" w:rsidP="00EE5E3D">
            <w:pPr>
              <w:ind w:left="288" w:hanging="288"/>
              <w:rPr>
                <w:sz w:val="20"/>
                <w:szCs w:val="20"/>
              </w:rPr>
            </w:pPr>
            <w:r w:rsidRPr="00EE5E3D">
              <w:rPr>
                <w:sz w:val="20"/>
                <w:szCs w:val="20"/>
              </w:rPr>
              <w:t>N/A</w:t>
            </w:r>
          </w:p>
        </w:tc>
      </w:tr>
      <w:tr w:rsidR="00EE5E3D" w:rsidRPr="00EE5E3D" w:rsidTr="001C6FD5">
        <w:tc>
          <w:tcPr>
            <w:tcW w:w="488" w:type="dxa"/>
            <w:vMerge/>
            <w:tcBorders>
              <w:bottom w:val="single" w:sz="4" w:space="0" w:color="auto"/>
            </w:tcBorders>
            <w:shd w:val="clear" w:color="auto" w:fill="D9D9D9"/>
            <w:noWrap/>
          </w:tcPr>
          <w:p w:rsidR="00EE5E3D" w:rsidRPr="00EE5E3D" w:rsidRDefault="00EE5E3D" w:rsidP="00EE5E3D">
            <w:pPr>
              <w:ind w:left="0" w:firstLine="0"/>
              <w:jc w:val="right"/>
              <w:rPr>
                <w:sz w:val="20"/>
                <w:szCs w:val="20"/>
              </w:rPr>
            </w:pPr>
          </w:p>
        </w:tc>
        <w:tc>
          <w:tcPr>
            <w:tcW w:w="1321" w:type="dxa"/>
            <w:tcBorders>
              <w:bottom w:val="single" w:sz="4" w:space="0" w:color="auto"/>
            </w:tcBorders>
            <w:shd w:val="clear" w:color="auto" w:fill="D9D9D9"/>
          </w:tcPr>
          <w:p w:rsidR="00EE5E3D" w:rsidRPr="00EE5E3D" w:rsidRDefault="00EE5E3D" w:rsidP="00EE5E3D">
            <w:pPr>
              <w:ind w:left="0" w:firstLine="0"/>
              <w:rPr>
                <w:sz w:val="20"/>
                <w:szCs w:val="20"/>
              </w:rPr>
            </w:pPr>
            <w:r w:rsidRPr="00EE5E3D">
              <w:rPr>
                <w:sz w:val="20"/>
                <w:szCs w:val="20"/>
              </w:rPr>
              <w:t>Skills:</w:t>
            </w:r>
          </w:p>
        </w:tc>
        <w:tc>
          <w:tcPr>
            <w:tcW w:w="3337" w:type="dxa"/>
            <w:tcBorders>
              <w:bottom w:val="single" w:sz="4" w:space="0" w:color="auto"/>
            </w:tcBorders>
            <w:shd w:val="clear" w:color="auto" w:fill="auto"/>
            <w:noWrap/>
          </w:tcPr>
          <w:p w:rsidR="00EE5E3D" w:rsidRDefault="00EE5E3D" w:rsidP="00EE5E3D">
            <w:pPr>
              <w:ind w:left="288" w:hanging="288"/>
              <w:rPr>
                <w:sz w:val="20"/>
                <w:szCs w:val="20"/>
              </w:rPr>
            </w:pPr>
            <w:r w:rsidRPr="00EE5E3D">
              <w:rPr>
                <w:sz w:val="20"/>
                <w:szCs w:val="20"/>
              </w:rPr>
              <w:t xml:space="preserve">Choose and explain a strategy for solving multiplication and division problems and identify and describe a flaw in the </w:t>
            </w:r>
            <w:r>
              <w:rPr>
                <w:sz w:val="20"/>
                <w:szCs w:val="20"/>
              </w:rPr>
              <w:t>reasoning of others</w:t>
            </w:r>
          </w:p>
          <w:p w:rsidR="00AB02F4" w:rsidRPr="00EE5E3D" w:rsidRDefault="00AB02F4" w:rsidP="00EE5E3D">
            <w:pPr>
              <w:ind w:left="288" w:hanging="288"/>
              <w:rPr>
                <w:sz w:val="20"/>
                <w:szCs w:val="20"/>
              </w:rPr>
            </w:pPr>
          </w:p>
        </w:tc>
        <w:tc>
          <w:tcPr>
            <w:tcW w:w="1260" w:type="dxa"/>
            <w:tcBorders>
              <w:bottom w:val="single" w:sz="4" w:space="0" w:color="auto"/>
            </w:tcBorders>
            <w:shd w:val="clear" w:color="auto" w:fill="D9D9D9"/>
          </w:tcPr>
          <w:p w:rsidR="00EE5E3D" w:rsidRPr="00EE5E3D" w:rsidRDefault="00EE5E3D" w:rsidP="00EE5E3D">
            <w:pPr>
              <w:ind w:left="0" w:firstLine="0"/>
              <w:rPr>
                <w:sz w:val="20"/>
                <w:szCs w:val="20"/>
              </w:rPr>
            </w:pPr>
            <w:r w:rsidRPr="00EE5E3D">
              <w:rPr>
                <w:sz w:val="20"/>
                <w:szCs w:val="20"/>
              </w:rPr>
              <w:t>Assessment:</w:t>
            </w:r>
          </w:p>
        </w:tc>
        <w:tc>
          <w:tcPr>
            <w:tcW w:w="7994" w:type="dxa"/>
            <w:tcBorders>
              <w:bottom w:val="single" w:sz="4" w:space="0" w:color="auto"/>
            </w:tcBorders>
            <w:shd w:val="clear" w:color="auto" w:fill="auto"/>
          </w:tcPr>
          <w:p w:rsidR="00EE5E3D" w:rsidRPr="00EE5E3D"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Students choose a strategy for solving multiplication and division problems and explain why their strategy led to a correct response.  Careful attention should be paid to precise use of vocabulary and symbols.  Periodically throughout the unit, students should be provided with flawed solutions and asked to </w:t>
            </w:r>
            <w:proofErr w:type="gramStart"/>
            <w:r w:rsidRPr="00687E15">
              <w:rPr>
                <w:rFonts w:asciiTheme="minorHAnsi" w:hAnsiTheme="minorHAnsi"/>
                <w:sz w:val="20"/>
                <w:szCs w:val="20"/>
              </w:rPr>
              <w:t>interpret,</w:t>
            </w:r>
            <w:proofErr w:type="gramEnd"/>
            <w:r w:rsidRPr="00687E15">
              <w:rPr>
                <w:rFonts w:asciiTheme="minorHAnsi" w:hAnsiTheme="minorHAnsi"/>
                <w:sz w:val="20"/>
                <w:szCs w:val="20"/>
              </w:rPr>
              <w:t xml:space="preserve"> critique and</w:t>
            </w:r>
            <w:r>
              <w:rPr>
                <w:rFonts w:asciiTheme="minorHAnsi" w:hAnsiTheme="minorHAnsi"/>
                <w:sz w:val="20"/>
                <w:szCs w:val="20"/>
              </w:rPr>
              <w:t xml:space="preserve"> correct the flaw.</w:t>
            </w:r>
          </w:p>
        </w:tc>
      </w:tr>
      <w:tr w:rsidR="00EE5E3D" w:rsidRPr="00EE5E3D" w:rsidTr="001C6FD5">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E5E3D" w:rsidRPr="00EE5E3D" w:rsidRDefault="00EE5E3D" w:rsidP="00EE5E3D">
            <w:pPr>
              <w:ind w:left="288" w:hanging="288"/>
              <w:rPr>
                <w:sz w:val="2"/>
                <w:szCs w:val="2"/>
              </w:rPr>
            </w:pPr>
          </w:p>
        </w:tc>
      </w:tr>
      <w:tr w:rsidR="00EE5E3D" w:rsidRPr="00EE5E3D" w:rsidTr="001C6FD5">
        <w:tc>
          <w:tcPr>
            <w:tcW w:w="488" w:type="dxa"/>
            <w:vMerge w:val="restart"/>
            <w:tcBorders>
              <w:top w:val="single" w:sz="4" w:space="0" w:color="auto"/>
            </w:tcBorders>
            <w:shd w:val="clear" w:color="auto" w:fill="D9D9D9"/>
            <w:noWrap/>
          </w:tcPr>
          <w:p w:rsidR="00EE5E3D" w:rsidRPr="00EE5E3D" w:rsidRDefault="00EE5E3D" w:rsidP="00EE5E3D">
            <w:pPr>
              <w:ind w:left="0" w:firstLine="0"/>
              <w:jc w:val="right"/>
              <w:rPr>
                <w:color w:val="FFFFFF"/>
                <w:sz w:val="20"/>
                <w:szCs w:val="20"/>
              </w:rPr>
            </w:pPr>
            <w:r w:rsidRPr="00EE5E3D">
              <w:rPr>
                <w:sz w:val="20"/>
                <w:szCs w:val="20"/>
              </w:rPr>
              <w:t>2.</w:t>
            </w:r>
          </w:p>
        </w:tc>
        <w:tc>
          <w:tcPr>
            <w:tcW w:w="1321" w:type="dxa"/>
            <w:vMerge w:val="restart"/>
            <w:tcBorders>
              <w:top w:val="single" w:sz="4" w:space="0" w:color="auto"/>
            </w:tcBorders>
            <w:shd w:val="clear" w:color="auto" w:fill="D9D9D9"/>
          </w:tcPr>
          <w:p w:rsidR="00EE5E3D" w:rsidRPr="00EE5E3D" w:rsidRDefault="00EE5E3D" w:rsidP="00EE5E3D">
            <w:pPr>
              <w:ind w:left="0" w:firstLine="0"/>
              <w:rPr>
                <w:sz w:val="20"/>
                <w:szCs w:val="20"/>
              </w:rPr>
            </w:pPr>
            <w:r w:rsidRPr="00EE5E3D">
              <w:rPr>
                <w:sz w:val="20"/>
                <w:szCs w:val="20"/>
              </w:rPr>
              <w:t>Description:</w:t>
            </w:r>
          </w:p>
        </w:tc>
        <w:tc>
          <w:tcPr>
            <w:tcW w:w="3337" w:type="dxa"/>
            <w:vMerge w:val="restart"/>
            <w:tcBorders>
              <w:top w:val="single" w:sz="4" w:space="0" w:color="auto"/>
            </w:tcBorders>
            <w:shd w:val="clear" w:color="auto" w:fill="auto"/>
            <w:noWrap/>
          </w:tcPr>
          <w:p w:rsidR="00EE5E3D" w:rsidRPr="00EE5E3D" w:rsidRDefault="00EE5E3D" w:rsidP="00EE5E3D">
            <w:pPr>
              <w:ind w:left="288" w:hanging="288"/>
              <w:rPr>
                <w:sz w:val="20"/>
                <w:szCs w:val="20"/>
              </w:rPr>
            </w:pPr>
            <w:r w:rsidRPr="00EE5E3D">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EE5E3D" w:rsidRPr="00EE5E3D" w:rsidRDefault="00EE5E3D" w:rsidP="00EE5E3D">
            <w:pPr>
              <w:ind w:left="0" w:firstLine="0"/>
              <w:rPr>
                <w:sz w:val="20"/>
                <w:szCs w:val="20"/>
              </w:rPr>
            </w:pPr>
            <w:r w:rsidRPr="00EE5E3D">
              <w:rPr>
                <w:sz w:val="20"/>
                <w:szCs w:val="20"/>
              </w:rPr>
              <w:t>Teacher Resources:</w:t>
            </w:r>
          </w:p>
        </w:tc>
        <w:tc>
          <w:tcPr>
            <w:tcW w:w="7994" w:type="dxa"/>
            <w:tcBorders>
              <w:top w:val="single" w:sz="4" w:space="0" w:color="auto"/>
            </w:tcBorders>
            <w:shd w:val="clear" w:color="auto" w:fill="auto"/>
          </w:tcPr>
          <w:p w:rsidR="00EE5E3D" w:rsidRPr="00687E15" w:rsidRDefault="00342387" w:rsidP="00EE5E3D">
            <w:pPr>
              <w:ind w:left="288" w:hanging="288"/>
              <w:rPr>
                <w:rFonts w:asciiTheme="minorHAnsi" w:hAnsiTheme="minorHAnsi"/>
                <w:sz w:val="20"/>
                <w:szCs w:val="20"/>
              </w:rPr>
            </w:pPr>
            <w:hyperlink r:id="rId14" w:history="1">
              <w:r w:rsidR="00EE5E3D" w:rsidRPr="00687E15">
                <w:rPr>
                  <w:rStyle w:val="Hyperlink"/>
                  <w:rFonts w:asciiTheme="minorHAnsi" w:hAnsiTheme="minorHAnsi"/>
                  <w:sz w:val="20"/>
                  <w:szCs w:val="20"/>
                </w:rPr>
                <w:t>https://www.sites.google.com/a/cmpso.org/caccss-resources/k-8-modeling-task-force/k-8-modeling-resources</w:t>
              </w:r>
            </w:hyperlink>
            <w:r w:rsidR="00EE5E3D" w:rsidRPr="00687E15">
              <w:rPr>
                <w:rFonts w:asciiTheme="minorHAnsi" w:hAnsiTheme="minorHAnsi"/>
                <w:sz w:val="20"/>
                <w:szCs w:val="20"/>
              </w:rPr>
              <w:t xml:space="preserve"> (examples of modeling problems and resources for teachers on teaching and scoring them)</w:t>
            </w:r>
          </w:p>
          <w:p w:rsidR="00EE5E3D" w:rsidRPr="00EE5E3D" w:rsidRDefault="00342387" w:rsidP="00EE5E3D">
            <w:pPr>
              <w:ind w:left="288" w:hanging="288"/>
              <w:rPr>
                <w:rFonts w:asciiTheme="minorHAnsi" w:hAnsiTheme="minorHAnsi"/>
                <w:sz w:val="20"/>
                <w:szCs w:val="20"/>
              </w:rPr>
            </w:pPr>
            <w:hyperlink r:id="rId15" w:history="1">
              <w:r w:rsidR="00EE5E3D" w:rsidRPr="00687E15">
                <w:rPr>
                  <w:rStyle w:val="Hyperlink"/>
                  <w:rFonts w:asciiTheme="minorHAnsi" w:hAnsiTheme="minorHAnsi"/>
                  <w:sz w:val="20"/>
                  <w:szCs w:val="20"/>
                </w:rPr>
                <w:t>https://sites.google.com/a/bryantschools.org/math-common-core-resource-site/home-1/3rd-grade/3-oa-3</w:t>
              </w:r>
            </w:hyperlink>
            <w:r w:rsidR="00EE5E3D">
              <w:rPr>
                <w:rFonts w:asciiTheme="minorHAnsi" w:hAnsiTheme="minorHAnsi"/>
                <w:sz w:val="20"/>
                <w:szCs w:val="20"/>
              </w:rPr>
              <w:t xml:space="preserve">  (modeling problems)</w:t>
            </w:r>
          </w:p>
        </w:tc>
      </w:tr>
      <w:tr w:rsidR="00EE5E3D" w:rsidRPr="00EE5E3D" w:rsidTr="001C6FD5">
        <w:tc>
          <w:tcPr>
            <w:tcW w:w="488" w:type="dxa"/>
            <w:vMerge/>
            <w:shd w:val="clear" w:color="auto" w:fill="D9D9D9"/>
            <w:noWrap/>
          </w:tcPr>
          <w:p w:rsidR="00EE5E3D" w:rsidRPr="00EE5E3D" w:rsidRDefault="00EE5E3D" w:rsidP="00EE5E3D">
            <w:pPr>
              <w:ind w:left="0" w:firstLine="0"/>
              <w:jc w:val="right"/>
              <w:rPr>
                <w:sz w:val="20"/>
                <w:szCs w:val="20"/>
              </w:rPr>
            </w:pPr>
          </w:p>
        </w:tc>
        <w:tc>
          <w:tcPr>
            <w:tcW w:w="1321" w:type="dxa"/>
            <w:vMerge/>
            <w:shd w:val="clear" w:color="auto" w:fill="D9D9D9"/>
          </w:tcPr>
          <w:p w:rsidR="00EE5E3D" w:rsidRPr="00EE5E3D" w:rsidRDefault="00EE5E3D" w:rsidP="00EE5E3D">
            <w:pPr>
              <w:ind w:left="0" w:firstLine="0"/>
              <w:rPr>
                <w:sz w:val="20"/>
                <w:szCs w:val="20"/>
              </w:rPr>
            </w:pPr>
          </w:p>
        </w:tc>
        <w:tc>
          <w:tcPr>
            <w:tcW w:w="3337" w:type="dxa"/>
            <w:vMerge/>
            <w:shd w:val="clear" w:color="auto" w:fill="auto"/>
            <w:noWrap/>
          </w:tcPr>
          <w:p w:rsidR="00EE5E3D" w:rsidRPr="00EE5E3D" w:rsidRDefault="00EE5E3D" w:rsidP="00EE5E3D">
            <w:pPr>
              <w:ind w:left="288" w:hanging="288"/>
              <w:rPr>
                <w:sz w:val="20"/>
                <w:szCs w:val="20"/>
              </w:rPr>
            </w:pP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Student Resources:</w:t>
            </w:r>
          </w:p>
        </w:tc>
        <w:tc>
          <w:tcPr>
            <w:tcW w:w="7994" w:type="dxa"/>
            <w:shd w:val="clear" w:color="auto" w:fill="auto"/>
          </w:tcPr>
          <w:p w:rsidR="00EE5E3D" w:rsidRPr="00EE5E3D" w:rsidRDefault="00342387" w:rsidP="00EE5E3D">
            <w:pPr>
              <w:ind w:left="288" w:hanging="288"/>
              <w:rPr>
                <w:sz w:val="20"/>
                <w:szCs w:val="20"/>
              </w:rPr>
            </w:pPr>
            <w:hyperlink r:id="rId16" w:history="1">
              <w:r w:rsidR="00EE5E3D" w:rsidRPr="00EE5E3D">
                <w:rPr>
                  <w:rStyle w:val="Hyperlink"/>
                  <w:sz w:val="20"/>
                  <w:szCs w:val="20"/>
                </w:rPr>
                <w:t>http://www.internet4classrooms.com/common_core/use_multiplication_division_within_100_solve_operations_algebraic_thinking_third_3rd_grade_math_mathematics.htm</w:t>
              </w:r>
            </w:hyperlink>
            <w:r w:rsidR="00EE5E3D" w:rsidRPr="00EE5E3D">
              <w:rPr>
                <w:sz w:val="20"/>
                <w:szCs w:val="20"/>
              </w:rPr>
              <w:t xml:space="preserve"> (online multiplication and division words problems for students)</w:t>
            </w:r>
          </w:p>
        </w:tc>
      </w:tr>
      <w:tr w:rsidR="00EE5E3D" w:rsidRPr="00EE5E3D" w:rsidTr="001C6FD5">
        <w:tc>
          <w:tcPr>
            <w:tcW w:w="488" w:type="dxa"/>
            <w:vMerge/>
            <w:shd w:val="clear" w:color="auto" w:fill="D9D9D9"/>
            <w:noWrap/>
          </w:tcPr>
          <w:p w:rsidR="00EE5E3D" w:rsidRPr="00EE5E3D" w:rsidRDefault="00EE5E3D" w:rsidP="00EE5E3D">
            <w:pPr>
              <w:ind w:left="0" w:firstLine="0"/>
              <w:jc w:val="right"/>
              <w:rPr>
                <w:sz w:val="20"/>
                <w:szCs w:val="20"/>
              </w:rPr>
            </w:pPr>
          </w:p>
        </w:tc>
        <w:tc>
          <w:tcPr>
            <w:tcW w:w="1321" w:type="dxa"/>
            <w:shd w:val="clear" w:color="auto" w:fill="D9D9D9"/>
          </w:tcPr>
          <w:p w:rsidR="00EE5E3D" w:rsidRPr="00EE5E3D" w:rsidRDefault="00EE5E3D" w:rsidP="00EE5E3D">
            <w:pPr>
              <w:ind w:left="0" w:firstLine="0"/>
              <w:rPr>
                <w:sz w:val="20"/>
                <w:szCs w:val="20"/>
              </w:rPr>
            </w:pPr>
            <w:r w:rsidRPr="00EE5E3D">
              <w:rPr>
                <w:sz w:val="20"/>
                <w:szCs w:val="20"/>
              </w:rPr>
              <w:t>Skills:</w:t>
            </w:r>
          </w:p>
        </w:tc>
        <w:tc>
          <w:tcPr>
            <w:tcW w:w="3337" w:type="dxa"/>
            <w:shd w:val="clear" w:color="auto" w:fill="auto"/>
            <w:noWrap/>
          </w:tcPr>
          <w:p w:rsidR="00EE5E3D" w:rsidRPr="00EE5E3D" w:rsidRDefault="00EE5E3D" w:rsidP="00EE5E3D">
            <w:pPr>
              <w:ind w:left="288" w:hanging="288"/>
              <w:rPr>
                <w:sz w:val="20"/>
                <w:szCs w:val="20"/>
              </w:rPr>
            </w:pPr>
            <w:r w:rsidRPr="00EE5E3D">
              <w:rPr>
                <w:sz w:val="20"/>
                <w:szCs w:val="20"/>
              </w:rPr>
              <w:t>Model real world problems by using stated assumptions, mapping relationships with appropriate models, analyze relationships to draw conclusions, interpret results in relation to context, justify and defend the model, and reflec</w:t>
            </w:r>
            <w:r>
              <w:rPr>
                <w:sz w:val="20"/>
                <w:szCs w:val="20"/>
              </w:rPr>
              <w:t>t on whether results make sense</w:t>
            </w: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Assessment:</w:t>
            </w:r>
          </w:p>
        </w:tc>
        <w:tc>
          <w:tcPr>
            <w:tcW w:w="7994" w:type="dxa"/>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Modeling Problems</w:t>
            </w:r>
          </w:p>
          <w:p w:rsidR="00EE5E3D" w:rsidRPr="00EE5E3D" w:rsidRDefault="00EE5E3D" w:rsidP="00EE5E3D">
            <w:pPr>
              <w:ind w:left="288" w:hanging="288"/>
              <w:rPr>
                <w:sz w:val="20"/>
                <w:szCs w:val="20"/>
              </w:rPr>
            </w:pPr>
            <w:r w:rsidRPr="00687E15">
              <w:rPr>
                <w:rFonts w:asciiTheme="minorHAnsi" w:hAnsiTheme="minorHAnsi"/>
                <w:sz w:val="20"/>
                <w:szCs w:val="20"/>
              </w:rPr>
              <w:t>Students use arrays, number lines, bar models, and equations to represent and analyze relationships of real world two-step problems to draw conclusions and interpret results in relation to the context of the problem.</w:t>
            </w:r>
          </w:p>
        </w:tc>
      </w:tr>
      <w:tr w:rsidR="00EE5E3D" w:rsidRPr="00EE5E3D" w:rsidTr="001C6FD5">
        <w:tc>
          <w:tcPr>
            <w:tcW w:w="14400" w:type="dxa"/>
            <w:gridSpan w:val="5"/>
            <w:shd w:val="clear" w:color="auto" w:fill="BFBFBF"/>
            <w:noWrap/>
          </w:tcPr>
          <w:p w:rsidR="00EE5E3D" w:rsidRPr="00EE5E3D" w:rsidRDefault="00EE5E3D" w:rsidP="00EE5E3D">
            <w:pPr>
              <w:ind w:left="288" w:hanging="288"/>
              <w:rPr>
                <w:sz w:val="2"/>
                <w:szCs w:val="2"/>
              </w:rPr>
            </w:pPr>
          </w:p>
        </w:tc>
      </w:tr>
      <w:tr w:rsidR="00EE5E3D" w:rsidRPr="00EE5E3D" w:rsidTr="001C6FD5">
        <w:tc>
          <w:tcPr>
            <w:tcW w:w="488" w:type="dxa"/>
            <w:vMerge w:val="restart"/>
            <w:shd w:val="clear" w:color="auto" w:fill="D9D9D9"/>
            <w:noWrap/>
          </w:tcPr>
          <w:p w:rsidR="00EE5E3D" w:rsidRPr="00EE5E3D" w:rsidRDefault="00EE5E3D" w:rsidP="00EE5E3D">
            <w:pPr>
              <w:ind w:left="0" w:firstLine="0"/>
              <w:jc w:val="right"/>
              <w:rPr>
                <w:sz w:val="20"/>
                <w:szCs w:val="20"/>
              </w:rPr>
            </w:pPr>
            <w:r w:rsidRPr="00EE5E3D">
              <w:rPr>
                <w:sz w:val="20"/>
                <w:szCs w:val="20"/>
              </w:rPr>
              <w:t>3.</w:t>
            </w:r>
          </w:p>
        </w:tc>
        <w:tc>
          <w:tcPr>
            <w:tcW w:w="1321" w:type="dxa"/>
            <w:vMerge w:val="restart"/>
            <w:shd w:val="clear" w:color="auto" w:fill="D9D9D9"/>
          </w:tcPr>
          <w:p w:rsidR="00EE5E3D" w:rsidRPr="00EE5E3D" w:rsidRDefault="00EE5E3D" w:rsidP="00EE5E3D">
            <w:pPr>
              <w:ind w:left="0" w:firstLine="0"/>
              <w:rPr>
                <w:sz w:val="20"/>
                <w:szCs w:val="20"/>
              </w:rPr>
            </w:pPr>
            <w:r w:rsidRPr="00EE5E3D">
              <w:rPr>
                <w:sz w:val="20"/>
                <w:szCs w:val="20"/>
              </w:rPr>
              <w:t>Description:</w:t>
            </w:r>
          </w:p>
        </w:tc>
        <w:tc>
          <w:tcPr>
            <w:tcW w:w="3337" w:type="dxa"/>
            <w:vMerge w:val="restart"/>
            <w:shd w:val="clear" w:color="auto" w:fill="auto"/>
            <w:noWrap/>
          </w:tcPr>
          <w:p w:rsidR="00EE5E3D" w:rsidRPr="00EE5E3D" w:rsidRDefault="00EE5E3D" w:rsidP="00EE5E3D">
            <w:pPr>
              <w:ind w:left="288" w:hanging="288"/>
              <w:rPr>
                <w:sz w:val="20"/>
                <w:szCs w:val="20"/>
              </w:rPr>
            </w:pPr>
            <w:r w:rsidRPr="00EE5E3D">
              <w:rPr>
                <w:sz w:val="20"/>
                <w:szCs w:val="20"/>
              </w:rPr>
              <w:t>Mathematicians fluently multiply and divide within 100</w:t>
            </w:r>
            <w:r>
              <w:rPr>
                <w:sz w:val="20"/>
                <w:szCs w:val="20"/>
              </w:rPr>
              <w:t xml:space="preserve"> and add and subtract within 20</w:t>
            </w: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Teacher Resources:</w:t>
            </w:r>
          </w:p>
        </w:tc>
        <w:tc>
          <w:tcPr>
            <w:tcW w:w="7994" w:type="dxa"/>
            <w:shd w:val="clear" w:color="auto" w:fill="auto"/>
          </w:tcPr>
          <w:p w:rsidR="00EE5E3D" w:rsidRPr="00687E15" w:rsidRDefault="00342387" w:rsidP="00EE5E3D">
            <w:pPr>
              <w:ind w:left="288" w:hanging="288"/>
              <w:rPr>
                <w:rFonts w:asciiTheme="minorHAnsi" w:hAnsiTheme="minorHAnsi"/>
                <w:sz w:val="20"/>
                <w:szCs w:val="20"/>
              </w:rPr>
            </w:pPr>
            <w:hyperlink r:id="rId17" w:anchor="a_multiplication" w:history="1">
              <w:r w:rsidR="00EE5E3D" w:rsidRPr="00687E15">
                <w:rPr>
                  <w:rStyle w:val="Hyperlink"/>
                  <w:rFonts w:asciiTheme="minorHAnsi" w:hAnsiTheme="minorHAnsi"/>
                  <w:sz w:val="20"/>
                  <w:szCs w:val="20"/>
                </w:rPr>
                <w:t>http://investigations.terc.edu/library/Games_23.cfm#a_multiplication</w:t>
              </w:r>
            </w:hyperlink>
            <w:r w:rsidR="00EE5E3D" w:rsidRPr="00687E15">
              <w:rPr>
                <w:rFonts w:asciiTheme="minorHAnsi" w:hAnsiTheme="minorHAnsi"/>
                <w:sz w:val="20"/>
                <w:szCs w:val="20"/>
              </w:rPr>
              <w:t xml:space="preserve"> (list of multiplication fluency websites for students)</w:t>
            </w:r>
          </w:p>
          <w:p w:rsidR="00EE5E3D" w:rsidRPr="00EE5E3D" w:rsidRDefault="00342387" w:rsidP="00EE5E3D">
            <w:pPr>
              <w:ind w:left="288" w:hanging="288"/>
              <w:rPr>
                <w:sz w:val="20"/>
                <w:szCs w:val="20"/>
              </w:rPr>
            </w:pPr>
            <w:hyperlink r:id="rId18" w:history="1">
              <w:r w:rsidR="00EE5E3D" w:rsidRPr="00687E15">
                <w:rPr>
                  <w:rStyle w:val="Hyperlink"/>
                  <w:rFonts w:asciiTheme="minorHAnsi" w:hAnsiTheme="minorHAnsi"/>
                  <w:sz w:val="20"/>
                  <w:szCs w:val="20"/>
                </w:rPr>
                <w:t>http://www.playkidsgames.com/games/mathfact/mathFact.htm</w:t>
              </w:r>
            </w:hyperlink>
            <w:r w:rsidR="00EE5E3D" w:rsidRPr="00687E15">
              <w:rPr>
                <w:rFonts w:asciiTheme="minorHAnsi" w:hAnsiTheme="minorHAnsi"/>
                <w:sz w:val="20"/>
                <w:szCs w:val="20"/>
              </w:rPr>
              <w:t xml:space="preserve"> (fluency for all four operations, creates reports on a student)</w:t>
            </w:r>
          </w:p>
        </w:tc>
      </w:tr>
      <w:tr w:rsidR="00EE5E3D" w:rsidRPr="00EE5E3D" w:rsidTr="001C6FD5">
        <w:tc>
          <w:tcPr>
            <w:tcW w:w="488" w:type="dxa"/>
            <w:vMerge/>
            <w:shd w:val="clear" w:color="auto" w:fill="D9D9D9"/>
            <w:noWrap/>
          </w:tcPr>
          <w:p w:rsidR="00EE5E3D" w:rsidRPr="00EE5E3D" w:rsidRDefault="00EE5E3D" w:rsidP="00EE5E3D">
            <w:pPr>
              <w:ind w:left="0" w:firstLine="0"/>
              <w:jc w:val="right"/>
              <w:rPr>
                <w:sz w:val="20"/>
                <w:szCs w:val="20"/>
              </w:rPr>
            </w:pPr>
          </w:p>
        </w:tc>
        <w:tc>
          <w:tcPr>
            <w:tcW w:w="1321" w:type="dxa"/>
            <w:vMerge/>
            <w:shd w:val="clear" w:color="auto" w:fill="D9D9D9"/>
          </w:tcPr>
          <w:p w:rsidR="00EE5E3D" w:rsidRPr="00EE5E3D" w:rsidRDefault="00EE5E3D" w:rsidP="00EE5E3D">
            <w:pPr>
              <w:ind w:left="0" w:firstLine="0"/>
              <w:rPr>
                <w:sz w:val="20"/>
                <w:szCs w:val="20"/>
              </w:rPr>
            </w:pPr>
          </w:p>
        </w:tc>
        <w:tc>
          <w:tcPr>
            <w:tcW w:w="3337" w:type="dxa"/>
            <w:vMerge/>
            <w:shd w:val="clear" w:color="auto" w:fill="auto"/>
            <w:noWrap/>
          </w:tcPr>
          <w:p w:rsidR="00EE5E3D" w:rsidRPr="00EE5E3D" w:rsidRDefault="00EE5E3D" w:rsidP="00EE5E3D">
            <w:pPr>
              <w:ind w:left="288" w:hanging="288"/>
              <w:rPr>
                <w:sz w:val="20"/>
                <w:szCs w:val="20"/>
              </w:rPr>
            </w:pP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Student Resources:</w:t>
            </w:r>
          </w:p>
        </w:tc>
        <w:tc>
          <w:tcPr>
            <w:tcW w:w="7994" w:type="dxa"/>
            <w:shd w:val="clear" w:color="auto" w:fill="auto"/>
          </w:tcPr>
          <w:p w:rsidR="00EE5E3D" w:rsidRPr="00687E15" w:rsidRDefault="00342387" w:rsidP="00EE5E3D">
            <w:pPr>
              <w:ind w:left="288" w:hanging="288"/>
              <w:rPr>
                <w:rFonts w:asciiTheme="minorHAnsi" w:hAnsiTheme="minorHAnsi"/>
                <w:sz w:val="20"/>
                <w:szCs w:val="20"/>
              </w:rPr>
            </w:pPr>
            <w:hyperlink r:id="rId19" w:history="1">
              <w:r w:rsidR="00EE5E3D" w:rsidRPr="00687E15">
                <w:rPr>
                  <w:rStyle w:val="Hyperlink"/>
                  <w:rFonts w:asciiTheme="minorHAnsi" w:hAnsiTheme="minorHAnsi"/>
                  <w:sz w:val="20"/>
                  <w:szCs w:val="20"/>
                </w:rPr>
                <w:t>http://www.sheppardsoftware.com/math.htm</w:t>
              </w:r>
            </w:hyperlink>
            <w:r w:rsidR="00EE5E3D" w:rsidRPr="00687E15">
              <w:rPr>
                <w:rFonts w:asciiTheme="minorHAnsi" w:hAnsiTheme="minorHAnsi"/>
                <w:sz w:val="20"/>
                <w:szCs w:val="20"/>
              </w:rPr>
              <w:t xml:space="preserve"> (fluency for all four operations)</w:t>
            </w:r>
          </w:p>
          <w:p w:rsidR="00EE5E3D" w:rsidRPr="00EE5E3D" w:rsidRDefault="00EE5E3D" w:rsidP="00EE5E3D">
            <w:pPr>
              <w:ind w:left="288" w:hanging="288"/>
              <w:rPr>
                <w:sz w:val="20"/>
                <w:szCs w:val="20"/>
              </w:rPr>
            </w:pPr>
          </w:p>
        </w:tc>
      </w:tr>
      <w:tr w:rsidR="00EE5E3D" w:rsidRPr="00EE5E3D" w:rsidTr="001C6FD5">
        <w:tc>
          <w:tcPr>
            <w:tcW w:w="488" w:type="dxa"/>
            <w:vMerge/>
            <w:shd w:val="clear" w:color="auto" w:fill="D9D9D9"/>
            <w:noWrap/>
          </w:tcPr>
          <w:p w:rsidR="00EE5E3D" w:rsidRPr="00EE5E3D" w:rsidRDefault="00EE5E3D" w:rsidP="00EE5E3D">
            <w:pPr>
              <w:ind w:left="0" w:firstLine="0"/>
              <w:jc w:val="right"/>
              <w:rPr>
                <w:sz w:val="20"/>
                <w:szCs w:val="20"/>
              </w:rPr>
            </w:pPr>
          </w:p>
        </w:tc>
        <w:tc>
          <w:tcPr>
            <w:tcW w:w="1321" w:type="dxa"/>
            <w:shd w:val="clear" w:color="auto" w:fill="D9D9D9"/>
          </w:tcPr>
          <w:p w:rsidR="00EE5E3D" w:rsidRPr="00EE5E3D" w:rsidRDefault="00EE5E3D" w:rsidP="00EE5E3D">
            <w:pPr>
              <w:ind w:left="0" w:firstLine="0"/>
              <w:rPr>
                <w:sz w:val="20"/>
                <w:szCs w:val="20"/>
              </w:rPr>
            </w:pPr>
            <w:r w:rsidRPr="00EE5E3D">
              <w:rPr>
                <w:sz w:val="20"/>
                <w:szCs w:val="20"/>
              </w:rPr>
              <w:t>Skills:</w:t>
            </w:r>
          </w:p>
        </w:tc>
        <w:tc>
          <w:tcPr>
            <w:tcW w:w="3337" w:type="dxa"/>
            <w:shd w:val="clear" w:color="auto" w:fill="auto"/>
            <w:noWrap/>
          </w:tcPr>
          <w:p w:rsidR="00EE5E3D" w:rsidRPr="00EE5E3D" w:rsidRDefault="00EE5E3D" w:rsidP="00EE5E3D">
            <w:pPr>
              <w:ind w:left="288" w:hanging="288"/>
              <w:rPr>
                <w:sz w:val="20"/>
                <w:szCs w:val="20"/>
              </w:rPr>
            </w:pPr>
            <w:r w:rsidRPr="00EE5E3D">
              <w:rPr>
                <w:sz w:val="20"/>
                <w:szCs w:val="20"/>
              </w:rPr>
              <w:t>Multiply, divide, add and subtract based on properties of ope</w:t>
            </w:r>
            <w:r>
              <w:rPr>
                <w:sz w:val="20"/>
                <w:szCs w:val="20"/>
              </w:rPr>
              <w:t>rations and arithmetic patterns</w:t>
            </w:r>
          </w:p>
        </w:tc>
        <w:tc>
          <w:tcPr>
            <w:tcW w:w="1260" w:type="dxa"/>
            <w:shd w:val="clear" w:color="auto" w:fill="D9D9D9"/>
          </w:tcPr>
          <w:p w:rsidR="00EE5E3D" w:rsidRPr="00EE5E3D" w:rsidRDefault="00EE5E3D" w:rsidP="00EE5E3D">
            <w:pPr>
              <w:ind w:left="0" w:firstLine="0"/>
              <w:rPr>
                <w:sz w:val="20"/>
                <w:szCs w:val="20"/>
              </w:rPr>
            </w:pPr>
            <w:r w:rsidRPr="00EE5E3D">
              <w:rPr>
                <w:sz w:val="20"/>
                <w:szCs w:val="20"/>
              </w:rPr>
              <w:t>Assessment:</w:t>
            </w:r>
          </w:p>
        </w:tc>
        <w:tc>
          <w:tcPr>
            <w:tcW w:w="7994" w:type="dxa"/>
            <w:shd w:val="clear" w:color="auto" w:fill="auto"/>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Fluency Problems</w:t>
            </w:r>
          </w:p>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Students practice building fluency with multiplication and division facts towards the end of this unit and throughout the rest of this year.</w:t>
            </w:r>
          </w:p>
          <w:p w:rsidR="00EE5E3D" w:rsidRPr="00EE5E3D" w:rsidRDefault="00EE5E3D" w:rsidP="00EE5E3D">
            <w:pPr>
              <w:ind w:left="288" w:hanging="288"/>
              <w:rPr>
                <w:rFonts w:asciiTheme="minorHAnsi" w:hAnsiTheme="minorHAnsi"/>
                <w:sz w:val="20"/>
                <w:szCs w:val="20"/>
              </w:rPr>
            </w:pPr>
            <w:r w:rsidRPr="00687E15">
              <w:rPr>
                <w:rFonts w:asciiTheme="minorHAnsi" w:hAnsiTheme="minorHAnsi"/>
                <w:sz w:val="20"/>
                <w:szCs w:val="20"/>
              </w:rPr>
              <w:t>Students can also continue to strengthen the fluency of addition and subtraction facts begun in 2</w:t>
            </w:r>
            <w:r w:rsidRPr="00687E15">
              <w:rPr>
                <w:rFonts w:asciiTheme="minorHAnsi" w:hAnsiTheme="minorHAnsi"/>
                <w:sz w:val="20"/>
                <w:szCs w:val="20"/>
                <w:vertAlign w:val="superscript"/>
              </w:rPr>
              <w:t>nd</w:t>
            </w:r>
            <w:r w:rsidRPr="00687E15">
              <w:rPr>
                <w:rFonts w:asciiTheme="minorHAnsi" w:hAnsiTheme="minorHAnsi"/>
                <w:sz w:val="20"/>
                <w:szCs w:val="20"/>
              </w:rPr>
              <w:t xml:space="preserve"> grade throughout this unit, which will support their work with multi-digit addition an</w:t>
            </w:r>
            <w:r>
              <w:rPr>
                <w:rFonts w:asciiTheme="minorHAnsi" w:hAnsiTheme="minorHAnsi"/>
                <w:sz w:val="20"/>
                <w:szCs w:val="20"/>
              </w:rPr>
              <w:t>d subtraction in the next unit.</w:t>
            </w:r>
          </w:p>
        </w:tc>
      </w:tr>
      <w:tr w:rsidR="00EE5E3D" w:rsidRPr="00EE5E3D" w:rsidTr="001C6FD5">
        <w:tc>
          <w:tcPr>
            <w:tcW w:w="14400" w:type="dxa"/>
            <w:gridSpan w:val="5"/>
            <w:shd w:val="clear" w:color="auto" w:fill="BFBFBF"/>
            <w:noWrap/>
          </w:tcPr>
          <w:p w:rsidR="00EE5E3D" w:rsidRPr="00EE5E3D" w:rsidRDefault="00EE5E3D" w:rsidP="00EE5E3D">
            <w:pPr>
              <w:ind w:left="288" w:hanging="288"/>
              <w:rPr>
                <w:sz w:val="2"/>
                <w:szCs w:val="2"/>
              </w:rPr>
            </w:pPr>
          </w:p>
        </w:tc>
      </w:tr>
    </w:tbl>
    <w:p w:rsidR="00EE5E3D" w:rsidRPr="00EE5E3D" w:rsidRDefault="00EE5E3D" w:rsidP="00EE5E3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E5E3D" w:rsidRPr="00EE5E3D" w:rsidTr="001C6FD5">
        <w:tc>
          <w:tcPr>
            <w:tcW w:w="14400" w:type="dxa"/>
            <w:shd w:val="clear" w:color="auto" w:fill="BFBFBF"/>
            <w:noWrap/>
          </w:tcPr>
          <w:p w:rsidR="00EE5E3D" w:rsidRPr="00EE5E3D" w:rsidRDefault="00EE5E3D" w:rsidP="00EE5E3D">
            <w:pPr>
              <w:ind w:left="0" w:firstLine="0"/>
              <w:rPr>
                <w:b/>
                <w:sz w:val="24"/>
                <w:szCs w:val="24"/>
              </w:rPr>
            </w:pPr>
            <w:r w:rsidRPr="00EE5E3D">
              <w:rPr>
                <w:b/>
                <w:sz w:val="24"/>
                <w:szCs w:val="24"/>
              </w:rPr>
              <w:t>Prior Knowledge and Experiences</w:t>
            </w:r>
          </w:p>
        </w:tc>
      </w:tr>
      <w:tr w:rsidR="00EE5E3D" w:rsidRPr="00EE5E3D" w:rsidTr="001C6FD5">
        <w:tc>
          <w:tcPr>
            <w:tcW w:w="14400" w:type="dxa"/>
            <w:shd w:val="clear" w:color="auto" w:fill="auto"/>
            <w:noWrap/>
          </w:tcPr>
          <w:p w:rsidR="00EE5E3D" w:rsidRPr="00EE5E3D" w:rsidRDefault="00EE5E3D" w:rsidP="00B64730">
            <w:pPr>
              <w:ind w:left="0" w:firstLine="0"/>
              <w:rPr>
                <w:sz w:val="20"/>
                <w:szCs w:val="20"/>
              </w:rPr>
            </w:pPr>
            <w:r w:rsidRPr="00EE5E3D">
              <w:rPr>
                <w:sz w:val="20"/>
                <w:szCs w:val="20"/>
              </w:rPr>
              <w:t>Student knowledge of addition and subtraction will support their learning in this unit; however, these ideas are reinforced throughout.  Students should be encouraged to skip count rather than count by one, if they are still struggling with addition and subtraction facts, to encourage multiplicative reasoning. Familiarity with skip counting and repeated addition is beneficial prior to teaching this unit. Students may begin the unit with an understanding of multiplication as repeated addition but a richer interpretation of multiplication is the goal of this unit (e.g., equal groups, arrays, times-as-many). Student exposure to hundred</w:t>
            </w:r>
            <w:r w:rsidR="00B64730">
              <w:rPr>
                <w:sz w:val="20"/>
                <w:szCs w:val="20"/>
              </w:rPr>
              <w:t>s</w:t>
            </w:r>
            <w:r w:rsidRPr="00EE5E3D">
              <w:rPr>
                <w:sz w:val="20"/>
                <w:szCs w:val="20"/>
              </w:rPr>
              <w:t xml:space="preserve"> charts will also provide a strong foundation for finding patterns in the beginning of the unit.</w:t>
            </w:r>
          </w:p>
        </w:tc>
      </w:tr>
    </w:tbl>
    <w:p w:rsidR="00EE5E3D" w:rsidRPr="00EE5E3D" w:rsidRDefault="00EE5E3D"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lastRenderedPageBreak/>
              <w:t>Learning Experience # 1</w:t>
            </w:r>
          </w:p>
        </w:tc>
      </w:tr>
      <w:tr w:rsidR="00EE5E3D" w:rsidRPr="00EE5E3D" w:rsidTr="001C6FD5">
        <w:tc>
          <w:tcPr>
            <w:tcW w:w="14781" w:type="dxa"/>
            <w:gridSpan w:val="3"/>
            <w:shd w:val="clear" w:color="auto" w:fill="D9D9D9"/>
            <w:noWrap/>
          </w:tcPr>
          <w:p w:rsidR="00EE5E3D" w:rsidRPr="00EE5E3D" w:rsidRDefault="00EE5E3D" w:rsidP="00EE5E3D">
            <w:pPr>
              <w:ind w:left="0" w:firstLine="0"/>
              <w:rPr>
                <w:sz w:val="20"/>
                <w:szCs w:val="20"/>
              </w:rPr>
            </w:pPr>
            <w:r w:rsidRPr="00EE5E3D">
              <w:rPr>
                <w:sz w:val="28"/>
                <w:szCs w:val="28"/>
              </w:rPr>
              <w:t xml:space="preserve">The teacher may provide visuals (e.g., magazines, newspapers, </w:t>
            </w:r>
            <w:proofErr w:type="gramStart"/>
            <w:r w:rsidRPr="00EE5E3D">
              <w:rPr>
                <w:sz w:val="28"/>
                <w:szCs w:val="28"/>
              </w:rPr>
              <w:t>internet</w:t>
            </w:r>
            <w:proofErr w:type="gramEnd"/>
            <w:r w:rsidRPr="00EE5E3D">
              <w:rPr>
                <w:sz w:val="28"/>
                <w:szCs w:val="28"/>
              </w:rPr>
              <w:t>) of things that come in groups so that students can brainstorm examples of equal groupings from the real world.</w:t>
            </w:r>
          </w:p>
          <w:p w:rsidR="00EE5E3D" w:rsidRPr="00EE5E3D" w:rsidRDefault="00EE5E3D" w:rsidP="00EE5E3D">
            <w:pPr>
              <w:ind w:left="0" w:firstLine="0"/>
              <w:rPr>
                <w:sz w:val="20"/>
                <w:szCs w:val="20"/>
              </w:rPr>
            </w:pPr>
            <w:r w:rsidRPr="00EE5E3D">
              <w:rPr>
                <w:i/>
                <w:sz w:val="20"/>
                <w:szCs w:val="20"/>
              </w:rPr>
              <w:t>Enactive</w:t>
            </w:r>
            <w:r w:rsidRPr="00EE5E3D">
              <w:rPr>
                <w:sz w:val="20"/>
                <w:szCs w:val="20"/>
              </w:rPr>
              <w:t>: Students can find or take pictures of items in equal groups.</w:t>
            </w:r>
          </w:p>
          <w:p w:rsidR="00EE5E3D" w:rsidRPr="00EE5E3D" w:rsidRDefault="00EE5E3D" w:rsidP="00EE5E3D">
            <w:pPr>
              <w:ind w:left="0" w:firstLine="0"/>
              <w:rPr>
                <w:sz w:val="20"/>
                <w:szCs w:val="20"/>
              </w:rPr>
            </w:pPr>
            <w:r w:rsidRPr="00EE5E3D">
              <w:rPr>
                <w:i/>
                <w:sz w:val="20"/>
                <w:szCs w:val="20"/>
              </w:rPr>
              <w:t>Iconic</w:t>
            </w:r>
            <w:r w:rsidRPr="00EE5E3D">
              <w:rPr>
                <w:sz w:val="20"/>
                <w:szCs w:val="20"/>
              </w:rPr>
              <w:t>: Students can draw pictures of items in equal groups.</w:t>
            </w:r>
          </w:p>
          <w:p w:rsidR="00EE5E3D" w:rsidRPr="00EE5E3D" w:rsidRDefault="00EE5E3D" w:rsidP="00EE5E3D">
            <w:pPr>
              <w:ind w:left="0" w:firstLine="0"/>
              <w:rPr>
                <w:sz w:val="20"/>
                <w:szCs w:val="20"/>
              </w:rPr>
            </w:pPr>
            <w:r w:rsidRPr="00EE5E3D">
              <w:rPr>
                <w:i/>
                <w:sz w:val="20"/>
                <w:szCs w:val="20"/>
              </w:rPr>
              <w:t>Symbolic</w:t>
            </w:r>
            <w:r w:rsidRPr="00EE5E3D">
              <w:rPr>
                <w:sz w:val="20"/>
                <w:szCs w:val="20"/>
              </w:rPr>
              <w:t>: Students can represent their drawings with numeric expressions (e.g., 5+5+5 or 5 X 3)</w:t>
            </w:r>
            <w:r w:rsidR="001F66CF">
              <w:rPr>
                <w:sz w:val="20"/>
                <w:szCs w:val="20"/>
              </w:rPr>
              <w:t>.</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EE5E3D" w:rsidP="001C6FD5">
            <w:pPr>
              <w:ind w:left="288" w:hanging="288"/>
              <w:rPr>
                <w:sz w:val="20"/>
                <w:szCs w:val="20"/>
              </w:rPr>
            </w:pPr>
            <w:r w:rsidRPr="00EE5E3D">
              <w:rPr>
                <w:sz w:val="20"/>
                <w:szCs w:val="20"/>
              </w:rPr>
              <w:t>This lesson is a pre-assessment of students’ familiarity with equal groups and arrays representing multiplication.  The remainder of the unit will build upon the students’ current knowledge.</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 xml:space="preserve">Compared with addition/subtraction, multiplication and/or division provide highly efficient means to solve equal-group story problems </w:t>
            </w:r>
          </w:p>
          <w:p w:rsidR="00EE5E3D" w:rsidRPr="00EE5E3D" w:rsidRDefault="00EE5E3D" w:rsidP="00EE5E3D">
            <w:pPr>
              <w:ind w:left="288" w:hanging="288"/>
              <w:rPr>
                <w:sz w:val="20"/>
                <w:szCs w:val="20"/>
              </w:rPr>
            </w:pPr>
            <w:r w:rsidRPr="00687E15">
              <w:rPr>
                <w:rFonts w:asciiTheme="minorHAnsi" w:hAnsiTheme="minorHAnsi"/>
                <w:sz w:val="20"/>
                <w:szCs w:val="20"/>
              </w:rPr>
              <w:t>Arrays such that an array of m rows and n columns has n x m items can model multiplication and division word problems</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EE5E3D" w:rsidRPr="00687E15" w:rsidRDefault="00342387" w:rsidP="00EE5E3D">
            <w:pPr>
              <w:ind w:left="288" w:hanging="288"/>
              <w:rPr>
                <w:rFonts w:asciiTheme="minorHAnsi" w:hAnsiTheme="minorHAnsi"/>
                <w:sz w:val="20"/>
                <w:szCs w:val="20"/>
              </w:rPr>
            </w:pPr>
            <w:hyperlink r:id="rId20" w:history="1">
              <w:r w:rsidR="00EE5E3D" w:rsidRPr="00687E15">
                <w:rPr>
                  <w:rStyle w:val="Hyperlink"/>
                  <w:rFonts w:asciiTheme="minorHAnsi" w:hAnsiTheme="minorHAnsi"/>
                  <w:sz w:val="20"/>
                  <w:szCs w:val="20"/>
                </w:rPr>
                <w:t>http://www.canstockphoto.com/</w:t>
              </w:r>
            </w:hyperlink>
            <w:r w:rsidR="00EE5E3D" w:rsidRPr="00687E15">
              <w:rPr>
                <w:rFonts w:asciiTheme="minorHAnsi" w:hAnsiTheme="minorHAnsi"/>
                <w:sz w:val="20"/>
                <w:szCs w:val="20"/>
              </w:rPr>
              <w:t xml:space="preserve"> (website with images such as ice cube trays, octopus, wheels on a bike)</w:t>
            </w:r>
          </w:p>
          <w:p w:rsidR="00EE5E3D" w:rsidRPr="00EE5E3D" w:rsidRDefault="00EE5E3D" w:rsidP="00EE5E3D">
            <w:pPr>
              <w:ind w:left="288" w:hanging="288"/>
              <w:rPr>
                <w:sz w:val="20"/>
                <w:szCs w:val="20"/>
              </w:rPr>
            </w:pPr>
            <w:r w:rsidRPr="00687E15">
              <w:rPr>
                <w:rFonts w:asciiTheme="minorHAnsi" w:hAnsiTheme="minorHAnsi"/>
                <w:i/>
                <w:sz w:val="20"/>
                <w:szCs w:val="20"/>
              </w:rPr>
              <w:t>What comes in 2’s, 3’s &amp; 4’s?</w:t>
            </w:r>
            <w:r w:rsidRPr="00687E15">
              <w:rPr>
                <w:rFonts w:asciiTheme="minorHAnsi" w:hAnsiTheme="minorHAnsi"/>
                <w:sz w:val="20"/>
                <w:szCs w:val="20"/>
              </w:rPr>
              <w:t xml:space="preserve"> by Suzanne Aker</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EE5E3D" w:rsidRPr="00687E15" w:rsidRDefault="00EE5E3D" w:rsidP="00EE5E3D">
            <w:pPr>
              <w:ind w:left="288" w:hanging="288"/>
              <w:rPr>
                <w:rFonts w:asciiTheme="minorHAnsi" w:hAnsiTheme="minorHAnsi"/>
                <w:sz w:val="20"/>
                <w:szCs w:val="20"/>
              </w:rPr>
            </w:pPr>
            <w:r w:rsidRPr="00687E15">
              <w:rPr>
                <w:rFonts w:asciiTheme="minorHAnsi" w:hAnsiTheme="minorHAnsi"/>
                <w:sz w:val="20"/>
                <w:szCs w:val="20"/>
              </w:rPr>
              <w:t>N/A</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Assessment:</w:t>
            </w:r>
          </w:p>
        </w:tc>
        <w:tc>
          <w:tcPr>
            <w:tcW w:w="11075" w:type="dxa"/>
            <w:gridSpan w:val="2"/>
            <w:shd w:val="clear" w:color="auto" w:fill="auto"/>
            <w:noWrap/>
          </w:tcPr>
          <w:p w:rsidR="00EE5E3D" w:rsidRPr="00687E15" w:rsidRDefault="00EE5E3D" w:rsidP="001C6FD5">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EE5E3D" w:rsidRPr="00687E15" w:rsidRDefault="00EE5E3D" w:rsidP="001C6FD5">
            <w:pPr>
              <w:ind w:left="288" w:hanging="288"/>
              <w:rPr>
                <w:rFonts w:asciiTheme="minorHAnsi" w:hAnsiTheme="minorHAnsi"/>
                <w:sz w:val="20"/>
                <w:szCs w:val="20"/>
              </w:rPr>
            </w:pPr>
            <w:r w:rsidRPr="00687E15">
              <w:rPr>
                <w:rFonts w:asciiTheme="minorHAnsi" w:hAnsiTheme="minorHAnsi"/>
                <w:sz w:val="20"/>
                <w:szCs w:val="20"/>
              </w:rPr>
              <w:t>Can you have a group of one? (e.g., noses)</w:t>
            </w:r>
          </w:p>
          <w:p w:rsidR="00EE5E3D" w:rsidRPr="00687E15" w:rsidRDefault="00EE5E3D" w:rsidP="001C6FD5">
            <w:pPr>
              <w:ind w:left="288" w:hanging="288"/>
              <w:rPr>
                <w:rFonts w:asciiTheme="minorHAnsi" w:hAnsiTheme="minorHAnsi"/>
                <w:sz w:val="20"/>
                <w:szCs w:val="20"/>
              </w:rPr>
            </w:pPr>
            <w:r w:rsidRPr="00687E15">
              <w:rPr>
                <w:rFonts w:asciiTheme="minorHAnsi" w:hAnsiTheme="minorHAnsi"/>
                <w:sz w:val="20"/>
                <w:szCs w:val="20"/>
              </w:rPr>
              <w:t>Why is it important to have equal groups?</w:t>
            </w:r>
          </w:p>
          <w:p w:rsidR="00EE5E3D" w:rsidRPr="00687E15" w:rsidRDefault="00EE5E3D" w:rsidP="001C6FD5">
            <w:pPr>
              <w:ind w:left="288" w:hanging="288"/>
              <w:rPr>
                <w:rFonts w:asciiTheme="minorHAnsi" w:hAnsiTheme="minorHAnsi"/>
                <w:sz w:val="20"/>
                <w:szCs w:val="20"/>
              </w:rPr>
            </w:pPr>
            <w:r w:rsidRPr="00687E15">
              <w:rPr>
                <w:rFonts w:asciiTheme="minorHAnsi" w:hAnsiTheme="minorHAnsi"/>
                <w:sz w:val="20"/>
                <w:szCs w:val="20"/>
              </w:rPr>
              <w:t>What is an example of an item that comes in groups of different quantities (e.g., eggs come in 6, 12 and 18)?</w:t>
            </w:r>
          </w:p>
        </w:tc>
      </w:tr>
      <w:tr w:rsidR="00EE5E3D" w:rsidRPr="00EE5E3D" w:rsidTr="001C6FD5">
        <w:trPr>
          <w:trHeight w:val="184"/>
        </w:trPr>
        <w:tc>
          <w:tcPr>
            <w:tcW w:w="3706" w:type="dxa"/>
            <w:vMerge w:val="restart"/>
            <w:shd w:val="clear" w:color="auto" w:fill="D9D9D9"/>
            <w:noWrap/>
          </w:tcPr>
          <w:p w:rsidR="00EE5E3D" w:rsidRPr="00EE5E3D" w:rsidRDefault="00EE5E3D" w:rsidP="00EE5E3D">
            <w:pPr>
              <w:ind w:left="0" w:firstLine="0"/>
              <w:rPr>
                <w:b/>
                <w:sz w:val="20"/>
                <w:szCs w:val="20"/>
              </w:rPr>
            </w:pPr>
            <w:r w:rsidRPr="00EE5E3D">
              <w:rPr>
                <w:b/>
                <w:sz w:val="20"/>
                <w:szCs w:val="20"/>
              </w:rPr>
              <w:t>Differentiation:</w:t>
            </w:r>
          </w:p>
          <w:p w:rsidR="00EE5E3D" w:rsidRPr="00EE5E3D" w:rsidRDefault="00EE5E3D"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EE5E3D" w:rsidRPr="00EE5E3D" w:rsidRDefault="00EE5E3D" w:rsidP="00EE5E3D">
            <w:pPr>
              <w:ind w:left="0" w:firstLine="0"/>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EE5E3D" w:rsidRPr="00EE5E3D" w:rsidRDefault="00EE5E3D" w:rsidP="00EE5E3D">
            <w:pPr>
              <w:ind w:left="0" w:firstLine="0"/>
              <w:rPr>
                <w:sz w:val="20"/>
                <w:szCs w:val="20"/>
              </w:rPr>
            </w:pPr>
            <w:r w:rsidRPr="00EE5E3D">
              <w:rPr>
                <w:b/>
                <w:sz w:val="20"/>
                <w:szCs w:val="20"/>
              </w:rPr>
              <w:t>Expression</w:t>
            </w:r>
            <w:r w:rsidRPr="00EE5E3D">
              <w:rPr>
                <w:sz w:val="20"/>
                <w:szCs w:val="20"/>
              </w:rPr>
              <w:t xml:space="preserve"> (Products and/or Performance)</w:t>
            </w:r>
          </w:p>
        </w:tc>
      </w:tr>
      <w:tr w:rsidR="00EE5E3D" w:rsidRPr="00EE5E3D" w:rsidTr="001C6FD5">
        <w:trPr>
          <w:cantSplit/>
          <w:trHeight w:val="20"/>
        </w:trPr>
        <w:tc>
          <w:tcPr>
            <w:tcW w:w="3706" w:type="dxa"/>
            <w:vMerge/>
            <w:shd w:val="clear" w:color="auto" w:fill="D9D9D9"/>
            <w:noWrap/>
          </w:tcPr>
          <w:p w:rsidR="00EE5E3D" w:rsidRPr="00EE5E3D" w:rsidRDefault="00EE5E3D" w:rsidP="00EE5E3D">
            <w:pPr>
              <w:ind w:left="0" w:firstLine="0"/>
              <w:rPr>
                <w:b/>
                <w:sz w:val="20"/>
                <w:szCs w:val="20"/>
              </w:rPr>
            </w:pPr>
          </w:p>
        </w:tc>
        <w:tc>
          <w:tcPr>
            <w:tcW w:w="5320" w:type="dxa"/>
            <w:tcBorders>
              <w:top w:val="nil"/>
            </w:tcBorders>
            <w:shd w:val="clear" w:color="auto" w:fill="auto"/>
          </w:tcPr>
          <w:p w:rsidR="00EE5E3D" w:rsidRPr="00687E15" w:rsidRDefault="00342387" w:rsidP="00EE5E3D">
            <w:pPr>
              <w:ind w:left="288" w:hanging="288"/>
              <w:rPr>
                <w:rFonts w:asciiTheme="minorHAnsi" w:hAnsiTheme="minorHAnsi"/>
                <w:sz w:val="20"/>
                <w:szCs w:val="20"/>
              </w:rPr>
            </w:pPr>
            <w:hyperlink r:id="rId21" w:history="1">
              <w:r w:rsidR="00EE5E3D" w:rsidRPr="00687E15">
                <w:rPr>
                  <w:rStyle w:val="Hyperlink"/>
                  <w:rFonts w:asciiTheme="minorHAnsi" w:hAnsiTheme="minorHAnsi"/>
                  <w:sz w:val="20"/>
                  <w:szCs w:val="20"/>
                </w:rPr>
                <w:t>http://www.canstockphoto.com/</w:t>
              </w:r>
            </w:hyperlink>
            <w:r w:rsidR="00EE5E3D" w:rsidRPr="00687E15">
              <w:rPr>
                <w:rFonts w:asciiTheme="minorHAnsi" w:hAnsiTheme="minorHAnsi"/>
                <w:sz w:val="20"/>
                <w:szCs w:val="20"/>
              </w:rPr>
              <w:t xml:space="preserve">  (imag</w:t>
            </w:r>
            <w:r w:rsidR="00EE5E3D">
              <w:rPr>
                <w:rFonts w:asciiTheme="minorHAnsi" w:hAnsiTheme="minorHAnsi"/>
                <w:sz w:val="20"/>
                <w:szCs w:val="20"/>
              </w:rPr>
              <w:t>es of equal and unequal groups)</w:t>
            </w:r>
          </w:p>
          <w:p w:rsidR="00EE5E3D" w:rsidRDefault="00342387" w:rsidP="001C6FD5">
            <w:pPr>
              <w:ind w:left="288" w:hanging="288"/>
              <w:rPr>
                <w:rFonts w:asciiTheme="minorHAnsi" w:hAnsiTheme="minorHAnsi"/>
                <w:sz w:val="20"/>
                <w:szCs w:val="20"/>
              </w:rPr>
            </w:pPr>
            <w:hyperlink r:id="rId22" w:history="1">
              <w:r w:rsidR="00EE5E3D" w:rsidRPr="00687E15">
                <w:rPr>
                  <w:rStyle w:val="Hyperlink"/>
                  <w:rFonts w:asciiTheme="minorHAnsi" w:hAnsiTheme="minorHAnsi"/>
                  <w:sz w:val="20"/>
                  <w:szCs w:val="20"/>
                </w:rPr>
                <w:t>http://www.brainpopjr.com/math/multiplicationanddivision/makingequalgroups/preview.weml</w:t>
              </w:r>
            </w:hyperlink>
            <w:r w:rsidR="00EE5E3D" w:rsidRPr="00687E15">
              <w:rPr>
                <w:rFonts w:asciiTheme="minorHAnsi" w:hAnsiTheme="minorHAnsi" w:cs="Calibri"/>
                <w:sz w:val="20"/>
                <w:szCs w:val="20"/>
              </w:rPr>
              <w:t xml:space="preserve"> </w:t>
            </w:r>
            <w:r w:rsidR="00EE5E3D" w:rsidRPr="00687E15">
              <w:rPr>
                <w:rFonts w:asciiTheme="minorHAnsi" w:hAnsiTheme="minorHAnsi"/>
                <w:sz w:val="20"/>
                <w:szCs w:val="20"/>
              </w:rPr>
              <w:t xml:space="preserve">(movie about equal groups from </w:t>
            </w:r>
            <w:proofErr w:type="spellStart"/>
            <w:r w:rsidR="00EE5E3D" w:rsidRPr="00687E15">
              <w:rPr>
                <w:rFonts w:asciiTheme="minorHAnsi" w:hAnsiTheme="minorHAnsi"/>
                <w:sz w:val="20"/>
                <w:szCs w:val="20"/>
              </w:rPr>
              <w:t>BrainPop</w:t>
            </w:r>
            <w:proofErr w:type="spellEnd"/>
            <w:r w:rsidR="00EE5E3D" w:rsidRPr="00687E15">
              <w:rPr>
                <w:rFonts w:asciiTheme="minorHAnsi" w:hAnsiTheme="minorHAnsi"/>
                <w:sz w:val="20"/>
                <w:szCs w:val="20"/>
              </w:rPr>
              <w:t>)</w:t>
            </w:r>
          </w:p>
          <w:p w:rsidR="00C3168A" w:rsidRPr="00687E15" w:rsidRDefault="00C3168A" w:rsidP="001C6FD5">
            <w:pPr>
              <w:ind w:left="288" w:hanging="288"/>
              <w:rPr>
                <w:rFonts w:asciiTheme="minorHAnsi" w:hAnsiTheme="minorHAnsi"/>
                <w:sz w:val="20"/>
                <w:szCs w:val="20"/>
              </w:rPr>
            </w:pPr>
          </w:p>
        </w:tc>
        <w:tc>
          <w:tcPr>
            <w:tcW w:w="5755" w:type="dxa"/>
            <w:tcBorders>
              <w:top w:val="nil"/>
            </w:tcBorders>
            <w:shd w:val="clear" w:color="auto" w:fill="auto"/>
          </w:tcPr>
          <w:p w:rsidR="00EE5E3D" w:rsidRPr="00687E15" w:rsidRDefault="00EE5E3D" w:rsidP="001C6FD5">
            <w:pPr>
              <w:ind w:left="288" w:hanging="288"/>
              <w:rPr>
                <w:rFonts w:asciiTheme="minorHAnsi" w:hAnsiTheme="minorHAnsi"/>
                <w:sz w:val="20"/>
                <w:szCs w:val="20"/>
              </w:rPr>
            </w:pPr>
            <w:r w:rsidRPr="00687E15">
              <w:rPr>
                <w:rFonts w:asciiTheme="minorHAnsi" w:hAnsiTheme="minorHAnsi"/>
                <w:sz w:val="20"/>
                <w:szCs w:val="20"/>
              </w:rPr>
              <w:t>Students can determine if an imag</w:t>
            </w:r>
            <w:r>
              <w:rPr>
                <w:rFonts w:asciiTheme="minorHAnsi" w:hAnsiTheme="minorHAnsi"/>
                <w:sz w:val="20"/>
                <w:szCs w:val="20"/>
              </w:rPr>
              <w:t>e shows equal or unequal groups</w:t>
            </w:r>
          </w:p>
          <w:p w:rsidR="00EE5E3D" w:rsidRPr="00687E15" w:rsidRDefault="00EE5E3D" w:rsidP="00EE5E3D">
            <w:pPr>
              <w:ind w:left="0" w:firstLine="0"/>
              <w:rPr>
                <w:rFonts w:asciiTheme="minorHAnsi" w:hAnsiTheme="minorHAnsi"/>
                <w:sz w:val="20"/>
                <w:szCs w:val="20"/>
              </w:rPr>
            </w:pPr>
          </w:p>
          <w:p w:rsidR="00EE5E3D" w:rsidRPr="00687E15" w:rsidRDefault="00EE5E3D" w:rsidP="001C6FD5">
            <w:pPr>
              <w:ind w:left="288" w:hanging="288"/>
              <w:rPr>
                <w:rFonts w:asciiTheme="minorHAnsi" w:hAnsiTheme="minorHAnsi"/>
                <w:sz w:val="20"/>
                <w:szCs w:val="20"/>
              </w:rPr>
            </w:pPr>
            <w:r w:rsidRPr="00687E15">
              <w:rPr>
                <w:rFonts w:asciiTheme="minorHAnsi" w:hAnsiTheme="minorHAnsi"/>
                <w:sz w:val="20"/>
                <w:szCs w:val="20"/>
              </w:rPr>
              <w:t xml:space="preserve">Students can verbally describe what they learned about </w:t>
            </w:r>
            <w:r>
              <w:rPr>
                <w:rFonts w:asciiTheme="minorHAnsi" w:hAnsiTheme="minorHAnsi"/>
                <w:sz w:val="20"/>
                <w:szCs w:val="20"/>
              </w:rPr>
              <w:t>equal groups and multiplication</w:t>
            </w:r>
          </w:p>
        </w:tc>
      </w:tr>
      <w:tr w:rsidR="00EE5E3D" w:rsidRPr="00EE5E3D" w:rsidTr="001C6FD5">
        <w:trPr>
          <w:cantSplit/>
          <w:trHeight w:val="20"/>
        </w:trPr>
        <w:tc>
          <w:tcPr>
            <w:tcW w:w="3706" w:type="dxa"/>
            <w:vMerge w:val="restart"/>
            <w:shd w:val="clear" w:color="auto" w:fill="D9D9D9"/>
            <w:noWrap/>
          </w:tcPr>
          <w:p w:rsidR="00EE5E3D" w:rsidRPr="00EE5E3D" w:rsidRDefault="00EE5E3D"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EE5E3D" w:rsidRPr="00EE5E3D" w:rsidRDefault="00EE5E3D" w:rsidP="00EE5E3D">
            <w:pPr>
              <w:ind w:left="0" w:firstLine="0"/>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EE5E3D" w:rsidRPr="00EE5E3D" w:rsidRDefault="00EE5E3D" w:rsidP="00EE5E3D">
            <w:pPr>
              <w:ind w:left="0" w:firstLine="0"/>
              <w:rPr>
                <w:sz w:val="20"/>
                <w:szCs w:val="20"/>
              </w:rPr>
            </w:pPr>
            <w:r w:rsidRPr="00EE5E3D">
              <w:rPr>
                <w:b/>
                <w:sz w:val="20"/>
                <w:szCs w:val="20"/>
              </w:rPr>
              <w:t>Expression</w:t>
            </w:r>
            <w:r w:rsidRPr="00EE5E3D">
              <w:rPr>
                <w:sz w:val="20"/>
                <w:szCs w:val="20"/>
              </w:rPr>
              <w:t xml:space="preserve"> (Products and/or Performance)</w:t>
            </w:r>
          </w:p>
        </w:tc>
      </w:tr>
      <w:tr w:rsidR="00EE5E3D" w:rsidRPr="00EE5E3D" w:rsidTr="00EE5E3D">
        <w:trPr>
          <w:cantSplit/>
          <w:trHeight w:val="517"/>
        </w:trPr>
        <w:tc>
          <w:tcPr>
            <w:tcW w:w="3706" w:type="dxa"/>
            <w:vMerge/>
            <w:shd w:val="clear" w:color="auto" w:fill="D9D9D9"/>
            <w:noWrap/>
          </w:tcPr>
          <w:p w:rsidR="00EE5E3D" w:rsidRPr="00EE5E3D" w:rsidRDefault="00EE5E3D" w:rsidP="00EE5E3D">
            <w:pPr>
              <w:ind w:left="0" w:firstLine="0"/>
              <w:rPr>
                <w:b/>
                <w:sz w:val="20"/>
                <w:szCs w:val="20"/>
              </w:rPr>
            </w:pPr>
          </w:p>
        </w:tc>
        <w:tc>
          <w:tcPr>
            <w:tcW w:w="5320" w:type="dxa"/>
            <w:tcBorders>
              <w:top w:val="nil"/>
            </w:tcBorders>
            <w:shd w:val="clear" w:color="auto" w:fill="auto"/>
          </w:tcPr>
          <w:p w:rsidR="00EE5E3D" w:rsidRPr="00EE5E3D" w:rsidRDefault="00EE5E3D" w:rsidP="00EE5E3D">
            <w:pPr>
              <w:ind w:left="288" w:hanging="288"/>
              <w:rPr>
                <w:sz w:val="20"/>
                <w:szCs w:val="20"/>
              </w:rPr>
            </w:pPr>
            <w:r>
              <w:rPr>
                <w:sz w:val="20"/>
                <w:szCs w:val="20"/>
              </w:rPr>
              <w:t>N/A</w:t>
            </w:r>
          </w:p>
        </w:tc>
        <w:tc>
          <w:tcPr>
            <w:tcW w:w="5755" w:type="dxa"/>
            <w:tcBorders>
              <w:top w:val="nil"/>
            </w:tcBorders>
            <w:shd w:val="clear" w:color="auto" w:fill="auto"/>
          </w:tcPr>
          <w:p w:rsidR="00EE5E3D" w:rsidRPr="00EE5E3D" w:rsidRDefault="00EE5E3D" w:rsidP="00EE5E3D">
            <w:pPr>
              <w:ind w:left="288" w:hanging="288"/>
              <w:rPr>
                <w:sz w:val="20"/>
                <w:szCs w:val="20"/>
              </w:rPr>
            </w:pPr>
            <w:r>
              <w:rPr>
                <w:sz w:val="20"/>
                <w:szCs w:val="20"/>
              </w:rPr>
              <w:t>N/A</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EE5E3D" w:rsidRPr="00687E15" w:rsidRDefault="00EE5E3D" w:rsidP="00EE5E3D">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Solve word problems involving equal groups, measurement quantities, and arrays by using multiplication and division </w:t>
            </w:r>
          </w:p>
          <w:p w:rsidR="00EE5E3D" w:rsidRPr="00EE5E3D" w:rsidRDefault="00EE5E3D" w:rsidP="00EE5E3D">
            <w:pPr>
              <w:numPr>
                <w:ilvl w:val="0"/>
                <w:numId w:val="43"/>
              </w:numPr>
              <w:ind w:left="288" w:hanging="288"/>
              <w:rPr>
                <w:sz w:val="20"/>
                <w:szCs w:val="20"/>
              </w:rPr>
            </w:pPr>
            <w:r w:rsidRPr="00687E15">
              <w:rPr>
                <w:rFonts w:asciiTheme="minorHAnsi" w:hAnsiTheme="minorHAnsi"/>
                <w:sz w:val="20"/>
                <w:szCs w:val="20"/>
              </w:rPr>
              <w:t>Represent multiplication and division story problems by using drawings and equations with a symbol for the unknown number</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Critical Language:</w:t>
            </w:r>
          </w:p>
        </w:tc>
        <w:tc>
          <w:tcPr>
            <w:tcW w:w="11075" w:type="dxa"/>
            <w:gridSpan w:val="2"/>
            <w:shd w:val="clear" w:color="auto" w:fill="auto"/>
          </w:tcPr>
          <w:p w:rsidR="00EE5E3D" w:rsidRPr="00EE5E3D" w:rsidRDefault="00EE5E3D" w:rsidP="00EE5E3D">
            <w:pPr>
              <w:ind w:left="0" w:firstLine="0"/>
              <w:rPr>
                <w:sz w:val="20"/>
                <w:szCs w:val="20"/>
              </w:rPr>
            </w:pPr>
            <w:r w:rsidRPr="00EE5E3D">
              <w:rPr>
                <w:sz w:val="20"/>
                <w:szCs w:val="20"/>
              </w:rPr>
              <w:t>Equal groups</w:t>
            </w:r>
          </w:p>
        </w:tc>
      </w:tr>
    </w:tbl>
    <w:p w:rsidR="00EE5E3D" w:rsidRPr="00EE5E3D" w:rsidRDefault="00EE5E3D"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lastRenderedPageBreak/>
              <w:t>Learning Experience # 2</w:t>
            </w:r>
          </w:p>
        </w:tc>
      </w:tr>
      <w:tr w:rsidR="001C6FD5" w:rsidRPr="00EE5E3D" w:rsidTr="001C6FD5">
        <w:tc>
          <w:tcPr>
            <w:tcW w:w="14781" w:type="dxa"/>
            <w:gridSpan w:val="3"/>
            <w:shd w:val="clear" w:color="auto" w:fill="D9D9D9"/>
            <w:noWrap/>
          </w:tcPr>
          <w:p w:rsidR="001C6FD5" w:rsidRPr="001C6FD5" w:rsidRDefault="001C6FD5" w:rsidP="001C6FD5">
            <w:pPr>
              <w:ind w:left="0" w:firstLine="0"/>
              <w:rPr>
                <w:sz w:val="28"/>
                <w:szCs w:val="28"/>
              </w:rPr>
            </w:pPr>
            <w:r w:rsidRPr="001C6FD5">
              <w:rPr>
                <w:sz w:val="28"/>
                <w:szCs w:val="28"/>
              </w:rPr>
              <w:t xml:space="preserve">The teacher may provide directions for playing a multiplication game (e.g., circles and stars) so </w:t>
            </w:r>
            <w:r w:rsidR="00615A02">
              <w:rPr>
                <w:sz w:val="28"/>
                <w:szCs w:val="28"/>
              </w:rPr>
              <w:t xml:space="preserve">that </w:t>
            </w:r>
            <w:r w:rsidRPr="001C6FD5">
              <w:rPr>
                <w:sz w:val="28"/>
                <w:szCs w:val="28"/>
              </w:rPr>
              <w:t>students can begin to connect multiplication to equal groups.</w:t>
            </w:r>
          </w:p>
          <w:p w:rsidR="001C6FD5" w:rsidRPr="001C6FD5" w:rsidRDefault="001C6FD5" w:rsidP="001C6FD5">
            <w:pPr>
              <w:ind w:left="288" w:hanging="288"/>
              <w:rPr>
                <w:sz w:val="20"/>
                <w:szCs w:val="20"/>
              </w:rPr>
            </w:pPr>
            <w:r w:rsidRPr="001C6FD5">
              <w:rPr>
                <w:i/>
                <w:sz w:val="20"/>
                <w:szCs w:val="20"/>
              </w:rPr>
              <w:t>Enactive</w:t>
            </w:r>
            <w:r w:rsidRPr="001C6FD5">
              <w:rPr>
                <w:sz w:val="20"/>
                <w:szCs w:val="20"/>
              </w:rPr>
              <w:t>: Students can roll a number cube to determine the number of groups to create (e.g., draw circles) and then roll a number cube to determine the number of items (e.g., beans) to place in each group.</w:t>
            </w:r>
          </w:p>
          <w:p w:rsidR="001C6FD5" w:rsidRPr="001C6FD5" w:rsidRDefault="001C6FD5" w:rsidP="001C6FD5">
            <w:pPr>
              <w:ind w:left="288" w:hanging="288"/>
              <w:rPr>
                <w:sz w:val="20"/>
                <w:szCs w:val="20"/>
              </w:rPr>
            </w:pPr>
            <w:r w:rsidRPr="001C6FD5">
              <w:rPr>
                <w:i/>
                <w:sz w:val="20"/>
                <w:szCs w:val="20"/>
              </w:rPr>
              <w:t>Iconic</w:t>
            </w:r>
            <w:r w:rsidRPr="001C6FD5">
              <w:rPr>
                <w:sz w:val="20"/>
                <w:szCs w:val="20"/>
              </w:rPr>
              <w:t xml:space="preserve">:  Students can roll a number cube to determine the number of groups to create (e.g., draw circles) and then roll a number cube to determine the number of items (e.g., stars) to draw in each group. </w:t>
            </w:r>
          </w:p>
          <w:p w:rsidR="001C6FD5" w:rsidRPr="00EE5E3D" w:rsidRDefault="001C6FD5" w:rsidP="001C6FD5">
            <w:pPr>
              <w:ind w:left="288" w:hanging="288"/>
              <w:rPr>
                <w:sz w:val="20"/>
                <w:szCs w:val="20"/>
              </w:rPr>
            </w:pPr>
            <w:r w:rsidRPr="001C6FD5">
              <w:rPr>
                <w:i/>
                <w:sz w:val="20"/>
                <w:szCs w:val="20"/>
              </w:rPr>
              <w:t>Symbolic</w:t>
            </w:r>
            <w:r w:rsidRPr="001C6FD5">
              <w:rPr>
                <w:sz w:val="20"/>
                <w:szCs w:val="20"/>
              </w:rPr>
              <w:t>: Students can write equations representing the quantity in their drawings using both repeated addition and multiplication (e.g., 6 + 6 + 6 = 3 X 6)</w:t>
            </w:r>
            <w:r w:rsidR="001F66CF">
              <w:rPr>
                <w:sz w:val="20"/>
                <w:szCs w:val="20"/>
              </w:rPr>
              <w:t>.</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1C6FD5" w:rsidP="001C6FD5">
            <w:pPr>
              <w:ind w:left="288" w:hanging="288"/>
              <w:rPr>
                <w:sz w:val="20"/>
                <w:szCs w:val="20"/>
              </w:rPr>
            </w:pPr>
            <w:r w:rsidRPr="001C6FD5">
              <w:rPr>
                <w:sz w:val="20"/>
                <w:szCs w:val="20"/>
              </w:rPr>
              <w:t xml:space="preserve">Throughout the start of this unit it is important to be consistent with the multiplication equations students write (e.g., number of groups X group size).  This consistency provides students with a strong foundation for understanding multiplication and avoids creating misconceptions.  The concept of </w:t>
            </w:r>
            <w:proofErr w:type="spellStart"/>
            <w:r w:rsidRPr="001C6FD5">
              <w:rPr>
                <w:sz w:val="20"/>
                <w:szCs w:val="20"/>
              </w:rPr>
              <w:t>commutativity</w:t>
            </w:r>
            <w:proofErr w:type="spellEnd"/>
            <w:r w:rsidRPr="001C6FD5">
              <w:rPr>
                <w:sz w:val="20"/>
                <w:szCs w:val="20"/>
              </w:rPr>
              <w:t xml:space="preserve"> takes time to develop and should not be rushed.  This learning experience provides an opportunity to reinforce the concept of the equal sign as a balance between quantities of the same size (e.g., 6 + 6 + 6 = 3 X 6).  The focus is on connecting equal groups and repeated addition to the concept of multiplication rather than finding the total.</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p w:rsidR="00EE5E3D" w:rsidRPr="00EE5E3D" w:rsidRDefault="001C6FD5" w:rsidP="001C6FD5">
            <w:pPr>
              <w:ind w:left="288" w:hanging="288"/>
              <w:rPr>
                <w:sz w:val="20"/>
                <w:szCs w:val="20"/>
              </w:rPr>
            </w:pPr>
            <w:r w:rsidRPr="00687E15">
              <w:rPr>
                <w:rFonts w:asciiTheme="minorHAnsi" w:hAnsiTheme="minorHAnsi"/>
                <w:sz w:val="20"/>
                <w:szCs w:val="20"/>
              </w:rPr>
              <w:t>Compared with addition/subtraction, multiplication and/or division provide highly efficient means to solve equal-group story problems</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1C6FD5" w:rsidRPr="00687E15" w:rsidRDefault="00342387" w:rsidP="001C6FD5">
            <w:pPr>
              <w:ind w:left="288" w:hanging="288"/>
              <w:rPr>
                <w:rFonts w:asciiTheme="minorHAnsi" w:hAnsiTheme="minorHAnsi"/>
                <w:sz w:val="20"/>
                <w:szCs w:val="20"/>
              </w:rPr>
            </w:pPr>
            <w:hyperlink r:id="rId23" w:history="1">
              <w:r w:rsidR="001C6FD5" w:rsidRPr="00687E15">
                <w:rPr>
                  <w:rStyle w:val="Hyperlink"/>
                  <w:rFonts w:asciiTheme="minorHAnsi" w:hAnsiTheme="minorHAnsi"/>
                  <w:sz w:val="20"/>
                  <w:szCs w:val="20"/>
                </w:rPr>
                <w:t>http://teacher.scholastic.com/products/dothemath/pdfs/Sample_Teacher_Guide_Pt1.pdf</w:t>
              </w:r>
            </w:hyperlink>
            <w:r w:rsidR="001C6FD5" w:rsidRPr="00687E15">
              <w:rPr>
                <w:rFonts w:asciiTheme="minorHAnsi" w:hAnsiTheme="minorHAnsi"/>
                <w:sz w:val="20"/>
                <w:szCs w:val="20"/>
              </w:rPr>
              <w:t xml:space="preserve">  (Marilyn </w:t>
            </w:r>
            <w:proofErr w:type="spellStart"/>
            <w:r w:rsidR="001C6FD5" w:rsidRPr="00687E15">
              <w:rPr>
                <w:rFonts w:asciiTheme="minorHAnsi" w:hAnsiTheme="minorHAnsi"/>
                <w:sz w:val="20"/>
                <w:szCs w:val="20"/>
              </w:rPr>
              <w:t>Burns's</w:t>
            </w:r>
            <w:proofErr w:type="spellEnd"/>
            <w:r w:rsidR="001C6FD5" w:rsidRPr="00687E15">
              <w:rPr>
                <w:rFonts w:asciiTheme="minorHAnsi" w:hAnsiTheme="minorHAnsi"/>
                <w:sz w:val="20"/>
                <w:szCs w:val="20"/>
              </w:rPr>
              <w:t xml:space="preserve"> Circles and Stars plan)</w:t>
            </w:r>
          </w:p>
          <w:p w:rsidR="001C6FD5" w:rsidRPr="00687E15" w:rsidRDefault="00342387" w:rsidP="001C6FD5">
            <w:pPr>
              <w:ind w:left="288" w:hanging="288"/>
              <w:rPr>
                <w:rFonts w:asciiTheme="minorHAnsi" w:hAnsiTheme="minorHAnsi"/>
                <w:sz w:val="20"/>
                <w:szCs w:val="20"/>
              </w:rPr>
            </w:pPr>
            <w:hyperlink r:id="rId24" w:history="1">
              <w:r w:rsidR="001C6FD5" w:rsidRPr="00687E15">
                <w:rPr>
                  <w:rStyle w:val="Hyperlink"/>
                  <w:rFonts w:asciiTheme="minorHAnsi" w:hAnsiTheme="minorHAnsi"/>
                  <w:sz w:val="20"/>
                  <w:szCs w:val="20"/>
                </w:rPr>
                <w:t>http://www.brainpopjr.com/math/multiplicationanddivision/makingequalgroups/preview.weml</w:t>
              </w:r>
            </w:hyperlink>
            <w:r w:rsidR="001C6FD5" w:rsidRPr="00687E15">
              <w:rPr>
                <w:rFonts w:asciiTheme="minorHAnsi" w:hAnsiTheme="minorHAnsi"/>
                <w:sz w:val="20"/>
                <w:szCs w:val="20"/>
              </w:rPr>
              <w:t xml:space="preserve"> (equal groups movie from </w:t>
            </w:r>
            <w:proofErr w:type="spellStart"/>
            <w:r w:rsidR="001C6FD5" w:rsidRPr="00687E15">
              <w:rPr>
                <w:rFonts w:asciiTheme="minorHAnsi" w:hAnsiTheme="minorHAnsi"/>
                <w:sz w:val="20"/>
                <w:szCs w:val="20"/>
              </w:rPr>
              <w:t>BrainPop</w:t>
            </w:r>
            <w:proofErr w:type="spellEnd"/>
            <w:r w:rsidR="001C6FD5" w:rsidRPr="00687E15">
              <w:rPr>
                <w:rFonts w:asciiTheme="minorHAnsi" w:hAnsiTheme="minorHAnsi"/>
                <w:sz w:val="20"/>
                <w:szCs w:val="20"/>
              </w:rPr>
              <w:t>)</w:t>
            </w:r>
          </w:p>
          <w:p w:rsidR="001C6FD5" w:rsidRPr="00687E15" w:rsidRDefault="00342387" w:rsidP="001C6FD5">
            <w:pPr>
              <w:ind w:left="288" w:hanging="288"/>
              <w:rPr>
                <w:rFonts w:asciiTheme="minorHAnsi" w:hAnsiTheme="minorHAnsi"/>
                <w:sz w:val="20"/>
                <w:szCs w:val="20"/>
              </w:rPr>
            </w:pPr>
            <w:hyperlink r:id="rId25" w:history="1">
              <w:r w:rsidR="001C6FD5" w:rsidRPr="00687E15">
                <w:rPr>
                  <w:rStyle w:val="Hyperlink"/>
                  <w:rFonts w:asciiTheme="minorHAnsi" w:hAnsiTheme="minorHAnsi"/>
                  <w:sz w:val="20"/>
                  <w:szCs w:val="20"/>
                </w:rPr>
                <w:t>http://www.k-5mathteachingresources.com/3rd-grade-number-activities.html</w:t>
              </w:r>
            </w:hyperlink>
            <w:r w:rsidR="001C6FD5" w:rsidRPr="00687E15">
              <w:rPr>
                <w:rFonts w:asciiTheme="minorHAnsi" w:hAnsiTheme="minorHAnsi"/>
                <w:sz w:val="20"/>
                <w:szCs w:val="20"/>
              </w:rPr>
              <w:t xml:space="preserve"> (multiplication/division array cards, Doorbell Rang, other texts to use for </w:t>
            </w:r>
            <w:r w:rsidR="00B64730">
              <w:rPr>
                <w:rFonts w:asciiTheme="minorHAnsi" w:hAnsiTheme="minorHAnsi"/>
                <w:sz w:val="20"/>
                <w:szCs w:val="20"/>
              </w:rPr>
              <w:t>m</w:t>
            </w:r>
            <w:r w:rsidR="001C6FD5" w:rsidRPr="00687E15">
              <w:rPr>
                <w:rFonts w:asciiTheme="minorHAnsi" w:hAnsiTheme="minorHAnsi"/>
                <w:sz w:val="20"/>
                <w:szCs w:val="20"/>
              </w:rPr>
              <w:t xml:space="preserve">ultiplication and </w:t>
            </w:r>
            <w:r w:rsidR="00B64730">
              <w:rPr>
                <w:rFonts w:asciiTheme="minorHAnsi" w:hAnsiTheme="minorHAnsi"/>
                <w:sz w:val="20"/>
                <w:szCs w:val="20"/>
              </w:rPr>
              <w:t>d</w:t>
            </w:r>
            <w:r w:rsidR="001C6FD5" w:rsidRPr="00687E15">
              <w:rPr>
                <w:rFonts w:asciiTheme="minorHAnsi" w:hAnsiTheme="minorHAnsi"/>
                <w:sz w:val="20"/>
                <w:szCs w:val="20"/>
              </w:rPr>
              <w:t>ivision, task cards, tied to each standard)</w:t>
            </w:r>
          </w:p>
          <w:p w:rsidR="001C6FD5" w:rsidRPr="00687E15" w:rsidRDefault="00342387" w:rsidP="001C6FD5">
            <w:pPr>
              <w:ind w:left="288" w:hanging="288"/>
              <w:rPr>
                <w:rFonts w:asciiTheme="minorHAnsi" w:hAnsiTheme="minorHAnsi"/>
                <w:sz w:val="20"/>
                <w:szCs w:val="20"/>
              </w:rPr>
            </w:pPr>
            <w:hyperlink r:id="rId26" w:history="1">
              <w:r w:rsidR="001C6FD5" w:rsidRPr="00687E15">
                <w:rPr>
                  <w:rStyle w:val="Hyperlink"/>
                  <w:rFonts w:asciiTheme="minorHAnsi" w:hAnsiTheme="minorHAnsi"/>
                  <w:sz w:val="20"/>
                  <w:szCs w:val="20"/>
                </w:rPr>
                <w:t>http://exchange.smarttech.com/search.html?q=egg+carton+multiplication&amp;subject=All+subjects&amp;grade=All+grades&amp;region=en_US</w:t>
              </w:r>
            </w:hyperlink>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w:t>
            </w:r>
            <w:r w:rsidR="00B64730">
              <w:rPr>
                <w:rFonts w:asciiTheme="minorHAnsi" w:hAnsiTheme="minorHAnsi"/>
                <w:sz w:val="20"/>
                <w:szCs w:val="20"/>
              </w:rPr>
              <w:t>m</w:t>
            </w:r>
            <w:r w:rsidRPr="00687E15">
              <w:rPr>
                <w:rFonts w:asciiTheme="minorHAnsi" w:hAnsiTheme="minorHAnsi"/>
                <w:sz w:val="20"/>
                <w:szCs w:val="20"/>
              </w:rPr>
              <w:t xml:space="preserve">ultiplication </w:t>
            </w:r>
            <w:r w:rsidR="00B64730">
              <w:rPr>
                <w:rFonts w:asciiTheme="minorHAnsi" w:hAnsiTheme="minorHAnsi"/>
                <w:sz w:val="20"/>
                <w:szCs w:val="20"/>
              </w:rPr>
              <w:t>a</w:t>
            </w:r>
            <w:r w:rsidRPr="00687E15">
              <w:rPr>
                <w:rFonts w:asciiTheme="minorHAnsi" w:hAnsiTheme="minorHAnsi"/>
                <w:sz w:val="20"/>
                <w:szCs w:val="20"/>
              </w:rPr>
              <w:t xml:space="preserve">rray </w:t>
            </w:r>
            <w:r w:rsidR="00B64730">
              <w:rPr>
                <w:rFonts w:asciiTheme="minorHAnsi" w:hAnsiTheme="minorHAnsi"/>
                <w:sz w:val="20"/>
                <w:szCs w:val="20"/>
              </w:rPr>
              <w:t>n</w:t>
            </w:r>
            <w:r w:rsidRPr="00687E15">
              <w:rPr>
                <w:rFonts w:asciiTheme="minorHAnsi" w:hAnsiTheme="minorHAnsi"/>
                <w:sz w:val="20"/>
                <w:szCs w:val="20"/>
              </w:rPr>
              <w:t>umber stories Slide 4 )</w:t>
            </w:r>
          </w:p>
          <w:p w:rsidR="001C6FD5" w:rsidRPr="00687E15" w:rsidRDefault="00342387" w:rsidP="001C6FD5">
            <w:pPr>
              <w:ind w:left="288" w:hanging="288"/>
              <w:contextualSpacing/>
              <w:rPr>
                <w:rFonts w:asciiTheme="minorHAnsi" w:hAnsiTheme="minorHAnsi"/>
                <w:sz w:val="20"/>
                <w:szCs w:val="20"/>
              </w:rPr>
            </w:pPr>
            <w:hyperlink r:id="rId27" w:history="1">
              <w:r w:rsidR="001C6FD5" w:rsidRPr="00687E15">
                <w:rPr>
                  <w:rStyle w:val="Hyperlink"/>
                  <w:rFonts w:asciiTheme="minorHAnsi" w:hAnsiTheme="minorHAnsi"/>
                  <w:sz w:val="20"/>
                  <w:szCs w:val="20"/>
                </w:rPr>
                <w:t>http://www.nea.org/tools/tips/Egg-Carton-Multiplication.html</w:t>
              </w:r>
            </w:hyperlink>
            <w:r w:rsidR="001C6FD5" w:rsidRPr="00687E15">
              <w:rPr>
                <w:rFonts w:asciiTheme="minorHAnsi" w:hAnsiTheme="minorHAnsi"/>
                <w:sz w:val="20"/>
                <w:szCs w:val="20"/>
              </w:rPr>
              <w:t xml:space="preserve"> (egg carton and bean game)</w:t>
            </w:r>
          </w:p>
          <w:p w:rsidR="00AB02F4" w:rsidRPr="00EE5E3D" w:rsidRDefault="001C6FD5" w:rsidP="00C3168A">
            <w:pPr>
              <w:ind w:left="288" w:hanging="288"/>
              <w:rPr>
                <w:sz w:val="20"/>
                <w:szCs w:val="20"/>
              </w:rPr>
            </w:pPr>
            <w:r w:rsidRPr="00687E15">
              <w:rPr>
                <w:rFonts w:asciiTheme="minorHAnsi" w:hAnsiTheme="minorHAnsi"/>
                <w:i/>
                <w:sz w:val="20"/>
                <w:szCs w:val="20"/>
              </w:rPr>
              <w:t>Amanda Bean’s Amazing Dream</w:t>
            </w:r>
            <w:r w:rsidRPr="00687E15">
              <w:rPr>
                <w:rFonts w:asciiTheme="minorHAnsi" w:hAnsiTheme="minorHAnsi"/>
                <w:sz w:val="20"/>
                <w:szCs w:val="20"/>
              </w:rPr>
              <w:t xml:space="preserve"> by Cindy </w:t>
            </w:r>
            <w:proofErr w:type="spellStart"/>
            <w:r w:rsidRPr="00687E15">
              <w:rPr>
                <w:rFonts w:asciiTheme="minorHAnsi" w:hAnsiTheme="minorHAnsi"/>
                <w:sz w:val="20"/>
                <w:szCs w:val="20"/>
              </w:rPr>
              <w:t>Neuschwander</w:t>
            </w:r>
            <w:proofErr w:type="spellEnd"/>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1C6FD5" w:rsidRPr="00687E15" w:rsidRDefault="00342387" w:rsidP="001C6FD5">
            <w:pPr>
              <w:ind w:left="288" w:hanging="288"/>
              <w:rPr>
                <w:rStyle w:val="Hyperlink"/>
                <w:rFonts w:asciiTheme="minorHAnsi" w:hAnsiTheme="minorHAnsi"/>
                <w:color w:val="000000"/>
                <w:sz w:val="20"/>
                <w:szCs w:val="20"/>
              </w:rPr>
            </w:pPr>
            <w:hyperlink r:id="rId28" w:history="1">
              <w:r w:rsidR="001C6FD5" w:rsidRPr="00687E15">
                <w:rPr>
                  <w:rStyle w:val="Hyperlink"/>
                  <w:rFonts w:asciiTheme="minorHAnsi" w:hAnsiTheme="minorHAnsi"/>
                  <w:sz w:val="20"/>
                  <w:szCs w:val="20"/>
                </w:rPr>
                <w:t>http://kidscraftzone.com/post/Egg-Carton-Multiplication.aspx</w:t>
              </w:r>
            </w:hyperlink>
            <w:r w:rsidR="001C6FD5" w:rsidRPr="00B64730">
              <w:rPr>
                <w:rStyle w:val="Hyperlink"/>
                <w:rFonts w:asciiTheme="minorHAnsi" w:hAnsiTheme="minorHAnsi"/>
                <w:sz w:val="20"/>
                <w:szCs w:val="20"/>
                <w:u w:val="none"/>
              </w:rPr>
              <w:t xml:space="preserve"> </w:t>
            </w:r>
            <w:r w:rsidR="001C6FD5" w:rsidRPr="00B64730">
              <w:rPr>
                <w:rStyle w:val="Hyperlink"/>
                <w:rFonts w:asciiTheme="minorHAnsi" w:hAnsiTheme="minorHAnsi"/>
                <w:color w:val="000000"/>
                <w:sz w:val="20"/>
                <w:szCs w:val="20"/>
                <w:u w:val="none"/>
              </w:rPr>
              <w:t>(student friendly site for using egg carton to represent equal groupings)</w:t>
            </w:r>
          </w:p>
          <w:p w:rsidR="00AB02F4" w:rsidRPr="00EE5E3D" w:rsidRDefault="00342387" w:rsidP="00C3168A">
            <w:pPr>
              <w:ind w:left="288" w:hanging="288"/>
              <w:rPr>
                <w:sz w:val="20"/>
                <w:szCs w:val="20"/>
              </w:rPr>
            </w:pPr>
            <w:hyperlink r:id="rId29" w:history="1">
              <w:r w:rsidR="001C6FD5" w:rsidRPr="00687E15">
                <w:rPr>
                  <w:rStyle w:val="Hyperlink"/>
                  <w:rFonts w:asciiTheme="minorHAnsi" w:hAnsiTheme="minorHAnsi"/>
                  <w:sz w:val="20"/>
                  <w:szCs w:val="20"/>
                </w:rPr>
                <w:t>https://grade3commoncoremath.wikispaces.hcpss.org/Math+Vocabulary</w:t>
              </w:r>
            </w:hyperlink>
            <w:r w:rsidR="001C6FD5" w:rsidRPr="00687E15">
              <w:rPr>
                <w:rFonts w:asciiTheme="minorHAnsi" w:hAnsiTheme="minorHAnsi"/>
                <w:sz w:val="20"/>
                <w:szCs w:val="20"/>
              </w:rPr>
              <w:t xml:space="preserve">  (CCSS 3rd grade </w:t>
            </w:r>
            <w:r w:rsidR="00B64730">
              <w:rPr>
                <w:rFonts w:asciiTheme="minorHAnsi" w:hAnsiTheme="minorHAnsi"/>
                <w:sz w:val="20"/>
                <w:szCs w:val="20"/>
              </w:rPr>
              <w:t>m</w:t>
            </w:r>
            <w:r w:rsidR="001C6FD5" w:rsidRPr="00687E15">
              <w:rPr>
                <w:rFonts w:asciiTheme="minorHAnsi" w:hAnsiTheme="minorHAnsi"/>
                <w:sz w:val="20"/>
                <w:szCs w:val="20"/>
              </w:rPr>
              <w:t xml:space="preserve">ath </w:t>
            </w:r>
            <w:r w:rsidR="00B64730">
              <w:rPr>
                <w:rFonts w:asciiTheme="minorHAnsi" w:hAnsiTheme="minorHAnsi"/>
                <w:sz w:val="20"/>
                <w:szCs w:val="20"/>
              </w:rPr>
              <w:t>v</w:t>
            </w:r>
            <w:r w:rsidR="001C6FD5" w:rsidRPr="00687E15">
              <w:rPr>
                <w:rFonts w:asciiTheme="minorHAnsi" w:hAnsiTheme="minorHAnsi"/>
                <w:sz w:val="20"/>
                <w:szCs w:val="20"/>
              </w:rPr>
              <w:t xml:space="preserve">ocabulary </w:t>
            </w:r>
            <w:r w:rsidR="00B64730">
              <w:rPr>
                <w:rFonts w:asciiTheme="minorHAnsi" w:hAnsiTheme="minorHAnsi"/>
                <w:sz w:val="20"/>
                <w:szCs w:val="20"/>
              </w:rPr>
              <w:t>w</w:t>
            </w:r>
            <w:r w:rsidR="001C6FD5" w:rsidRPr="00687E15">
              <w:rPr>
                <w:rFonts w:asciiTheme="minorHAnsi" w:hAnsiTheme="minorHAnsi"/>
                <w:sz w:val="20"/>
                <w:szCs w:val="20"/>
              </w:rPr>
              <w:t xml:space="preserve">ord </w:t>
            </w:r>
            <w:r w:rsidR="00B64730">
              <w:rPr>
                <w:rFonts w:asciiTheme="minorHAnsi" w:hAnsiTheme="minorHAnsi"/>
                <w:sz w:val="20"/>
                <w:szCs w:val="20"/>
              </w:rPr>
              <w:t>w</w:t>
            </w:r>
            <w:r w:rsidR="001C6FD5" w:rsidRPr="00687E15">
              <w:rPr>
                <w:rFonts w:asciiTheme="minorHAnsi" w:hAnsiTheme="minorHAnsi"/>
                <w:sz w:val="20"/>
                <w:szCs w:val="20"/>
              </w:rPr>
              <w:t>all)</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Assessment:</w:t>
            </w:r>
          </w:p>
        </w:tc>
        <w:tc>
          <w:tcPr>
            <w:tcW w:w="11075" w:type="dxa"/>
            <w:gridSpan w:val="2"/>
            <w:shd w:val="clear" w:color="auto" w:fill="auto"/>
            <w:noWrap/>
          </w:tcPr>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What does it mean to be efficient?</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How do you know that 6 + 6 + 6 = 3 X 6?</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Why was multiplication invented? Why not just add?</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 xml:space="preserve">How can you prove that </w:t>
            </w:r>
            <w:proofErr w:type="spellStart"/>
            <w:r w:rsidRPr="00687E15">
              <w:rPr>
                <w:rFonts w:asciiTheme="minorHAnsi" w:hAnsiTheme="minorHAnsi"/>
                <w:sz w:val="20"/>
                <w:szCs w:val="20"/>
              </w:rPr>
              <w:t>you</w:t>
            </w:r>
            <w:proofErr w:type="spellEnd"/>
            <w:r w:rsidRPr="00687E15">
              <w:rPr>
                <w:rFonts w:asciiTheme="minorHAnsi" w:hAnsiTheme="minorHAnsi"/>
                <w:sz w:val="20"/>
                <w:szCs w:val="20"/>
              </w:rPr>
              <w:t xml:space="preserve"> number sentence matches your picture?</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Why do the groups need to be equal to use multiplication?</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What does it mean to have one group? What does it look like in a picture and in a number sentence?</w:t>
            </w:r>
          </w:p>
          <w:p w:rsidR="001C6FD5" w:rsidRPr="00687E15" w:rsidRDefault="001C6FD5" w:rsidP="001C6FD5">
            <w:pPr>
              <w:ind w:left="288" w:hanging="288"/>
              <w:rPr>
                <w:rFonts w:asciiTheme="minorHAnsi" w:hAnsiTheme="minorHAnsi"/>
                <w:sz w:val="20"/>
                <w:szCs w:val="20"/>
              </w:rPr>
            </w:pPr>
            <w:r w:rsidRPr="00687E15">
              <w:rPr>
                <w:rFonts w:asciiTheme="minorHAnsi" w:hAnsiTheme="minorHAnsi"/>
                <w:sz w:val="20"/>
                <w:szCs w:val="20"/>
              </w:rPr>
              <w:t>What does it mean to be efficient?</w:t>
            </w:r>
          </w:p>
          <w:p w:rsidR="00EE5E3D" w:rsidRPr="00EE5E3D" w:rsidRDefault="001C6FD5" w:rsidP="00B64730">
            <w:pPr>
              <w:ind w:left="288" w:hanging="288"/>
              <w:rPr>
                <w:sz w:val="20"/>
                <w:szCs w:val="20"/>
              </w:rPr>
            </w:pPr>
            <w:r w:rsidRPr="00687E15">
              <w:rPr>
                <w:rFonts w:asciiTheme="minorHAnsi" w:hAnsiTheme="minorHAnsi"/>
                <w:sz w:val="20"/>
                <w:szCs w:val="20"/>
              </w:rPr>
              <w:t xml:space="preserve">How can you count </w:t>
            </w:r>
            <w:r w:rsidR="00B64730">
              <w:rPr>
                <w:rFonts w:asciiTheme="minorHAnsi" w:hAnsiTheme="minorHAnsi"/>
                <w:sz w:val="20"/>
                <w:szCs w:val="20"/>
              </w:rPr>
              <w:t>equal groups</w:t>
            </w:r>
            <w:r w:rsidRPr="00687E15">
              <w:rPr>
                <w:rFonts w:asciiTheme="minorHAnsi" w:hAnsiTheme="minorHAnsi"/>
                <w:sz w:val="20"/>
                <w:szCs w:val="20"/>
              </w:rPr>
              <w:t xml:space="preserve"> efficiently?</w:t>
            </w:r>
          </w:p>
        </w:tc>
      </w:tr>
      <w:tr w:rsidR="00EE5E3D" w:rsidRPr="00EE5E3D" w:rsidTr="001C6FD5">
        <w:trPr>
          <w:trHeight w:val="184"/>
        </w:trPr>
        <w:tc>
          <w:tcPr>
            <w:tcW w:w="3706" w:type="dxa"/>
            <w:vMerge w:val="restart"/>
            <w:shd w:val="clear" w:color="auto" w:fill="D9D9D9"/>
            <w:noWrap/>
          </w:tcPr>
          <w:p w:rsidR="00EE5E3D" w:rsidRPr="00EE5E3D" w:rsidRDefault="00EE5E3D" w:rsidP="00EE5E3D">
            <w:pPr>
              <w:ind w:left="0" w:firstLine="0"/>
              <w:rPr>
                <w:b/>
                <w:sz w:val="20"/>
                <w:szCs w:val="20"/>
              </w:rPr>
            </w:pPr>
            <w:r w:rsidRPr="00EE5E3D">
              <w:rPr>
                <w:b/>
                <w:sz w:val="20"/>
                <w:szCs w:val="20"/>
              </w:rPr>
              <w:lastRenderedPageBreak/>
              <w:t>Differentiation:</w:t>
            </w:r>
          </w:p>
          <w:p w:rsidR="00EE5E3D" w:rsidRPr="00EE5E3D" w:rsidRDefault="00EE5E3D"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EE5E3D" w:rsidRPr="00EE5E3D" w:rsidRDefault="00EE5E3D" w:rsidP="00EE5E3D">
            <w:pPr>
              <w:ind w:left="0" w:firstLine="0"/>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EE5E3D" w:rsidRPr="00EE5E3D" w:rsidRDefault="00EE5E3D" w:rsidP="00EE5E3D">
            <w:pPr>
              <w:ind w:left="0" w:firstLine="0"/>
              <w:rPr>
                <w:sz w:val="20"/>
                <w:szCs w:val="20"/>
              </w:rPr>
            </w:pPr>
            <w:r w:rsidRPr="00EE5E3D">
              <w:rPr>
                <w:b/>
                <w:sz w:val="20"/>
                <w:szCs w:val="20"/>
              </w:rPr>
              <w:t>Expression</w:t>
            </w:r>
            <w:r w:rsidRPr="00EE5E3D">
              <w:rPr>
                <w:sz w:val="20"/>
                <w:szCs w:val="20"/>
              </w:rPr>
              <w:t xml:space="preserve"> (Products and/or Performance)</w:t>
            </w:r>
          </w:p>
        </w:tc>
      </w:tr>
      <w:tr w:rsidR="00EE5E3D" w:rsidRPr="00EE5E3D" w:rsidTr="001C6FD5">
        <w:trPr>
          <w:cantSplit/>
          <w:trHeight w:val="20"/>
        </w:trPr>
        <w:tc>
          <w:tcPr>
            <w:tcW w:w="3706" w:type="dxa"/>
            <w:vMerge/>
            <w:shd w:val="clear" w:color="auto" w:fill="D9D9D9"/>
            <w:noWrap/>
          </w:tcPr>
          <w:p w:rsidR="00EE5E3D" w:rsidRPr="00EE5E3D" w:rsidRDefault="00EE5E3D" w:rsidP="00EE5E3D">
            <w:pPr>
              <w:ind w:left="0" w:firstLine="0"/>
              <w:rPr>
                <w:b/>
                <w:sz w:val="20"/>
                <w:szCs w:val="20"/>
              </w:rPr>
            </w:pPr>
          </w:p>
        </w:tc>
        <w:tc>
          <w:tcPr>
            <w:tcW w:w="5320" w:type="dxa"/>
            <w:tcBorders>
              <w:top w:val="nil"/>
            </w:tcBorders>
            <w:shd w:val="clear" w:color="auto" w:fill="auto"/>
          </w:tcPr>
          <w:p w:rsidR="001C6FD5" w:rsidRDefault="00342387" w:rsidP="001F66CF">
            <w:pPr>
              <w:ind w:left="288" w:hanging="288"/>
              <w:rPr>
                <w:rFonts w:asciiTheme="minorHAnsi" w:hAnsiTheme="minorHAnsi"/>
                <w:sz w:val="20"/>
                <w:szCs w:val="20"/>
              </w:rPr>
            </w:pPr>
            <w:hyperlink r:id="rId30" w:history="1">
              <w:r w:rsidR="001C6FD5" w:rsidRPr="00687E15">
                <w:rPr>
                  <w:rStyle w:val="Hyperlink"/>
                  <w:rFonts w:asciiTheme="minorHAnsi" w:hAnsiTheme="minorHAnsi"/>
                  <w:sz w:val="20"/>
                  <w:szCs w:val="20"/>
                </w:rPr>
                <w:t>http://www.esc16.net/users/0001/i3/13_2012/HANDOUTS/Questioning%20as%20a%20Strategy/blank-cube-template.pdf</w:t>
              </w:r>
            </w:hyperlink>
            <w:r w:rsidR="001C6FD5" w:rsidRPr="00687E15">
              <w:rPr>
                <w:rFonts w:asciiTheme="minorHAnsi" w:hAnsiTheme="minorHAnsi"/>
                <w:sz w:val="20"/>
                <w:szCs w:val="20"/>
              </w:rPr>
              <w:t xml:space="preserve"> (blank template for creating number cubes to provide number cubes with the only 2, 3, and 4)</w:t>
            </w:r>
          </w:p>
          <w:p w:rsidR="001C6FD5" w:rsidRDefault="001C6FD5" w:rsidP="001F66CF">
            <w:pPr>
              <w:ind w:left="288" w:hanging="288"/>
              <w:rPr>
                <w:rFonts w:asciiTheme="minorHAnsi" w:hAnsiTheme="minorHAnsi"/>
                <w:sz w:val="20"/>
                <w:szCs w:val="20"/>
              </w:rPr>
            </w:pPr>
            <w:r w:rsidRPr="00687E15">
              <w:rPr>
                <w:rFonts w:asciiTheme="minorHAnsi" w:hAnsiTheme="minorHAnsi"/>
                <w:sz w:val="20"/>
                <w:szCs w:val="20"/>
              </w:rPr>
              <w:t>The teacher may provide students with a partially completed graphic organizer-</w:t>
            </w:r>
          </w:p>
          <w:p w:rsidR="00EE5E3D" w:rsidRPr="00EE5E3D" w:rsidRDefault="00342387" w:rsidP="00C3168A">
            <w:pPr>
              <w:ind w:left="288" w:hanging="288"/>
              <w:rPr>
                <w:sz w:val="20"/>
                <w:szCs w:val="20"/>
              </w:rPr>
            </w:pPr>
            <w:hyperlink r:id="rId31" w:history="1">
              <w:r w:rsidR="001C6FD5" w:rsidRPr="00687E15">
                <w:rPr>
                  <w:rStyle w:val="Hyperlink"/>
                  <w:rFonts w:asciiTheme="minorHAnsi" w:hAnsiTheme="minorHAnsi"/>
                  <w:sz w:val="20"/>
                  <w:szCs w:val="20"/>
                </w:rPr>
                <w:t>http://wvde.state.wv.us/strategybank/FrayerModel.html</w:t>
              </w:r>
            </w:hyperlink>
            <w:r w:rsidR="001C6FD5" w:rsidRPr="00687E15">
              <w:rPr>
                <w:rFonts w:asciiTheme="minorHAnsi" w:hAnsiTheme="minorHAnsi"/>
                <w:sz w:val="20"/>
                <w:szCs w:val="20"/>
              </w:rPr>
              <w:t xml:space="preserve"> (</w:t>
            </w:r>
            <w:proofErr w:type="spellStart"/>
            <w:r w:rsidR="001C6FD5" w:rsidRPr="00687E15">
              <w:rPr>
                <w:rFonts w:asciiTheme="minorHAnsi" w:hAnsiTheme="minorHAnsi"/>
                <w:sz w:val="20"/>
                <w:szCs w:val="20"/>
              </w:rPr>
              <w:t>Frayer</w:t>
            </w:r>
            <w:proofErr w:type="spellEnd"/>
            <w:r w:rsidR="001C6FD5" w:rsidRPr="00687E15">
              <w:rPr>
                <w:rFonts w:asciiTheme="minorHAnsi" w:hAnsiTheme="minorHAnsi"/>
                <w:sz w:val="20"/>
                <w:szCs w:val="20"/>
              </w:rPr>
              <w:t xml:space="preserve"> Model graphic organizer for vocabulary)</w:t>
            </w:r>
          </w:p>
        </w:tc>
        <w:tc>
          <w:tcPr>
            <w:tcW w:w="5755" w:type="dxa"/>
            <w:tcBorders>
              <w:top w:val="nil"/>
            </w:tcBorders>
            <w:shd w:val="clear" w:color="auto" w:fill="auto"/>
          </w:tcPr>
          <w:p w:rsidR="001C6FD5" w:rsidRPr="00687E15" w:rsidRDefault="001C6FD5" w:rsidP="001F66CF">
            <w:pPr>
              <w:ind w:left="288" w:hanging="288"/>
              <w:rPr>
                <w:rFonts w:asciiTheme="minorHAnsi" w:hAnsiTheme="minorHAnsi"/>
                <w:sz w:val="20"/>
                <w:szCs w:val="20"/>
              </w:rPr>
            </w:pPr>
            <w:r w:rsidRPr="00687E15">
              <w:rPr>
                <w:rFonts w:asciiTheme="minorHAnsi" w:hAnsiTheme="minorHAnsi"/>
                <w:sz w:val="20"/>
                <w:szCs w:val="20"/>
              </w:rPr>
              <w:t>Students can create the enactive, iconic and symboli</w:t>
            </w:r>
            <w:r w:rsidR="00B64730">
              <w:rPr>
                <w:rFonts w:asciiTheme="minorHAnsi" w:hAnsiTheme="minorHAnsi"/>
                <w:sz w:val="20"/>
                <w:szCs w:val="20"/>
              </w:rPr>
              <w:t>c using an altered number cube</w:t>
            </w:r>
          </w:p>
          <w:p w:rsidR="001F66CF" w:rsidRDefault="001F66CF" w:rsidP="001F66CF">
            <w:pPr>
              <w:ind w:left="288" w:hanging="288"/>
              <w:rPr>
                <w:rFonts w:asciiTheme="minorHAnsi" w:hAnsiTheme="minorHAnsi"/>
                <w:sz w:val="20"/>
                <w:szCs w:val="20"/>
              </w:rPr>
            </w:pPr>
          </w:p>
          <w:p w:rsidR="00C3168A" w:rsidRDefault="00C3168A" w:rsidP="001F66CF">
            <w:pPr>
              <w:ind w:left="288" w:hanging="288"/>
              <w:rPr>
                <w:rFonts w:asciiTheme="minorHAnsi" w:hAnsiTheme="minorHAnsi"/>
                <w:sz w:val="20"/>
                <w:szCs w:val="20"/>
              </w:rPr>
            </w:pPr>
          </w:p>
          <w:p w:rsidR="001C6FD5" w:rsidRPr="00687E15" w:rsidRDefault="001C6FD5" w:rsidP="001F66CF">
            <w:pPr>
              <w:ind w:left="288" w:hanging="288"/>
              <w:rPr>
                <w:rFonts w:asciiTheme="minorHAnsi" w:hAnsiTheme="minorHAnsi"/>
                <w:sz w:val="20"/>
                <w:szCs w:val="20"/>
              </w:rPr>
            </w:pPr>
            <w:r w:rsidRPr="00687E15">
              <w:rPr>
                <w:rFonts w:asciiTheme="minorHAnsi" w:hAnsiTheme="minorHAnsi"/>
                <w:sz w:val="20"/>
                <w:szCs w:val="20"/>
              </w:rPr>
              <w:t xml:space="preserve">Students can use a graphic organizer to </w:t>
            </w:r>
            <w:r w:rsidR="00B64730">
              <w:rPr>
                <w:rFonts w:asciiTheme="minorHAnsi" w:hAnsiTheme="minorHAnsi"/>
                <w:sz w:val="20"/>
                <w:szCs w:val="20"/>
              </w:rPr>
              <w:t>complete the symbolic equations</w:t>
            </w:r>
          </w:p>
          <w:p w:rsidR="00EE5E3D" w:rsidRPr="00EE5E3D" w:rsidRDefault="001C6FD5" w:rsidP="001F66CF">
            <w:pPr>
              <w:ind w:left="288" w:hanging="288"/>
              <w:rPr>
                <w:sz w:val="20"/>
                <w:szCs w:val="20"/>
              </w:rPr>
            </w:pPr>
            <w:r w:rsidRPr="00687E15">
              <w:rPr>
                <w:rFonts w:asciiTheme="minorHAnsi" w:hAnsiTheme="minorHAnsi"/>
                <w:sz w:val="20"/>
                <w:szCs w:val="20"/>
              </w:rPr>
              <w:t xml:space="preserve">Students can create a graphic organizer using the </w:t>
            </w:r>
            <w:proofErr w:type="spellStart"/>
            <w:r w:rsidRPr="00687E15">
              <w:rPr>
                <w:rFonts w:asciiTheme="minorHAnsi" w:hAnsiTheme="minorHAnsi"/>
                <w:sz w:val="20"/>
                <w:szCs w:val="20"/>
              </w:rPr>
              <w:t>Frayer</w:t>
            </w:r>
            <w:proofErr w:type="spellEnd"/>
            <w:r w:rsidRPr="00687E15">
              <w:rPr>
                <w:rFonts w:asciiTheme="minorHAnsi" w:hAnsiTheme="minorHAnsi"/>
                <w:sz w:val="20"/>
                <w:szCs w:val="20"/>
              </w:rPr>
              <w:t xml:space="preserve"> model to define words su</w:t>
            </w:r>
            <w:r w:rsidR="00B64730">
              <w:rPr>
                <w:rFonts w:asciiTheme="minorHAnsi" w:hAnsiTheme="minorHAnsi"/>
                <w:sz w:val="20"/>
                <w:szCs w:val="20"/>
              </w:rPr>
              <w:t>ch as factor and multiplication</w:t>
            </w:r>
          </w:p>
        </w:tc>
      </w:tr>
      <w:tr w:rsidR="00EE5E3D" w:rsidRPr="00EE5E3D" w:rsidTr="001C6FD5">
        <w:trPr>
          <w:cantSplit/>
          <w:trHeight w:val="20"/>
        </w:trPr>
        <w:tc>
          <w:tcPr>
            <w:tcW w:w="3706" w:type="dxa"/>
            <w:vMerge w:val="restart"/>
            <w:shd w:val="clear" w:color="auto" w:fill="D9D9D9"/>
            <w:noWrap/>
          </w:tcPr>
          <w:p w:rsidR="00EE5E3D" w:rsidRPr="00EE5E3D" w:rsidRDefault="00EE5E3D"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EE5E3D" w:rsidRPr="00EE5E3D" w:rsidRDefault="00EE5E3D" w:rsidP="001F66CF">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EE5E3D" w:rsidRPr="00EE5E3D" w:rsidRDefault="00EE5E3D" w:rsidP="001F66CF">
            <w:pPr>
              <w:ind w:left="288" w:hanging="288"/>
              <w:rPr>
                <w:sz w:val="20"/>
                <w:szCs w:val="20"/>
              </w:rPr>
            </w:pPr>
            <w:r w:rsidRPr="00EE5E3D">
              <w:rPr>
                <w:b/>
                <w:sz w:val="20"/>
                <w:szCs w:val="20"/>
              </w:rPr>
              <w:t>Expression</w:t>
            </w:r>
            <w:r w:rsidRPr="00EE5E3D">
              <w:rPr>
                <w:sz w:val="20"/>
                <w:szCs w:val="20"/>
              </w:rPr>
              <w:t xml:space="preserve"> (Products and/or Performance)</w:t>
            </w:r>
          </w:p>
        </w:tc>
      </w:tr>
      <w:tr w:rsidR="00EE5E3D" w:rsidRPr="00EE5E3D" w:rsidTr="001C6FD5">
        <w:trPr>
          <w:cantSplit/>
          <w:trHeight w:val="886"/>
        </w:trPr>
        <w:tc>
          <w:tcPr>
            <w:tcW w:w="3706" w:type="dxa"/>
            <w:vMerge/>
            <w:shd w:val="clear" w:color="auto" w:fill="D9D9D9"/>
            <w:noWrap/>
          </w:tcPr>
          <w:p w:rsidR="00EE5E3D" w:rsidRPr="00EE5E3D" w:rsidRDefault="00EE5E3D" w:rsidP="00EE5E3D">
            <w:pPr>
              <w:ind w:left="0" w:firstLine="0"/>
              <w:rPr>
                <w:b/>
                <w:sz w:val="20"/>
                <w:szCs w:val="20"/>
              </w:rPr>
            </w:pPr>
          </w:p>
        </w:tc>
        <w:tc>
          <w:tcPr>
            <w:tcW w:w="5320" w:type="dxa"/>
            <w:tcBorders>
              <w:top w:val="nil"/>
            </w:tcBorders>
            <w:shd w:val="clear" w:color="auto" w:fill="auto"/>
          </w:tcPr>
          <w:p w:rsidR="001C6FD5" w:rsidRDefault="00342387" w:rsidP="001F66CF">
            <w:pPr>
              <w:ind w:left="288" w:hanging="288"/>
              <w:rPr>
                <w:rFonts w:asciiTheme="minorHAnsi" w:hAnsiTheme="minorHAnsi"/>
                <w:sz w:val="20"/>
                <w:szCs w:val="20"/>
              </w:rPr>
            </w:pPr>
            <w:hyperlink r:id="rId32" w:history="1">
              <w:r w:rsidR="001C6FD5" w:rsidRPr="00687E15">
                <w:rPr>
                  <w:rStyle w:val="Hyperlink"/>
                  <w:rFonts w:asciiTheme="minorHAnsi" w:hAnsiTheme="minorHAnsi"/>
                  <w:sz w:val="20"/>
                  <w:szCs w:val="20"/>
                </w:rPr>
                <w:t>http://www.esc16.net/users/0001/i3/13_2012/HANDOUTS/Questioning%20as%20a%20Strategy/blank-cube-template.pdf</w:t>
              </w:r>
            </w:hyperlink>
            <w:r w:rsidR="001C6FD5" w:rsidRPr="00687E15">
              <w:rPr>
                <w:rFonts w:asciiTheme="minorHAnsi" w:hAnsiTheme="minorHAnsi"/>
                <w:sz w:val="20"/>
                <w:szCs w:val="20"/>
              </w:rPr>
              <w:t xml:space="preserve">  (blank template for creating number cubes to provide number cubes with the larger numbers)</w:t>
            </w:r>
          </w:p>
          <w:p w:rsidR="001F66CF" w:rsidRPr="00687E15" w:rsidRDefault="001F66CF" w:rsidP="001F66CF">
            <w:pPr>
              <w:ind w:left="288" w:hanging="288"/>
              <w:rPr>
                <w:rFonts w:asciiTheme="minorHAnsi" w:hAnsiTheme="minorHAnsi"/>
                <w:sz w:val="20"/>
                <w:szCs w:val="20"/>
              </w:rPr>
            </w:pPr>
          </w:p>
          <w:p w:rsidR="00EE5E3D" w:rsidRPr="00EE5E3D" w:rsidRDefault="001C6FD5" w:rsidP="00B64730">
            <w:pPr>
              <w:ind w:left="288" w:hanging="288"/>
              <w:rPr>
                <w:sz w:val="20"/>
                <w:szCs w:val="20"/>
              </w:rPr>
            </w:pPr>
            <w:r w:rsidRPr="00687E15">
              <w:rPr>
                <w:rFonts w:asciiTheme="minorHAnsi" w:hAnsiTheme="minorHAnsi"/>
                <w:sz w:val="20"/>
                <w:szCs w:val="20"/>
              </w:rPr>
              <w:t xml:space="preserve">The teacher may provide students with a predetermined amount of beans (e.g., 24 or 48) </w:t>
            </w:r>
          </w:p>
        </w:tc>
        <w:tc>
          <w:tcPr>
            <w:tcW w:w="5755" w:type="dxa"/>
            <w:tcBorders>
              <w:top w:val="nil"/>
            </w:tcBorders>
            <w:shd w:val="clear" w:color="auto" w:fill="auto"/>
          </w:tcPr>
          <w:p w:rsidR="001C6FD5" w:rsidRPr="00687E15" w:rsidRDefault="001C6FD5" w:rsidP="001F66CF">
            <w:pPr>
              <w:ind w:left="288" w:hanging="288"/>
              <w:rPr>
                <w:rFonts w:asciiTheme="minorHAnsi" w:hAnsiTheme="minorHAnsi"/>
                <w:sz w:val="20"/>
                <w:szCs w:val="20"/>
              </w:rPr>
            </w:pPr>
            <w:r w:rsidRPr="00687E15">
              <w:rPr>
                <w:rFonts w:asciiTheme="minorHAnsi" w:hAnsiTheme="minorHAnsi"/>
                <w:sz w:val="20"/>
                <w:szCs w:val="20"/>
              </w:rPr>
              <w:t xml:space="preserve">Students can create the enactive, iconic and symbolic using </w:t>
            </w:r>
            <w:r w:rsidR="00B64730">
              <w:rPr>
                <w:rFonts w:asciiTheme="minorHAnsi" w:hAnsiTheme="minorHAnsi"/>
                <w:sz w:val="20"/>
                <w:szCs w:val="20"/>
              </w:rPr>
              <w:t>an altered number cube</w:t>
            </w:r>
          </w:p>
          <w:p w:rsidR="001C6FD5" w:rsidRPr="00687E15" w:rsidRDefault="001C6FD5" w:rsidP="001F66CF">
            <w:pPr>
              <w:ind w:left="288" w:hanging="288"/>
              <w:rPr>
                <w:rFonts w:asciiTheme="minorHAnsi" w:hAnsiTheme="minorHAnsi"/>
                <w:sz w:val="20"/>
                <w:szCs w:val="20"/>
              </w:rPr>
            </w:pPr>
          </w:p>
          <w:p w:rsidR="001C6FD5" w:rsidRDefault="001C6FD5" w:rsidP="001F66CF">
            <w:pPr>
              <w:ind w:left="288" w:hanging="288"/>
              <w:rPr>
                <w:rFonts w:asciiTheme="minorHAnsi" w:hAnsiTheme="minorHAnsi"/>
                <w:sz w:val="20"/>
                <w:szCs w:val="20"/>
              </w:rPr>
            </w:pPr>
          </w:p>
          <w:p w:rsidR="001F66CF" w:rsidRPr="00687E15" w:rsidRDefault="001F66CF" w:rsidP="001F66CF">
            <w:pPr>
              <w:ind w:left="288" w:hanging="288"/>
              <w:rPr>
                <w:rFonts w:asciiTheme="minorHAnsi" w:hAnsiTheme="minorHAnsi"/>
                <w:sz w:val="20"/>
                <w:szCs w:val="20"/>
              </w:rPr>
            </w:pPr>
          </w:p>
          <w:p w:rsidR="001C6FD5" w:rsidRPr="00687E15" w:rsidRDefault="001C6FD5" w:rsidP="001F66CF">
            <w:pPr>
              <w:ind w:left="288" w:hanging="288"/>
              <w:rPr>
                <w:rFonts w:asciiTheme="minorHAnsi" w:hAnsiTheme="minorHAnsi"/>
                <w:sz w:val="20"/>
                <w:szCs w:val="20"/>
              </w:rPr>
            </w:pPr>
            <w:r w:rsidRPr="00687E15">
              <w:rPr>
                <w:rFonts w:asciiTheme="minorHAnsi" w:hAnsiTheme="minorHAnsi"/>
                <w:sz w:val="20"/>
                <w:szCs w:val="20"/>
              </w:rPr>
              <w:t xml:space="preserve">Students can equally group </w:t>
            </w:r>
            <w:r w:rsidR="00B64730">
              <w:rPr>
                <w:rFonts w:asciiTheme="minorHAnsi" w:hAnsiTheme="minorHAnsi"/>
                <w:sz w:val="20"/>
                <w:szCs w:val="20"/>
              </w:rPr>
              <w:t>a predetermined amount of beans</w:t>
            </w:r>
            <w:r w:rsidRPr="00687E15">
              <w:rPr>
                <w:rFonts w:asciiTheme="minorHAnsi" w:hAnsiTheme="minorHAnsi"/>
                <w:sz w:val="20"/>
                <w:szCs w:val="20"/>
              </w:rPr>
              <w:t xml:space="preserve"> in as many ways as possible</w:t>
            </w:r>
          </w:p>
          <w:p w:rsidR="00EE5E3D" w:rsidRPr="00EE5E3D" w:rsidRDefault="001C6FD5" w:rsidP="001F66CF">
            <w:pPr>
              <w:ind w:left="288" w:hanging="288"/>
              <w:rPr>
                <w:rFonts w:asciiTheme="minorHAnsi" w:hAnsiTheme="minorHAnsi"/>
                <w:sz w:val="20"/>
                <w:szCs w:val="20"/>
              </w:rPr>
            </w:pPr>
            <w:r w:rsidRPr="00687E15">
              <w:rPr>
                <w:rFonts w:asciiTheme="minorHAnsi" w:hAnsiTheme="minorHAnsi"/>
                <w:sz w:val="20"/>
                <w:szCs w:val="20"/>
              </w:rPr>
              <w:t>Student can represent the visual groupings as multipl</w:t>
            </w:r>
            <w:r>
              <w:rPr>
                <w:rFonts w:asciiTheme="minorHAnsi" w:hAnsiTheme="minorHAnsi"/>
                <w:sz w:val="20"/>
                <w:szCs w:val="20"/>
              </w:rPr>
              <w:t>ication equations with products</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F66CF" w:rsidRPr="00687E15" w:rsidRDefault="001F66CF" w:rsidP="001F66CF">
            <w:pPr>
              <w:numPr>
                <w:ilvl w:val="0"/>
                <w:numId w:val="18"/>
              </w:numPr>
              <w:ind w:left="288" w:hanging="288"/>
              <w:rPr>
                <w:rFonts w:asciiTheme="minorHAnsi" w:hAnsiTheme="minorHAnsi"/>
                <w:sz w:val="20"/>
                <w:szCs w:val="20"/>
              </w:rPr>
            </w:pPr>
            <w:r w:rsidRPr="00687E15">
              <w:rPr>
                <w:rFonts w:asciiTheme="minorHAnsi" w:hAnsiTheme="minorHAnsi"/>
                <w:sz w:val="20"/>
                <w:szCs w:val="20"/>
              </w:rPr>
              <w:t>Solve word problems involving equal groups, measurement quantities, and arrays by using multiplication and division</w:t>
            </w:r>
          </w:p>
          <w:p w:rsidR="001F66CF" w:rsidRPr="00687E15" w:rsidRDefault="001F66CF" w:rsidP="001F66CF">
            <w:pPr>
              <w:numPr>
                <w:ilvl w:val="0"/>
                <w:numId w:val="18"/>
              </w:numPr>
              <w:ind w:left="288" w:hanging="288"/>
              <w:rPr>
                <w:rFonts w:asciiTheme="minorHAnsi" w:hAnsiTheme="minorHAnsi"/>
                <w:sz w:val="20"/>
                <w:szCs w:val="20"/>
              </w:rPr>
            </w:pPr>
            <w:r w:rsidRPr="00687E15">
              <w:rPr>
                <w:rFonts w:asciiTheme="minorHAnsi" w:hAnsiTheme="minorHAnsi"/>
                <w:sz w:val="20"/>
                <w:szCs w:val="20"/>
              </w:rPr>
              <w:t xml:space="preserve">Represent multiplication and division story problems by using drawings and equations with a symbol for the unknown number </w:t>
            </w:r>
          </w:p>
          <w:p w:rsidR="001F66CF" w:rsidRPr="00687E15" w:rsidRDefault="001F66CF" w:rsidP="001F66CF">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Interpret whole-number products and quotients </w:t>
            </w:r>
          </w:p>
          <w:p w:rsidR="001F66CF" w:rsidRPr="00687E15" w:rsidRDefault="001F66CF" w:rsidP="001F66CF">
            <w:pPr>
              <w:numPr>
                <w:ilvl w:val="0"/>
                <w:numId w:val="18"/>
              </w:numPr>
              <w:ind w:left="288" w:hanging="288"/>
              <w:rPr>
                <w:rFonts w:asciiTheme="minorHAnsi" w:hAnsiTheme="minorHAnsi"/>
                <w:sz w:val="20"/>
                <w:szCs w:val="20"/>
              </w:rPr>
            </w:pPr>
            <w:r w:rsidRPr="00687E15">
              <w:rPr>
                <w:rFonts w:asciiTheme="minorHAnsi" w:hAnsiTheme="minorHAnsi"/>
                <w:sz w:val="20"/>
                <w:szCs w:val="20"/>
              </w:rPr>
              <w:t>Solve word problems involving equal groups, measurement quantities, and arrays by using multiplication and division</w:t>
            </w:r>
          </w:p>
          <w:p w:rsidR="00EE5E3D" w:rsidRPr="00EE5E3D" w:rsidRDefault="001F66CF" w:rsidP="001F66CF">
            <w:pPr>
              <w:numPr>
                <w:ilvl w:val="0"/>
                <w:numId w:val="43"/>
              </w:numPr>
              <w:ind w:left="288" w:hanging="288"/>
              <w:rPr>
                <w:sz w:val="20"/>
                <w:szCs w:val="20"/>
              </w:rPr>
            </w:pPr>
            <w:r w:rsidRPr="00687E15">
              <w:rPr>
                <w:rFonts w:asciiTheme="minorHAnsi" w:hAnsiTheme="minorHAnsi"/>
                <w:sz w:val="20"/>
                <w:szCs w:val="20"/>
              </w:rPr>
              <w:t>Represent multiplication and division story problems by using drawings and equations with a symbol for the unknown number</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Critical Language:</w:t>
            </w:r>
          </w:p>
        </w:tc>
        <w:tc>
          <w:tcPr>
            <w:tcW w:w="11075" w:type="dxa"/>
            <w:gridSpan w:val="2"/>
            <w:shd w:val="clear" w:color="auto" w:fill="auto"/>
          </w:tcPr>
          <w:p w:rsidR="00EE5E3D" w:rsidRPr="00EE5E3D" w:rsidRDefault="001F66CF" w:rsidP="00B64730">
            <w:pPr>
              <w:ind w:left="288" w:hanging="288"/>
              <w:rPr>
                <w:sz w:val="20"/>
                <w:szCs w:val="20"/>
              </w:rPr>
            </w:pPr>
            <w:r w:rsidRPr="001F66CF">
              <w:rPr>
                <w:sz w:val="20"/>
                <w:szCs w:val="20"/>
              </w:rPr>
              <w:t xml:space="preserve">Number of groups, equal, </w:t>
            </w:r>
            <w:r w:rsidR="00B64730">
              <w:rPr>
                <w:sz w:val="20"/>
                <w:szCs w:val="20"/>
              </w:rPr>
              <w:t xml:space="preserve">group size, </w:t>
            </w:r>
            <w:r w:rsidRPr="001F66CF">
              <w:rPr>
                <w:sz w:val="20"/>
                <w:szCs w:val="20"/>
              </w:rPr>
              <w:t>number cubes, roll, factors, equal groups, skip count, equation</w:t>
            </w:r>
          </w:p>
        </w:tc>
      </w:tr>
    </w:tbl>
    <w:p w:rsidR="001F66CF" w:rsidRPr="00EE5E3D" w:rsidRDefault="001F66CF"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3</w:t>
            </w:r>
          </w:p>
        </w:tc>
      </w:tr>
      <w:tr w:rsidR="001F66CF" w:rsidRPr="00EE5E3D" w:rsidTr="00B64730">
        <w:tc>
          <w:tcPr>
            <w:tcW w:w="14781" w:type="dxa"/>
            <w:gridSpan w:val="3"/>
            <w:shd w:val="clear" w:color="auto" w:fill="D9D9D9"/>
            <w:noWrap/>
          </w:tcPr>
          <w:p w:rsidR="001F66CF" w:rsidRPr="001F66CF" w:rsidRDefault="001F66CF" w:rsidP="001F66CF">
            <w:pPr>
              <w:ind w:left="0" w:firstLine="0"/>
              <w:rPr>
                <w:sz w:val="28"/>
                <w:szCs w:val="28"/>
              </w:rPr>
            </w:pPr>
            <w:r w:rsidRPr="001F66CF">
              <w:rPr>
                <w:sz w:val="28"/>
                <w:szCs w:val="28"/>
              </w:rPr>
              <w:t>The teacher may provide a hundreds chart (authors recommend using a zero to 99</w:t>
            </w:r>
            <w:r w:rsidR="00B64730">
              <w:rPr>
                <w:sz w:val="28"/>
                <w:szCs w:val="28"/>
              </w:rPr>
              <w:t xml:space="preserve"> chart</w:t>
            </w:r>
            <w:r w:rsidRPr="001F66CF">
              <w:rPr>
                <w:sz w:val="28"/>
                <w:szCs w:val="28"/>
              </w:rPr>
              <w:t>) so that students can begin exploring the connection between skip counting, equal groups and multiplication.</w:t>
            </w:r>
          </w:p>
          <w:p w:rsidR="00B64730" w:rsidRDefault="001F66CF" w:rsidP="001F66CF">
            <w:pPr>
              <w:ind w:left="288" w:hanging="288"/>
              <w:rPr>
                <w:sz w:val="20"/>
                <w:szCs w:val="20"/>
              </w:rPr>
            </w:pPr>
            <w:r w:rsidRPr="001F66CF">
              <w:rPr>
                <w:i/>
                <w:sz w:val="20"/>
                <w:szCs w:val="20"/>
              </w:rPr>
              <w:t>Enactive</w:t>
            </w:r>
            <w:r w:rsidRPr="001F66CF">
              <w:rPr>
                <w:sz w:val="20"/>
                <w:szCs w:val="20"/>
              </w:rPr>
              <w:t xml:space="preserve">: Students can play a skip count game for 2, 3, 5, and 10 (e.g., Buzz or Zap, </w:t>
            </w:r>
            <w:hyperlink r:id="rId33" w:history="1">
              <w:r w:rsidRPr="001F66CF">
                <w:rPr>
                  <w:color w:val="0000FF"/>
                  <w:sz w:val="20"/>
                  <w:szCs w:val="20"/>
                  <w:u w:val="single"/>
                </w:rPr>
                <w:t>http://spoonful.com/family-fun/buzz</w:t>
              </w:r>
            </w:hyperlink>
            <w:r w:rsidRPr="001F66CF">
              <w:rPr>
                <w:sz w:val="20"/>
                <w:szCs w:val="20"/>
              </w:rPr>
              <w:t xml:space="preserve">). </w:t>
            </w:r>
          </w:p>
          <w:p w:rsidR="001F66CF" w:rsidRPr="001F66CF" w:rsidRDefault="001F66CF" w:rsidP="001F66CF">
            <w:pPr>
              <w:ind w:left="288" w:hanging="288"/>
              <w:rPr>
                <w:sz w:val="20"/>
                <w:szCs w:val="20"/>
              </w:rPr>
            </w:pPr>
            <w:r w:rsidRPr="001F66CF">
              <w:rPr>
                <w:i/>
                <w:sz w:val="20"/>
                <w:szCs w:val="20"/>
              </w:rPr>
              <w:t>Iconic</w:t>
            </w:r>
            <w:r w:rsidRPr="001F66CF">
              <w:rPr>
                <w:sz w:val="20"/>
                <w:szCs w:val="20"/>
              </w:rPr>
              <w:t>: Students can shade in different hundreds charts showing the multiples of 2, 3, 5, and 10.</w:t>
            </w:r>
          </w:p>
          <w:p w:rsidR="001F66CF" w:rsidRPr="00EE5E3D" w:rsidRDefault="001F66CF" w:rsidP="001F66CF">
            <w:pPr>
              <w:ind w:left="288" w:hanging="288"/>
              <w:rPr>
                <w:sz w:val="20"/>
                <w:szCs w:val="20"/>
              </w:rPr>
            </w:pPr>
            <w:r w:rsidRPr="001F66CF">
              <w:rPr>
                <w:i/>
                <w:sz w:val="20"/>
                <w:szCs w:val="20"/>
              </w:rPr>
              <w:t>Symbolic</w:t>
            </w:r>
            <w:r w:rsidRPr="001F66CF">
              <w:rPr>
                <w:sz w:val="20"/>
                <w:szCs w:val="20"/>
              </w:rPr>
              <w:t xml:space="preserve">: Students can write repeated addition and multiplication equations for shaded numbers on their hundreds chart, (e.g., 5 + 5 + 5 </w:t>
            </w:r>
            <w:proofErr w:type="gramStart"/>
            <w:r w:rsidRPr="001F66CF">
              <w:rPr>
                <w:sz w:val="20"/>
                <w:szCs w:val="20"/>
              </w:rPr>
              <w:t>=  15</w:t>
            </w:r>
            <w:proofErr w:type="gramEnd"/>
            <w:r w:rsidRPr="001F66CF">
              <w:rPr>
                <w:sz w:val="20"/>
                <w:szCs w:val="20"/>
              </w:rPr>
              <w:t>; 3 X 5 = 15)</w:t>
            </w:r>
            <w:r>
              <w:rPr>
                <w:sz w:val="20"/>
                <w:szCs w:val="20"/>
              </w:rPr>
              <w:t>.</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1F66CF" w:rsidP="001F66CF">
            <w:pPr>
              <w:ind w:left="288" w:hanging="288"/>
              <w:rPr>
                <w:sz w:val="20"/>
                <w:szCs w:val="20"/>
              </w:rPr>
            </w:pPr>
            <w:r w:rsidRPr="001F66CF">
              <w:rPr>
                <w:sz w:val="20"/>
                <w:szCs w:val="20"/>
              </w:rPr>
              <w:t>Students should continue to see the first number in the multiplication problem as the number of groups and the second as the size of a group.  For example, 5 time</w:t>
            </w:r>
            <w:r w:rsidR="00B64730">
              <w:rPr>
                <w:sz w:val="20"/>
                <w:szCs w:val="20"/>
              </w:rPr>
              <w:t>s</w:t>
            </w:r>
            <w:r w:rsidRPr="001F66CF">
              <w:rPr>
                <w:sz w:val="20"/>
                <w:szCs w:val="20"/>
              </w:rPr>
              <w:t xml:space="preserve"> 2 is five groups or jumps on the hundreds chart of two while 2 time</w:t>
            </w:r>
            <w:r w:rsidR="00B64730">
              <w:rPr>
                <w:sz w:val="20"/>
                <w:szCs w:val="20"/>
              </w:rPr>
              <w:t>s</w:t>
            </w:r>
            <w:r w:rsidRPr="001F66CF">
              <w:rPr>
                <w:sz w:val="20"/>
                <w:szCs w:val="20"/>
              </w:rPr>
              <w:t xml:space="preserve"> 5 is two groups or jumps on the hundreds </w:t>
            </w:r>
            <w:r w:rsidR="00B64730">
              <w:rPr>
                <w:sz w:val="20"/>
                <w:szCs w:val="20"/>
              </w:rPr>
              <w:t xml:space="preserve">chart </w:t>
            </w:r>
            <w:r w:rsidRPr="001F66CF">
              <w:rPr>
                <w:sz w:val="20"/>
                <w:szCs w:val="20"/>
              </w:rPr>
              <w:t xml:space="preserve">of five.  It is not necessary for them to formalize commutative property at this time.  Students may notice the answers are the same but may not be able to explain why till later in the unit.  Using the 0 to 99 chart (rather than 1 to 100) emphasizes the grouping of </w:t>
            </w:r>
            <w:proofErr w:type="gramStart"/>
            <w:r w:rsidRPr="001F66CF">
              <w:rPr>
                <w:sz w:val="20"/>
                <w:szCs w:val="20"/>
              </w:rPr>
              <w:t>the multiplies</w:t>
            </w:r>
            <w:proofErr w:type="gramEnd"/>
            <w:r w:rsidRPr="001F66CF">
              <w:rPr>
                <w:sz w:val="20"/>
                <w:szCs w:val="20"/>
              </w:rPr>
              <w:t xml:space="preserve"> of ten and multiplication by zero.</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lastRenderedPageBreak/>
              <w:t>Generalization Connection(s):</w:t>
            </w:r>
          </w:p>
        </w:tc>
        <w:tc>
          <w:tcPr>
            <w:tcW w:w="11075" w:type="dxa"/>
            <w:gridSpan w:val="2"/>
            <w:shd w:val="clear" w:color="auto" w:fill="auto"/>
            <w:noWrap/>
          </w:tcPr>
          <w:p w:rsidR="00EE5E3D" w:rsidRPr="00EE5E3D" w:rsidRDefault="001F66CF" w:rsidP="001F66CF">
            <w:pPr>
              <w:ind w:left="288" w:hanging="288"/>
              <w:rPr>
                <w:sz w:val="20"/>
                <w:szCs w:val="20"/>
              </w:rPr>
            </w:pPr>
            <w:r w:rsidRPr="001F66CF">
              <w:rPr>
                <w:sz w:val="20"/>
                <w:szCs w:val="20"/>
              </w:rPr>
              <w:t>Arithmetic patterns, justified by properties of operation, constitute strategies that can be used to multiply and divide</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1F66CF" w:rsidRPr="00687E15" w:rsidRDefault="00342387" w:rsidP="001F66CF">
            <w:pPr>
              <w:ind w:left="288" w:hanging="288"/>
              <w:rPr>
                <w:rFonts w:asciiTheme="minorHAnsi" w:hAnsiTheme="minorHAnsi" w:cs="Tahoma"/>
                <w:sz w:val="20"/>
                <w:szCs w:val="20"/>
              </w:rPr>
            </w:pPr>
            <w:hyperlink r:id="rId34" w:history="1">
              <w:r w:rsidR="001F66CF" w:rsidRPr="00687E15">
                <w:rPr>
                  <w:rFonts w:asciiTheme="minorHAnsi" w:hAnsiTheme="minorHAnsi" w:cs="Tahoma"/>
                  <w:color w:val="0000F6"/>
                  <w:sz w:val="20"/>
                  <w:szCs w:val="20"/>
                  <w:u w:val="single" w:color="0000F6"/>
                </w:rPr>
                <w:t>http://www.superteacherworksheets.com/hundredschart/99-chart-filled.pdf</w:t>
              </w:r>
            </w:hyperlink>
            <w:r w:rsidR="001F66CF" w:rsidRPr="00687E15">
              <w:rPr>
                <w:rFonts w:asciiTheme="minorHAnsi" w:hAnsiTheme="minorHAnsi" w:cs="Tahoma"/>
                <w:sz w:val="20"/>
                <w:szCs w:val="20"/>
              </w:rPr>
              <w:t xml:space="preserve"> (0-99 chart) </w:t>
            </w:r>
          </w:p>
          <w:p w:rsidR="00EE5E3D" w:rsidRPr="00EE5E3D" w:rsidRDefault="00342387" w:rsidP="001F66CF">
            <w:pPr>
              <w:ind w:left="288" w:hanging="288"/>
              <w:rPr>
                <w:sz w:val="20"/>
                <w:szCs w:val="20"/>
              </w:rPr>
            </w:pPr>
            <w:hyperlink r:id="rId35" w:history="1">
              <w:r w:rsidR="001F66CF" w:rsidRPr="00687E15">
                <w:rPr>
                  <w:rFonts w:asciiTheme="minorHAnsi" w:hAnsiTheme="minorHAnsi" w:cs="Tahoma"/>
                  <w:color w:val="0000F6"/>
                  <w:sz w:val="20"/>
                  <w:szCs w:val="20"/>
                  <w:u w:val="single" w:color="0000F6"/>
                </w:rPr>
                <w:t>http://spoonful.com/family-fun/buzz</w:t>
              </w:r>
            </w:hyperlink>
            <w:r w:rsidR="001F66CF" w:rsidRPr="00687E15">
              <w:rPr>
                <w:rFonts w:asciiTheme="minorHAnsi" w:hAnsiTheme="minorHAnsi"/>
                <w:sz w:val="20"/>
                <w:szCs w:val="20"/>
              </w:rPr>
              <w:t xml:space="preserve"> (Buzz game instructions)</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EE5E3D" w:rsidRPr="001F66CF" w:rsidRDefault="00342387" w:rsidP="00B64730">
            <w:pPr>
              <w:ind w:left="288" w:hanging="288"/>
              <w:rPr>
                <w:rFonts w:asciiTheme="minorHAnsi" w:hAnsiTheme="minorHAnsi"/>
                <w:sz w:val="20"/>
                <w:szCs w:val="20"/>
              </w:rPr>
            </w:pPr>
            <w:hyperlink r:id="rId36" w:history="1">
              <w:r w:rsidR="001F66CF" w:rsidRPr="00687E15">
                <w:rPr>
                  <w:rStyle w:val="Hyperlink"/>
                  <w:rFonts w:asciiTheme="minorHAnsi" w:hAnsiTheme="minorHAnsi"/>
                  <w:sz w:val="20"/>
                  <w:szCs w:val="20"/>
                </w:rPr>
                <w:t>http://resources.woodlands-junior.kent.sch.uk/maths/interactive/numbers.htm</w:t>
              </w:r>
            </w:hyperlink>
            <w:r w:rsidR="001F66CF" w:rsidRPr="00687E15">
              <w:rPr>
                <w:rFonts w:asciiTheme="minorHAnsi" w:hAnsiTheme="minorHAnsi"/>
                <w:sz w:val="20"/>
                <w:szCs w:val="20"/>
              </w:rPr>
              <w:t xml:space="preserve"> (spooky sequence games </w:t>
            </w:r>
            <w:r w:rsidR="00B64730">
              <w:rPr>
                <w:rFonts w:asciiTheme="minorHAnsi" w:hAnsiTheme="minorHAnsi"/>
                <w:sz w:val="20"/>
                <w:szCs w:val="20"/>
              </w:rPr>
              <w:t xml:space="preserve">to </w:t>
            </w:r>
            <w:r w:rsidR="001F66CF" w:rsidRPr="00687E15">
              <w:rPr>
                <w:rFonts w:asciiTheme="minorHAnsi" w:hAnsiTheme="minorHAnsi"/>
                <w:sz w:val="20"/>
                <w:szCs w:val="20"/>
              </w:rPr>
              <w:t>reinforce skip counting)</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Assessment:</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What patterns do you see in each chart and why?</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Why would you shade zero on each chart?</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Why are 0 and 1 special in multiplication?</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Which numbers are shaded in for more than one chart and why?</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How can you find a product to a multiplication problem using a hundreds chart?</w:t>
            </w:r>
          </w:p>
          <w:p w:rsidR="00EE5E3D" w:rsidRPr="00EE5E3D" w:rsidRDefault="001F66CF" w:rsidP="001F66CF">
            <w:pPr>
              <w:ind w:left="288" w:hanging="288"/>
              <w:rPr>
                <w:sz w:val="20"/>
                <w:szCs w:val="20"/>
              </w:rPr>
            </w:pPr>
            <w:r w:rsidRPr="00687E15">
              <w:rPr>
                <w:rFonts w:asciiTheme="minorHAnsi" w:hAnsiTheme="minorHAnsi"/>
                <w:sz w:val="20"/>
                <w:szCs w:val="20"/>
              </w:rPr>
              <w:t>How is it different to find 5 X 2 versus 2 X 5?</w:t>
            </w:r>
          </w:p>
        </w:tc>
      </w:tr>
      <w:tr w:rsidR="00EE5E3D" w:rsidRPr="00EE5E3D" w:rsidTr="001C6FD5">
        <w:trPr>
          <w:trHeight w:val="184"/>
        </w:trPr>
        <w:tc>
          <w:tcPr>
            <w:tcW w:w="3706" w:type="dxa"/>
            <w:vMerge w:val="restart"/>
            <w:shd w:val="clear" w:color="auto" w:fill="D9D9D9"/>
            <w:noWrap/>
          </w:tcPr>
          <w:p w:rsidR="00EE5E3D" w:rsidRPr="00EE5E3D" w:rsidRDefault="00EE5E3D" w:rsidP="00EE5E3D">
            <w:pPr>
              <w:ind w:left="0" w:firstLine="0"/>
              <w:rPr>
                <w:b/>
                <w:sz w:val="20"/>
                <w:szCs w:val="20"/>
              </w:rPr>
            </w:pPr>
            <w:r w:rsidRPr="00EE5E3D">
              <w:rPr>
                <w:b/>
                <w:sz w:val="20"/>
                <w:szCs w:val="20"/>
              </w:rPr>
              <w:t>Differentiation:</w:t>
            </w:r>
          </w:p>
          <w:p w:rsidR="00EE5E3D" w:rsidRPr="00EE5E3D" w:rsidRDefault="00EE5E3D"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EE5E3D" w:rsidRPr="00EE5E3D" w:rsidRDefault="00EE5E3D" w:rsidP="00EE5E3D">
            <w:pPr>
              <w:ind w:left="0" w:firstLine="0"/>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EE5E3D" w:rsidRPr="00EE5E3D" w:rsidRDefault="00EE5E3D" w:rsidP="00EE5E3D">
            <w:pPr>
              <w:ind w:left="0" w:firstLine="0"/>
              <w:rPr>
                <w:sz w:val="20"/>
                <w:szCs w:val="20"/>
              </w:rPr>
            </w:pPr>
            <w:r w:rsidRPr="00EE5E3D">
              <w:rPr>
                <w:b/>
                <w:sz w:val="20"/>
                <w:szCs w:val="20"/>
              </w:rPr>
              <w:t>Expression</w:t>
            </w:r>
            <w:r w:rsidRPr="00EE5E3D">
              <w:rPr>
                <w:sz w:val="20"/>
                <w:szCs w:val="20"/>
              </w:rPr>
              <w:t xml:space="preserve"> (Products and/or Performance)</w:t>
            </w:r>
          </w:p>
        </w:tc>
      </w:tr>
      <w:tr w:rsidR="001F66CF" w:rsidRPr="00EE5E3D" w:rsidTr="001C6FD5">
        <w:trPr>
          <w:cantSplit/>
          <w:trHeight w:val="20"/>
        </w:trPr>
        <w:tc>
          <w:tcPr>
            <w:tcW w:w="3706" w:type="dxa"/>
            <w:vMerge/>
            <w:shd w:val="clear" w:color="auto" w:fill="D9D9D9"/>
            <w:noWrap/>
          </w:tcPr>
          <w:p w:rsidR="001F66CF" w:rsidRPr="00EE5E3D" w:rsidRDefault="001F66CF" w:rsidP="00EE5E3D">
            <w:pPr>
              <w:ind w:left="0" w:firstLine="0"/>
              <w:rPr>
                <w:b/>
                <w:sz w:val="20"/>
                <w:szCs w:val="20"/>
              </w:rPr>
            </w:pPr>
          </w:p>
        </w:tc>
        <w:tc>
          <w:tcPr>
            <w:tcW w:w="5320" w:type="dxa"/>
            <w:tcBorders>
              <w:top w:val="nil"/>
            </w:tcBorders>
            <w:shd w:val="clear" w:color="auto" w:fill="auto"/>
          </w:tcPr>
          <w:p w:rsidR="001F66CF" w:rsidRPr="00687E15" w:rsidRDefault="00342387" w:rsidP="001F66CF">
            <w:pPr>
              <w:ind w:left="288" w:hanging="288"/>
              <w:rPr>
                <w:rFonts w:asciiTheme="minorHAnsi" w:hAnsiTheme="minorHAnsi"/>
                <w:sz w:val="20"/>
                <w:szCs w:val="20"/>
              </w:rPr>
            </w:pPr>
            <w:hyperlink r:id="rId37" w:history="1">
              <w:r w:rsidR="001F66CF" w:rsidRPr="00687E15">
                <w:rPr>
                  <w:rStyle w:val="Hyperlink"/>
                  <w:rFonts w:asciiTheme="minorHAnsi" w:hAnsiTheme="minorHAnsi"/>
                  <w:sz w:val="20"/>
                  <w:szCs w:val="20"/>
                </w:rPr>
                <w:t>http://www.abcya.com/one_hundred_number_chart_game.htm</w:t>
              </w:r>
            </w:hyperlink>
            <w:r w:rsidR="001F66CF" w:rsidRPr="00687E15">
              <w:rPr>
                <w:rFonts w:asciiTheme="minorHAnsi" w:hAnsiTheme="minorHAnsi"/>
                <w:sz w:val="20"/>
                <w:szCs w:val="20"/>
              </w:rPr>
              <w:t xml:space="preserve"> (visual of image of multiples of two on a hundreds chart)</w:t>
            </w:r>
          </w:p>
          <w:p w:rsidR="001F66CF" w:rsidRPr="00687E15" w:rsidRDefault="001F66CF" w:rsidP="001F66CF">
            <w:pPr>
              <w:ind w:left="288" w:hanging="288"/>
              <w:rPr>
                <w:rFonts w:asciiTheme="minorHAnsi" w:hAnsiTheme="minorHAnsi"/>
                <w:sz w:val="20"/>
                <w:szCs w:val="20"/>
              </w:rPr>
            </w:pPr>
          </w:p>
        </w:tc>
        <w:tc>
          <w:tcPr>
            <w:tcW w:w="5755" w:type="dxa"/>
            <w:tcBorders>
              <w:top w:val="nil"/>
            </w:tcBorders>
            <w:shd w:val="clear" w:color="auto" w:fill="auto"/>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Students can complete the missing numbers on a hundreds chart and orally de</w:t>
            </w:r>
            <w:r>
              <w:rPr>
                <w:rFonts w:asciiTheme="minorHAnsi" w:hAnsiTheme="minorHAnsi"/>
                <w:sz w:val="20"/>
                <w:szCs w:val="20"/>
              </w:rPr>
              <w:t>scribe the pattern of twos</w:t>
            </w:r>
          </w:p>
        </w:tc>
      </w:tr>
      <w:tr w:rsidR="001F66CF" w:rsidRPr="00EE5E3D" w:rsidTr="001C6FD5">
        <w:trPr>
          <w:cantSplit/>
          <w:trHeight w:val="20"/>
        </w:trPr>
        <w:tc>
          <w:tcPr>
            <w:tcW w:w="3706" w:type="dxa"/>
            <w:vMerge w:val="restart"/>
            <w:shd w:val="clear" w:color="auto" w:fill="D9D9D9"/>
            <w:noWrap/>
          </w:tcPr>
          <w:p w:rsidR="001F66CF" w:rsidRPr="00EE5E3D" w:rsidRDefault="001F66CF"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F66CF" w:rsidRPr="00EE5E3D" w:rsidRDefault="001F66CF" w:rsidP="001F66CF">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F66CF" w:rsidRPr="00EE5E3D" w:rsidRDefault="001F66CF" w:rsidP="001F66CF">
            <w:pPr>
              <w:ind w:left="288" w:hanging="288"/>
              <w:rPr>
                <w:sz w:val="20"/>
                <w:szCs w:val="20"/>
              </w:rPr>
            </w:pPr>
            <w:r w:rsidRPr="00EE5E3D">
              <w:rPr>
                <w:b/>
                <w:sz w:val="20"/>
                <w:szCs w:val="20"/>
              </w:rPr>
              <w:t>Expression</w:t>
            </w:r>
            <w:r w:rsidRPr="00EE5E3D">
              <w:rPr>
                <w:sz w:val="20"/>
                <w:szCs w:val="20"/>
              </w:rPr>
              <w:t xml:space="preserve"> (Products and/or Performance)</w:t>
            </w:r>
          </w:p>
        </w:tc>
      </w:tr>
      <w:tr w:rsidR="001F66CF" w:rsidRPr="00EE5E3D" w:rsidTr="001F66CF">
        <w:trPr>
          <w:cantSplit/>
          <w:trHeight w:val="697"/>
        </w:trPr>
        <w:tc>
          <w:tcPr>
            <w:tcW w:w="3706" w:type="dxa"/>
            <w:vMerge/>
            <w:shd w:val="clear" w:color="auto" w:fill="D9D9D9"/>
            <w:noWrap/>
          </w:tcPr>
          <w:p w:rsidR="001F66CF" w:rsidRPr="00EE5E3D" w:rsidRDefault="001F66CF" w:rsidP="00EE5E3D">
            <w:pPr>
              <w:ind w:left="0" w:firstLine="0"/>
              <w:rPr>
                <w:b/>
                <w:sz w:val="20"/>
                <w:szCs w:val="20"/>
              </w:rPr>
            </w:pPr>
          </w:p>
        </w:tc>
        <w:tc>
          <w:tcPr>
            <w:tcW w:w="5320" w:type="dxa"/>
            <w:tcBorders>
              <w:top w:val="nil"/>
            </w:tcBorders>
            <w:shd w:val="clear" w:color="auto" w:fill="auto"/>
          </w:tcPr>
          <w:p w:rsidR="001F66CF" w:rsidRPr="00687E15" w:rsidRDefault="00342387" w:rsidP="001F66CF">
            <w:pPr>
              <w:ind w:left="288" w:hanging="288"/>
              <w:rPr>
                <w:rFonts w:asciiTheme="minorHAnsi" w:hAnsiTheme="minorHAnsi"/>
                <w:sz w:val="20"/>
                <w:szCs w:val="20"/>
              </w:rPr>
            </w:pPr>
            <w:hyperlink r:id="rId38" w:history="1">
              <w:r w:rsidR="001F66CF" w:rsidRPr="00687E15">
                <w:rPr>
                  <w:rFonts w:asciiTheme="minorHAnsi" w:hAnsiTheme="minorHAnsi" w:cs="Tahoma"/>
                  <w:color w:val="0000F6"/>
                  <w:sz w:val="20"/>
                  <w:szCs w:val="20"/>
                  <w:u w:val="single" w:color="0000F6"/>
                </w:rPr>
                <w:t>http://www.superteacherworksheets.com/hundredschart/99-chart-filled.pdf</w:t>
              </w:r>
            </w:hyperlink>
            <w:r w:rsidR="001F66CF" w:rsidRPr="00687E15">
              <w:rPr>
                <w:rFonts w:asciiTheme="minorHAnsi" w:hAnsiTheme="minorHAnsi" w:cs="Tahoma"/>
                <w:sz w:val="20"/>
                <w:szCs w:val="20"/>
              </w:rPr>
              <w:t> (0-99 charts with shaded multiples of 2, 3, 5, 10s)</w:t>
            </w:r>
          </w:p>
        </w:tc>
        <w:tc>
          <w:tcPr>
            <w:tcW w:w="5755" w:type="dxa"/>
            <w:tcBorders>
              <w:top w:val="nil"/>
            </w:tcBorders>
            <w:shd w:val="clear" w:color="auto" w:fill="auto"/>
          </w:tcPr>
          <w:p w:rsidR="001F66CF" w:rsidRPr="00687E15" w:rsidRDefault="001F66CF" w:rsidP="00B64730">
            <w:pPr>
              <w:ind w:left="288" w:hanging="288"/>
              <w:rPr>
                <w:rFonts w:asciiTheme="minorHAnsi" w:hAnsiTheme="minorHAnsi"/>
                <w:sz w:val="20"/>
                <w:szCs w:val="20"/>
              </w:rPr>
            </w:pPr>
            <w:r w:rsidRPr="00687E15">
              <w:rPr>
                <w:rFonts w:asciiTheme="minorHAnsi" w:hAnsiTheme="minorHAnsi"/>
                <w:sz w:val="20"/>
                <w:szCs w:val="20"/>
              </w:rPr>
              <w:t>Students can use their 2, 3, 5, and 10 charts and write predictions regarding which charts have all the multiples of 4,</w:t>
            </w:r>
            <w:r>
              <w:rPr>
                <w:rFonts w:asciiTheme="minorHAnsi" w:hAnsiTheme="minorHAnsi"/>
                <w:sz w:val="20"/>
                <w:szCs w:val="20"/>
              </w:rPr>
              <w:t xml:space="preserve"> 6 and 8 shaded and explain why</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F66CF" w:rsidRPr="00EE5E3D" w:rsidRDefault="001F66CF" w:rsidP="001F66CF">
            <w:pPr>
              <w:numPr>
                <w:ilvl w:val="0"/>
                <w:numId w:val="43"/>
              </w:numPr>
              <w:ind w:left="288" w:hanging="288"/>
              <w:rPr>
                <w:sz w:val="20"/>
                <w:szCs w:val="20"/>
              </w:rPr>
            </w:pPr>
            <w:r w:rsidRPr="001F66CF">
              <w:rPr>
                <w:sz w:val="20"/>
                <w:szCs w:val="20"/>
              </w:rPr>
              <w:t>Identify and explain patterns in arithmetic (including patterns in addition and multiplication tables) using properties of operations</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Critical Language:</w:t>
            </w:r>
          </w:p>
        </w:tc>
        <w:tc>
          <w:tcPr>
            <w:tcW w:w="11075" w:type="dxa"/>
            <w:gridSpan w:val="2"/>
            <w:shd w:val="clear" w:color="auto" w:fill="auto"/>
          </w:tcPr>
          <w:p w:rsidR="001F66CF" w:rsidRPr="00EE5E3D" w:rsidRDefault="001F66CF" w:rsidP="00EE5E3D">
            <w:pPr>
              <w:ind w:left="0" w:firstLine="0"/>
              <w:rPr>
                <w:sz w:val="20"/>
                <w:szCs w:val="20"/>
              </w:rPr>
            </w:pPr>
            <w:r w:rsidRPr="001F66CF">
              <w:rPr>
                <w:sz w:val="20"/>
                <w:szCs w:val="20"/>
              </w:rPr>
              <w:t>Multiples, product, skip counting, hundreds chart, multiplication</w:t>
            </w:r>
          </w:p>
        </w:tc>
      </w:tr>
    </w:tbl>
    <w:p w:rsidR="00EE5E3D" w:rsidRPr="00EE5E3D" w:rsidRDefault="00EE5E3D"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4</w:t>
            </w:r>
          </w:p>
        </w:tc>
      </w:tr>
      <w:tr w:rsidR="001F66CF" w:rsidRPr="00EE5E3D" w:rsidTr="00B64730">
        <w:tc>
          <w:tcPr>
            <w:tcW w:w="14781" w:type="dxa"/>
            <w:gridSpan w:val="3"/>
            <w:shd w:val="clear" w:color="auto" w:fill="D9D9D9"/>
            <w:noWrap/>
          </w:tcPr>
          <w:p w:rsidR="001F66CF" w:rsidRPr="001F66CF" w:rsidRDefault="001F66CF" w:rsidP="001F66CF">
            <w:pPr>
              <w:ind w:left="0" w:firstLine="0"/>
              <w:rPr>
                <w:sz w:val="28"/>
                <w:szCs w:val="28"/>
              </w:rPr>
            </w:pPr>
            <w:r w:rsidRPr="001F66CF">
              <w:rPr>
                <w:sz w:val="28"/>
                <w:szCs w:val="28"/>
              </w:rPr>
              <w:t xml:space="preserve">The teacher may use a children’s story (e.g., The Doorbell Rang by Pat Hutchins) to introduce the concept of fair share (group size unknown) so that students can explore dividing a quantity into equal groups and its connection to multiplication. </w:t>
            </w:r>
          </w:p>
          <w:p w:rsidR="001F66CF" w:rsidRPr="001F66CF" w:rsidRDefault="001F66CF" w:rsidP="001F66CF">
            <w:pPr>
              <w:ind w:left="0" w:firstLine="0"/>
              <w:rPr>
                <w:sz w:val="20"/>
                <w:szCs w:val="20"/>
              </w:rPr>
            </w:pPr>
            <w:r w:rsidRPr="001F66CF">
              <w:rPr>
                <w:i/>
                <w:sz w:val="20"/>
                <w:szCs w:val="20"/>
              </w:rPr>
              <w:t>Enactive</w:t>
            </w:r>
            <w:r w:rsidRPr="001F66CF">
              <w:rPr>
                <w:sz w:val="20"/>
                <w:szCs w:val="20"/>
              </w:rPr>
              <w:t>: Students can be given twenty-four objects to share among 1, 2, 3, 4, 6, 8, 12, and 24 people (i.e., make equal groups).</w:t>
            </w:r>
          </w:p>
          <w:p w:rsidR="001F66CF" w:rsidRPr="001F66CF" w:rsidRDefault="001F66CF" w:rsidP="001F66CF">
            <w:pPr>
              <w:ind w:left="0" w:firstLine="0"/>
              <w:rPr>
                <w:sz w:val="20"/>
                <w:szCs w:val="20"/>
              </w:rPr>
            </w:pPr>
            <w:r w:rsidRPr="001F66CF">
              <w:rPr>
                <w:i/>
                <w:sz w:val="20"/>
                <w:szCs w:val="20"/>
              </w:rPr>
              <w:t>Iconic</w:t>
            </w:r>
            <w:r w:rsidRPr="001F66CF">
              <w:rPr>
                <w:sz w:val="20"/>
                <w:szCs w:val="20"/>
              </w:rPr>
              <w:t>: Students can draw the groups created for each fair share situation and circle each group to emphasize the number of equal groups in relation to the group size.</w:t>
            </w:r>
          </w:p>
          <w:p w:rsidR="001F66CF" w:rsidRPr="00EE5E3D" w:rsidRDefault="001F66CF" w:rsidP="00EE5E3D">
            <w:pPr>
              <w:ind w:left="0" w:firstLine="0"/>
              <w:rPr>
                <w:sz w:val="20"/>
                <w:szCs w:val="20"/>
              </w:rPr>
            </w:pPr>
            <w:r w:rsidRPr="001F66CF">
              <w:rPr>
                <w:i/>
                <w:sz w:val="20"/>
                <w:szCs w:val="20"/>
              </w:rPr>
              <w:t>Symbolic</w:t>
            </w:r>
            <w:r w:rsidRPr="001F66CF">
              <w:rPr>
                <w:sz w:val="20"/>
                <w:szCs w:val="20"/>
              </w:rPr>
              <w:t xml:space="preserve">: Student can write both the division and multiplication problem represented by each drawing (e.g., 24 ÷ 2 = 12 and 2 </w:t>
            </w:r>
            <w:proofErr w:type="gramStart"/>
            <w:r w:rsidRPr="001F66CF">
              <w:rPr>
                <w:sz w:val="20"/>
                <w:szCs w:val="20"/>
              </w:rPr>
              <w:t>X  12</w:t>
            </w:r>
            <w:proofErr w:type="gramEnd"/>
            <w:r w:rsidRPr="001F66CF">
              <w:rPr>
                <w:sz w:val="20"/>
                <w:szCs w:val="20"/>
              </w:rPr>
              <w:t xml:space="preserve"> = 24)</w:t>
            </w:r>
            <w:r>
              <w:rPr>
                <w:sz w:val="20"/>
                <w:szCs w:val="20"/>
              </w:rPr>
              <w:t>.</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1F66CF" w:rsidRPr="00EE5E3D" w:rsidRDefault="001F66CF" w:rsidP="00AB02F4">
            <w:pPr>
              <w:ind w:left="288" w:hanging="288"/>
              <w:rPr>
                <w:sz w:val="20"/>
                <w:szCs w:val="20"/>
              </w:rPr>
            </w:pPr>
            <w:r w:rsidRPr="001F66CF">
              <w:rPr>
                <w:sz w:val="20"/>
                <w:szCs w:val="20"/>
              </w:rPr>
              <w:t>This is the first learning experience introducing the concept of division.  It is helpful to introduce only fair share (group size unknown) division contexts in this learning experience</w:t>
            </w:r>
            <w:r w:rsidR="00B64730">
              <w:rPr>
                <w:sz w:val="20"/>
                <w:szCs w:val="20"/>
              </w:rPr>
              <w:t>.  T</w:t>
            </w:r>
            <w:r w:rsidRPr="001F66CF">
              <w:rPr>
                <w:sz w:val="20"/>
                <w:szCs w:val="20"/>
              </w:rPr>
              <w:t xml:space="preserve">he concept of </w:t>
            </w:r>
            <w:r w:rsidR="00B64730">
              <w:rPr>
                <w:sz w:val="20"/>
                <w:szCs w:val="20"/>
              </w:rPr>
              <w:t xml:space="preserve">the </w:t>
            </w:r>
            <w:r w:rsidRPr="001F66CF">
              <w:rPr>
                <w:sz w:val="20"/>
                <w:szCs w:val="20"/>
              </w:rPr>
              <w:t xml:space="preserve">number of groups unknown </w:t>
            </w:r>
            <w:r w:rsidR="00B64730">
              <w:rPr>
                <w:sz w:val="20"/>
                <w:szCs w:val="20"/>
              </w:rPr>
              <w:t xml:space="preserve">for </w:t>
            </w:r>
            <w:r w:rsidRPr="001F66CF">
              <w:rPr>
                <w:sz w:val="20"/>
                <w:szCs w:val="20"/>
              </w:rPr>
              <w:t>division is developed later in the unit. It is important to continue to emphasize what each number of a multiplication and division equation means in relation to a context and stay consistent with multiplication problems representing number of groups X group size to avoid confusion in students.</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lastRenderedPageBreak/>
              <w:t>Generalization Connection(s):</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Because multiplication and division are inverse operations, multiplication provides and effective means to solve division problems as unknown factor problems </w:t>
            </w:r>
          </w:p>
          <w:p w:rsidR="001F66CF" w:rsidRPr="00687E15" w:rsidRDefault="001F66CF" w:rsidP="00AB02F4">
            <w:pPr>
              <w:ind w:left="288" w:hanging="288"/>
              <w:rPr>
                <w:rFonts w:asciiTheme="minorHAnsi" w:hAnsiTheme="minorHAnsi"/>
                <w:sz w:val="20"/>
                <w:szCs w:val="20"/>
              </w:rPr>
            </w:pPr>
            <w:r w:rsidRPr="00687E15">
              <w:rPr>
                <w:rFonts w:asciiTheme="minorHAnsi" w:hAnsiTheme="minorHAnsi"/>
                <w:sz w:val="20"/>
                <w:szCs w:val="20"/>
              </w:rPr>
              <w:t>Division enables decision-making determinations regarding the size of groups or the number of groups in a given context</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i/>
                <w:sz w:val="20"/>
                <w:szCs w:val="20"/>
              </w:rPr>
              <w:t>The Doorbell Rang</w:t>
            </w:r>
            <w:r w:rsidRPr="00687E15">
              <w:rPr>
                <w:rFonts w:asciiTheme="minorHAnsi" w:hAnsiTheme="minorHAnsi"/>
                <w:sz w:val="20"/>
                <w:szCs w:val="20"/>
              </w:rPr>
              <w:t xml:space="preserve"> by Pat Hutchins </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i/>
                <w:sz w:val="20"/>
                <w:szCs w:val="20"/>
              </w:rPr>
              <w:t>Spunky Monkeys on Parade</w:t>
            </w:r>
            <w:r w:rsidRPr="00687E15">
              <w:rPr>
                <w:rFonts w:asciiTheme="minorHAnsi" w:hAnsiTheme="minorHAnsi"/>
                <w:sz w:val="20"/>
                <w:szCs w:val="20"/>
              </w:rPr>
              <w:t xml:space="preserve"> by Stuart J. Murphy </w:t>
            </w:r>
          </w:p>
          <w:p w:rsidR="001F66CF" w:rsidRPr="00687E15" w:rsidRDefault="00342387" w:rsidP="001F66CF">
            <w:pPr>
              <w:ind w:left="288" w:hanging="288"/>
              <w:rPr>
                <w:rFonts w:asciiTheme="minorHAnsi" w:hAnsiTheme="minorHAnsi"/>
                <w:sz w:val="20"/>
                <w:szCs w:val="20"/>
              </w:rPr>
            </w:pPr>
            <w:hyperlink r:id="rId39" w:history="1">
              <w:r w:rsidR="001F66CF" w:rsidRPr="00687E15">
                <w:rPr>
                  <w:rStyle w:val="Hyperlink"/>
                  <w:rFonts w:asciiTheme="minorHAnsi" w:hAnsiTheme="minorHAnsi"/>
                  <w:sz w:val="20"/>
                  <w:szCs w:val="20"/>
                </w:rPr>
                <w:t>http://www.k-5mathteachingresources.com/3rd-grade-number-activities.html</w:t>
              </w:r>
            </w:hyperlink>
            <w:r w:rsidR="001F66CF" w:rsidRPr="00687E15">
              <w:rPr>
                <w:rFonts w:asciiTheme="minorHAnsi" w:hAnsiTheme="minorHAnsi"/>
                <w:sz w:val="20"/>
                <w:szCs w:val="20"/>
              </w:rPr>
              <w:t xml:space="preserve"> (multiplication extensions and texts)</w:t>
            </w:r>
          </w:p>
          <w:p w:rsidR="001F66CF" w:rsidRPr="00687E15" w:rsidRDefault="00342387" w:rsidP="001F66CF">
            <w:pPr>
              <w:ind w:left="288" w:hanging="288"/>
              <w:rPr>
                <w:rFonts w:asciiTheme="minorHAnsi" w:hAnsiTheme="minorHAnsi"/>
                <w:sz w:val="20"/>
                <w:szCs w:val="20"/>
              </w:rPr>
            </w:pPr>
            <w:hyperlink r:id="rId40" w:history="1">
              <w:r w:rsidR="001F66CF" w:rsidRPr="00687E15">
                <w:rPr>
                  <w:rStyle w:val="Hyperlink"/>
                  <w:rFonts w:asciiTheme="minorHAnsi" w:hAnsiTheme="minorHAnsi"/>
                  <w:sz w:val="20"/>
                  <w:szCs w:val="20"/>
                </w:rPr>
                <w:t>http://www.k-5mathteachingresources.com/support-files/countingcollections.pdf</w:t>
              </w:r>
            </w:hyperlink>
            <w:r w:rsidR="001F66CF" w:rsidRPr="00687E15">
              <w:rPr>
                <w:rFonts w:asciiTheme="minorHAnsi" w:hAnsiTheme="minorHAnsi"/>
                <w:sz w:val="20"/>
                <w:szCs w:val="20"/>
              </w:rPr>
              <w:t xml:space="preserve"> (counting collections)</w:t>
            </w:r>
          </w:p>
          <w:p w:rsidR="001F66CF" w:rsidRPr="00687E15" w:rsidRDefault="00342387" w:rsidP="001F66CF">
            <w:pPr>
              <w:ind w:left="288" w:hanging="288"/>
              <w:rPr>
                <w:rFonts w:asciiTheme="minorHAnsi" w:hAnsiTheme="minorHAnsi"/>
                <w:sz w:val="20"/>
                <w:szCs w:val="20"/>
              </w:rPr>
            </w:pPr>
            <w:hyperlink r:id="rId41" w:history="1">
              <w:r w:rsidR="001F66CF" w:rsidRPr="00687E15">
                <w:rPr>
                  <w:rStyle w:val="Hyperlink"/>
                  <w:rFonts w:asciiTheme="minorHAnsi" w:hAnsiTheme="minorHAnsi"/>
                  <w:sz w:val="20"/>
                  <w:szCs w:val="20"/>
                </w:rPr>
                <w:t>http://investigations.terc.edu/library/components/childrenslit3-5_2ed.pdf</w:t>
              </w:r>
            </w:hyperlink>
            <w:r w:rsidR="001F66CF" w:rsidRPr="00687E15">
              <w:rPr>
                <w:rFonts w:asciiTheme="minorHAnsi" w:hAnsiTheme="minorHAnsi"/>
                <w:sz w:val="20"/>
                <w:szCs w:val="20"/>
              </w:rPr>
              <w:t xml:space="preserve">  (list of children’s literature related to investigations math)</w:t>
            </w:r>
          </w:p>
          <w:p w:rsidR="001F66CF" w:rsidRPr="00687E15" w:rsidRDefault="00342387" w:rsidP="00AB02F4">
            <w:pPr>
              <w:ind w:left="288" w:hanging="288"/>
              <w:rPr>
                <w:rFonts w:asciiTheme="minorHAnsi" w:hAnsiTheme="minorHAnsi"/>
                <w:sz w:val="20"/>
                <w:szCs w:val="20"/>
              </w:rPr>
            </w:pPr>
            <w:hyperlink r:id="rId42" w:history="1">
              <w:r w:rsidR="001F66CF" w:rsidRPr="00687E15">
                <w:rPr>
                  <w:rStyle w:val="Hyperlink"/>
                  <w:rFonts w:asciiTheme="minorHAnsi" w:hAnsiTheme="minorHAnsi"/>
                  <w:sz w:val="20"/>
                  <w:szCs w:val="20"/>
                </w:rPr>
                <w:t>http://exchange.smarttech.com/search.html?q=fair+shares+</w:t>
              </w:r>
            </w:hyperlink>
            <w:r w:rsidR="001F66CF" w:rsidRPr="00687E15">
              <w:rPr>
                <w:rFonts w:asciiTheme="minorHAnsi" w:hAnsiTheme="minorHAnsi"/>
                <w:sz w:val="20"/>
                <w:szCs w:val="20"/>
              </w:rPr>
              <w:t xml:space="preserve"> (</w:t>
            </w:r>
            <w:proofErr w:type="spellStart"/>
            <w:r w:rsidR="001F66CF" w:rsidRPr="00687E15">
              <w:rPr>
                <w:rFonts w:asciiTheme="minorHAnsi" w:hAnsiTheme="minorHAnsi"/>
                <w:sz w:val="20"/>
                <w:szCs w:val="20"/>
              </w:rPr>
              <w:t>Smartboard</w:t>
            </w:r>
            <w:proofErr w:type="spellEnd"/>
            <w:r w:rsidR="001F66CF" w:rsidRPr="00687E15">
              <w:rPr>
                <w:rFonts w:asciiTheme="minorHAnsi" w:hAnsiTheme="minorHAnsi"/>
                <w:sz w:val="20"/>
                <w:szCs w:val="20"/>
              </w:rPr>
              <w:t xml:space="preserve"> activities for fair share activities)</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N/A</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Assessment:</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What strategy do you use to solve fair share problems?</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How do know when you have shared fairly?</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How are multiplication and division related?</w:t>
            </w:r>
          </w:p>
          <w:p w:rsidR="00B64730" w:rsidRPr="00687E15" w:rsidRDefault="001F66CF" w:rsidP="00AB02F4">
            <w:pPr>
              <w:ind w:left="288" w:hanging="288"/>
              <w:rPr>
                <w:rFonts w:asciiTheme="minorHAnsi" w:hAnsiTheme="minorHAnsi"/>
                <w:sz w:val="20"/>
                <w:szCs w:val="20"/>
              </w:rPr>
            </w:pPr>
            <w:r w:rsidRPr="00687E15">
              <w:rPr>
                <w:rFonts w:asciiTheme="minorHAnsi" w:hAnsiTheme="minorHAnsi"/>
                <w:sz w:val="20"/>
                <w:szCs w:val="20"/>
              </w:rPr>
              <w:t>When you write out the division equation for a fair share problem, what does the answer tell you?</w:t>
            </w:r>
          </w:p>
        </w:tc>
      </w:tr>
      <w:tr w:rsidR="001F66CF" w:rsidRPr="00EE5E3D" w:rsidTr="001C6FD5">
        <w:trPr>
          <w:trHeight w:val="184"/>
        </w:trPr>
        <w:tc>
          <w:tcPr>
            <w:tcW w:w="3706" w:type="dxa"/>
            <w:vMerge w:val="restart"/>
            <w:shd w:val="clear" w:color="auto" w:fill="D9D9D9"/>
            <w:noWrap/>
          </w:tcPr>
          <w:p w:rsidR="001F66CF" w:rsidRPr="00EE5E3D" w:rsidRDefault="001F66CF" w:rsidP="00EE5E3D">
            <w:pPr>
              <w:ind w:left="0" w:firstLine="0"/>
              <w:rPr>
                <w:b/>
                <w:sz w:val="20"/>
                <w:szCs w:val="20"/>
              </w:rPr>
            </w:pPr>
            <w:r w:rsidRPr="00EE5E3D">
              <w:rPr>
                <w:b/>
                <w:sz w:val="20"/>
                <w:szCs w:val="20"/>
              </w:rPr>
              <w:t>Differentiation:</w:t>
            </w:r>
          </w:p>
          <w:p w:rsidR="001F66CF" w:rsidRPr="00EE5E3D" w:rsidRDefault="001F66CF"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1F66CF" w:rsidRPr="00EE5E3D" w:rsidRDefault="001F66CF" w:rsidP="00EE5E3D">
            <w:pPr>
              <w:ind w:left="0" w:firstLine="0"/>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F66CF" w:rsidRPr="00EE5E3D" w:rsidRDefault="001F66CF" w:rsidP="00EE5E3D">
            <w:pPr>
              <w:ind w:left="0" w:firstLine="0"/>
              <w:rPr>
                <w:sz w:val="20"/>
                <w:szCs w:val="20"/>
              </w:rPr>
            </w:pPr>
            <w:r w:rsidRPr="00EE5E3D">
              <w:rPr>
                <w:b/>
                <w:sz w:val="20"/>
                <w:szCs w:val="20"/>
              </w:rPr>
              <w:t>Expression</w:t>
            </w:r>
            <w:r w:rsidRPr="00EE5E3D">
              <w:rPr>
                <w:sz w:val="20"/>
                <w:szCs w:val="20"/>
              </w:rPr>
              <w:t xml:space="preserve"> (Products and/or Performance)</w:t>
            </w:r>
          </w:p>
        </w:tc>
      </w:tr>
      <w:tr w:rsidR="001F66CF" w:rsidRPr="00EE5E3D" w:rsidTr="001C6FD5">
        <w:trPr>
          <w:cantSplit/>
          <w:trHeight w:val="20"/>
        </w:trPr>
        <w:tc>
          <w:tcPr>
            <w:tcW w:w="3706" w:type="dxa"/>
            <w:vMerge/>
            <w:shd w:val="clear" w:color="auto" w:fill="D9D9D9"/>
            <w:noWrap/>
          </w:tcPr>
          <w:p w:rsidR="001F66CF" w:rsidRPr="00EE5E3D" w:rsidRDefault="001F66CF" w:rsidP="00EE5E3D">
            <w:pPr>
              <w:ind w:left="0" w:firstLine="0"/>
              <w:rPr>
                <w:b/>
                <w:sz w:val="20"/>
                <w:szCs w:val="20"/>
              </w:rPr>
            </w:pPr>
          </w:p>
        </w:tc>
        <w:tc>
          <w:tcPr>
            <w:tcW w:w="5320" w:type="dxa"/>
            <w:tcBorders>
              <w:top w:val="nil"/>
            </w:tcBorders>
            <w:shd w:val="clear" w:color="auto" w:fill="auto"/>
          </w:tcPr>
          <w:p w:rsidR="001F66CF" w:rsidRDefault="001F66CF" w:rsidP="00B251C1">
            <w:pPr>
              <w:ind w:left="288" w:hanging="288"/>
              <w:rPr>
                <w:rFonts w:asciiTheme="minorHAnsi" w:hAnsiTheme="minorHAnsi"/>
                <w:sz w:val="20"/>
                <w:szCs w:val="20"/>
              </w:rPr>
            </w:pPr>
            <w:r w:rsidRPr="00687E15">
              <w:rPr>
                <w:rFonts w:asciiTheme="minorHAnsi" w:hAnsiTheme="minorHAnsi"/>
                <w:sz w:val="20"/>
                <w:szCs w:val="20"/>
              </w:rPr>
              <w:t>The teacher may provide students with  graphic organizers that provide descriptors underneath the multiplication and division equations (i.e., labeling “groups” and “number of items in the group”)</w:t>
            </w:r>
          </w:p>
          <w:p w:rsidR="00AB02F4" w:rsidRPr="00687E15" w:rsidRDefault="00AB02F4" w:rsidP="00B251C1">
            <w:pPr>
              <w:ind w:left="288" w:hanging="288"/>
              <w:rPr>
                <w:rFonts w:asciiTheme="minorHAnsi" w:hAnsiTheme="minorHAnsi"/>
                <w:sz w:val="20"/>
                <w:szCs w:val="20"/>
              </w:rPr>
            </w:pPr>
          </w:p>
        </w:tc>
        <w:tc>
          <w:tcPr>
            <w:tcW w:w="5755" w:type="dxa"/>
            <w:tcBorders>
              <w:top w:val="nil"/>
            </w:tcBorders>
            <w:shd w:val="clear" w:color="auto" w:fill="auto"/>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Student can complete the graphic organizers with appropriate quantities</w:t>
            </w:r>
          </w:p>
          <w:p w:rsidR="001F66CF" w:rsidRPr="00687E15" w:rsidRDefault="001F66CF" w:rsidP="001F66CF">
            <w:pPr>
              <w:ind w:left="288" w:hanging="288"/>
              <w:rPr>
                <w:rFonts w:asciiTheme="minorHAnsi" w:hAnsiTheme="minorHAnsi"/>
                <w:sz w:val="20"/>
                <w:szCs w:val="20"/>
              </w:rPr>
            </w:pPr>
          </w:p>
        </w:tc>
      </w:tr>
      <w:tr w:rsidR="001F66CF" w:rsidRPr="00EE5E3D" w:rsidTr="001C6FD5">
        <w:trPr>
          <w:cantSplit/>
          <w:trHeight w:val="20"/>
        </w:trPr>
        <w:tc>
          <w:tcPr>
            <w:tcW w:w="3706" w:type="dxa"/>
            <w:vMerge w:val="restart"/>
            <w:shd w:val="clear" w:color="auto" w:fill="D9D9D9"/>
            <w:noWrap/>
          </w:tcPr>
          <w:p w:rsidR="001F66CF" w:rsidRPr="00EE5E3D" w:rsidRDefault="001F66CF"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F66CF" w:rsidRPr="00EE5E3D" w:rsidRDefault="001F66CF" w:rsidP="001F66CF">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F66CF" w:rsidRPr="00EE5E3D" w:rsidRDefault="001F66CF" w:rsidP="001F66CF">
            <w:pPr>
              <w:ind w:left="288" w:hanging="288"/>
              <w:rPr>
                <w:sz w:val="20"/>
                <w:szCs w:val="20"/>
              </w:rPr>
            </w:pPr>
            <w:r w:rsidRPr="00EE5E3D">
              <w:rPr>
                <w:b/>
                <w:sz w:val="20"/>
                <w:szCs w:val="20"/>
              </w:rPr>
              <w:t>Expression</w:t>
            </w:r>
            <w:r w:rsidRPr="00EE5E3D">
              <w:rPr>
                <w:sz w:val="20"/>
                <w:szCs w:val="20"/>
              </w:rPr>
              <w:t xml:space="preserve"> (Products and/or Performance)</w:t>
            </w:r>
          </w:p>
        </w:tc>
      </w:tr>
      <w:tr w:rsidR="001F66CF" w:rsidRPr="00EE5E3D" w:rsidTr="001F66CF">
        <w:trPr>
          <w:cantSplit/>
          <w:trHeight w:val="670"/>
        </w:trPr>
        <w:tc>
          <w:tcPr>
            <w:tcW w:w="3706" w:type="dxa"/>
            <w:vMerge/>
            <w:shd w:val="clear" w:color="auto" w:fill="D9D9D9"/>
            <w:noWrap/>
          </w:tcPr>
          <w:p w:rsidR="001F66CF" w:rsidRPr="00EE5E3D" w:rsidRDefault="001F66CF" w:rsidP="00EE5E3D">
            <w:pPr>
              <w:ind w:left="0" w:firstLine="0"/>
              <w:rPr>
                <w:b/>
                <w:sz w:val="20"/>
                <w:szCs w:val="20"/>
              </w:rPr>
            </w:pPr>
          </w:p>
        </w:tc>
        <w:tc>
          <w:tcPr>
            <w:tcW w:w="5320" w:type="dxa"/>
            <w:tcBorders>
              <w:top w:val="nil"/>
            </w:tcBorders>
            <w:shd w:val="clear" w:color="auto" w:fill="auto"/>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N/A </w:t>
            </w:r>
          </w:p>
        </w:tc>
        <w:tc>
          <w:tcPr>
            <w:tcW w:w="5755" w:type="dxa"/>
            <w:tcBorders>
              <w:top w:val="nil"/>
            </w:tcBorders>
            <w:shd w:val="clear" w:color="auto" w:fill="auto"/>
          </w:tcPr>
          <w:p w:rsidR="001F66CF" w:rsidRDefault="001F66CF" w:rsidP="00B251C1">
            <w:pPr>
              <w:ind w:left="288" w:hanging="288"/>
              <w:rPr>
                <w:rFonts w:asciiTheme="minorHAnsi" w:hAnsiTheme="minorHAnsi"/>
                <w:sz w:val="20"/>
                <w:szCs w:val="20"/>
              </w:rPr>
            </w:pPr>
            <w:r w:rsidRPr="00687E15">
              <w:rPr>
                <w:rFonts w:asciiTheme="minorHAnsi" w:hAnsiTheme="minorHAnsi"/>
                <w:sz w:val="20"/>
                <w:szCs w:val="20"/>
              </w:rPr>
              <w:t>Students may create fair share problem</w:t>
            </w:r>
            <w:r w:rsidR="00B64730">
              <w:rPr>
                <w:rFonts w:asciiTheme="minorHAnsi" w:hAnsiTheme="minorHAnsi"/>
                <w:sz w:val="20"/>
                <w:szCs w:val="20"/>
              </w:rPr>
              <w:t>s</w:t>
            </w:r>
            <w:r w:rsidRPr="00687E15">
              <w:rPr>
                <w:rFonts w:asciiTheme="minorHAnsi" w:hAnsiTheme="minorHAnsi"/>
                <w:sz w:val="20"/>
                <w:szCs w:val="20"/>
              </w:rPr>
              <w:t xml:space="preserve"> with larger numbers (i.e., greater than 24) and explore numbers that cannot be shared fairly</w:t>
            </w:r>
          </w:p>
          <w:p w:rsidR="00AB02F4" w:rsidRPr="00687E15" w:rsidRDefault="00AB02F4" w:rsidP="00B251C1">
            <w:pPr>
              <w:ind w:left="288" w:hanging="288"/>
              <w:rPr>
                <w:rFonts w:asciiTheme="minorHAnsi" w:hAnsiTheme="minorHAnsi"/>
                <w:sz w:val="20"/>
                <w:szCs w:val="20"/>
              </w:rPr>
            </w:pP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F66CF" w:rsidRPr="00687E15" w:rsidRDefault="001F66CF" w:rsidP="001F66CF">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Solve word problems involving equal groups, measurement quantities, and arrays by using multiplication and division </w:t>
            </w:r>
          </w:p>
          <w:p w:rsidR="001F66CF" w:rsidRPr="00687E15" w:rsidRDefault="001F66CF" w:rsidP="001F66CF">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Represent multiplication and division story problems by using drawings and equations with a symbol for the unknown number </w:t>
            </w:r>
          </w:p>
          <w:p w:rsidR="001F66CF" w:rsidRPr="00687E15" w:rsidRDefault="001F66CF" w:rsidP="001F66CF">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Determine the unknown whole number in a multiplication or division equation relating three whole numbers </w:t>
            </w:r>
          </w:p>
          <w:p w:rsidR="001F66CF" w:rsidRPr="00C3168A" w:rsidRDefault="001F66CF" w:rsidP="001F66CF">
            <w:pPr>
              <w:numPr>
                <w:ilvl w:val="0"/>
                <w:numId w:val="43"/>
              </w:numPr>
              <w:ind w:left="288" w:hanging="288"/>
              <w:rPr>
                <w:sz w:val="20"/>
                <w:szCs w:val="20"/>
              </w:rPr>
            </w:pPr>
            <w:r w:rsidRPr="00687E15">
              <w:rPr>
                <w:rFonts w:asciiTheme="minorHAnsi" w:hAnsiTheme="minorHAnsi"/>
                <w:sz w:val="20"/>
                <w:szCs w:val="20"/>
              </w:rPr>
              <w:t>Fluently multiply and divide within 100, using strategies such as the relationship between multiplication and division</w:t>
            </w:r>
          </w:p>
          <w:p w:rsidR="00C3168A" w:rsidRPr="00EE5E3D" w:rsidRDefault="00C3168A" w:rsidP="001F66CF">
            <w:pPr>
              <w:numPr>
                <w:ilvl w:val="0"/>
                <w:numId w:val="43"/>
              </w:numPr>
              <w:ind w:left="288" w:hanging="288"/>
              <w:rPr>
                <w:sz w:val="20"/>
                <w:szCs w:val="20"/>
              </w:rPr>
            </w:pP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Critical Language:</w:t>
            </w:r>
          </w:p>
        </w:tc>
        <w:tc>
          <w:tcPr>
            <w:tcW w:w="11075" w:type="dxa"/>
            <w:gridSpan w:val="2"/>
            <w:shd w:val="clear" w:color="auto" w:fill="auto"/>
          </w:tcPr>
          <w:p w:rsidR="001F66CF" w:rsidRPr="00EE5E3D" w:rsidRDefault="001F66CF" w:rsidP="00EE5E3D">
            <w:pPr>
              <w:ind w:left="0" w:firstLine="0"/>
              <w:rPr>
                <w:sz w:val="20"/>
                <w:szCs w:val="20"/>
              </w:rPr>
            </w:pPr>
            <w:r w:rsidRPr="001F66CF">
              <w:rPr>
                <w:sz w:val="20"/>
                <w:szCs w:val="20"/>
              </w:rPr>
              <w:t>Fair share, products, equal groups</w:t>
            </w:r>
          </w:p>
        </w:tc>
      </w:tr>
    </w:tbl>
    <w:p w:rsidR="00C3168A" w:rsidRDefault="00C3168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lastRenderedPageBreak/>
              <w:t>Learning Experience # 5</w:t>
            </w:r>
          </w:p>
        </w:tc>
      </w:tr>
      <w:tr w:rsidR="001F66CF" w:rsidRPr="00EE5E3D" w:rsidTr="00B64730">
        <w:tc>
          <w:tcPr>
            <w:tcW w:w="14781" w:type="dxa"/>
            <w:gridSpan w:val="3"/>
            <w:shd w:val="clear" w:color="auto" w:fill="D9D9D9"/>
            <w:noWrap/>
          </w:tcPr>
          <w:p w:rsidR="001F66CF" w:rsidRPr="001F66CF" w:rsidRDefault="001F66CF" w:rsidP="001F66CF">
            <w:pPr>
              <w:ind w:left="0" w:firstLine="0"/>
              <w:rPr>
                <w:sz w:val="28"/>
                <w:szCs w:val="28"/>
              </w:rPr>
            </w:pPr>
            <w:r w:rsidRPr="001F66CF">
              <w:rPr>
                <w:sz w:val="28"/>
                <w:szCs w:val="28"/>
              </w:rPr>
              <w:t xml:space="preserve">The teacher may provide word problems where the number of groups is unknown (e.g., how many times do you need to jump two feet to reach ten feet) to motivate the use of a number line model so that students can develop additional strategies for solving multiplication and division problems. </w:t>
            </w:r>
          </w:p>
          <w:p w:rsidR="001F66CF" w:rsidRPr="001F66CF" w:rsidRDefault="001F66CF" w:rsidP="001F66CF">
            <w:pPr>
              <w:ind w:left="0" w:firstLine="0"/>
              <w:rPr>
                <w:sz w:val="20"/>
                <w:szCs w:val="20"/>
              </w:rPr>
            </w:pPr>
            <w:r w:rsidRPr="001F66CF">
              <w:rPr>
                <w:i/>
                <w:sz w:val="20"/>
                <w:szCs w:val="20"/>
              </w:rPr>
              <w:t>Enactive</w:t>
            </w:r>
            <w:r w:rsidRPr="001F66CF">
              <w:rPr>
                <w:sz w:val="20"/>
                <w:szCs w:val="20"/>
              </w:rPr>
              <w:t xml:space="preserve">: Students can solve number of </w:t>
            </w:r>
            <w:proofErr w:type="gramStart"/>
            <w:r w:rsidRPr="001F66CF">
              <w:rPr>
                <w:sz w:val="20"/>
                <w:szCs w:val="20"/>
              </w:rPr>
              <w:t>groups</w:t>
            </w:r>
            <w:proofErr w:type="gramEnd"/>
            <w:r w:rsidRPr="001F66CF">
              <w:rPr>
                <w:sz w:val="20"/>
                <w:szCs w:val="20"/>
              </w:rPr>
              <w:t xml:space="preserve"> unknown division problems by jumping on a student size number line. </w:t>
            </w:r>
          </w:p>
          <w:p w:rsidR="001F66CF" w:rsidRPr="001F66CF" w:rsidRDefault="001F66CF" w:rsidP="001F66CF">
            <w:pPr>
              <w:ind w:left="0" w:firstLine="0"/>
              <w:rPr>
                <w:sz w:val="20"/>
                <w:szCs w:val="20"/>
              </w:rPr>
            </w:pPr>
            <w:r w:rsidRPr="001F66CF">
              <w:rPr>
                <w:i/>
                <w:sz w:val="20"/>
                <w:szCs w:val="20"/>
              </w:rPr>
              <w:t>Iconic</w:t>
            </w:r>
            <w:r w:rsidRPr="001F66CF">
              <w:rPr>
                <w:sz w:val="20"/>
                <w:szCs w:val="20"/>
              </w:rPr>
              <w:t xml:space="preserve">: Students can draw jumps on a number line and count the number of jumps to determine the number of groups </w:t>
            </w:r>
          </w:p>
          <w:p w:rsidR="001F66CF" w:rsidRPr="00EE5E3D" w:rsidRDefault="001F66CF" w:rsidP="00EE5E3D">
            <w:pPr>
              <w:ind w:left="0" w:firstLine="0"/>
              <w:rPr>
                <w:sz w:val="20"/>
                <w:szCs w:val="20"/>
              </w:rPr>
            </w:pPr>
            <w:r w:rsidRPr="001F66CF">
              <w:rPr>
                <w:i/>
                <w:sz w:val="20"/>
                <w:szCs w:val="20"/>
              </w:rPr>
              <w:t>Symbolic</w:t>
            </w:r>
            <w:r w:rsidRPr="001F66CF">
              <w:rPr>
                <w:sz w:val="20"/>
                <w:szCs w:val="20"/>
              </w:rPr>
              <w:t xml:space="preserve">: Student can create a division and multiplication equation based on their number line representations (e.g., 10 ÷ 2 = 5; 5 X 2 = 10). </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Default="001F66CF" w:rsidP="00EE5E3D">
            <w:pPr>
              <w:ind w:left="0" w:firstLine="0"/>
              <w:rPr>
                <w:sz w:val="20"/>
                <w:szCs w:val="20"/>
              </w:rPr>
            </w:pPr>
            <w:r w:rsidRPr="001F66CF">
              <w:rPr>
                <w:sz w:val="20"/>
                <w:szCs w:val="20"/>
              </w:rPr>
              <w:t>This learning experience introduces the second type of division.  Students should begin to notice that the answer for these types of problems is the number of groups.  By remaining consistent with the structure of the multiplication problems (number of groups X group size) students can notice the difference in location of the quotient and divisor in the original multiplication problem in comparison to the fair share problems.</w:t>
            </w:r>
          </w:p>
          <w:p w:rsidR="00C3168A" w:rsidRPr="00EE5E3D" w:rsidRDefault="00C3168A" w:rsidP="00EE5E3D">
            <w:pPr>
              <w:ind w:left="0" w:firstLine="0"/>
              <w:rPr>
                <w:sz w:val="20"/>
                <w:szCs w:val="20"/>
              </w:rPr>
            </w:pP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Because multiplication and division are inverse operations, multiplication provides and effective means to solve division problems as unknown factor problems </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Compared with addition/subtraction, multiplication and/or division provide highly efficient means to solve equal-group story problems </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The comparison of the size of a collection against the size of a group reflects multiplication and division problems related to the concept of “times as many” or “times fewer” </w:t>
            </w:r>
          </w:p>
          <w:p w:rsidR="001F66CF" w:rsidRDefault="001F66CF" w:rsidP="001F66CF">
            <w:pPr>
              <w:ind w:left="288" w:hanging="288"/>
              <w:rPr>
                <w:rFonts w:asciiTheme="minorHAnsi" w:hAnsiTheme="minorHAnsi"/>
                <w:sz w:val="20"/>
                <w:szCs w:val="20"/>
              </w:rPr>
            </w:pPr>
            <w:r w:rsidRPr="00687E15">
              <w:rPr>
                <w:rFonts w:asciiTheme="minorHAnsi" w:hAnsiTheme="minorHAnsi"/>
                <w:sz w:val="20"/>
                <w:szCs w:val="20"/>
              </w:rPr>
              <w:t>Division enables decision-making determinations regarding the size of groups or the number of groups in a given context</w:t>
            </w:r>
          </w:p>
          <w:p w:rsidR="00C3168A" w:rsidRPr="00687E15" w:rsidRDefault="00C3168A" w:rsidP="001F66CF">
            <w:pPr>
              <w:ind w:left="288" w:hanging="288"/>
              <w:rPr>
                <w:rFonts w:asciiTheme="minorHAnsi" w:hAnsiTheme="minorHAnsi"/>
                <w:sz w:val="20"/>
                <w:szCs w:val="20"/>
              </w:rPr>
            </w:pP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1F66CF" w:rsidRPr="00687E15" w:rsidRDefault="00342387" w:rsidP="001F66CF">
            <w:pPr>
              <w:ind w:left="288" w:hanging="288"/>
              <w:rPr>
                <w:rFonts w:asciiTheme="minorHAnsi" w:hAnsiTheme="minorHAnsi"/>
                <w:sz w:val="20"/>
                <w:szCs w:val="20"/>
              </w:rPr>
            </w:pPr>
            <w:hyperlink r:id="rId43" w:history="1">
              <w:r w:rsidR="001F66CF" w:rsidRPr="00687E15">
                <w:rPr>
                  <w:rStyle w:val="Hyperlink"/>
                  <w:rFonts w:asciiTheme="minorHAnsi" w:hAnsiTheme="minorHAnsi"/>
                  <w:sz w:val="20"/>
                  <w:szCs w:val="20"/>
                </w:rPr>
                <w:t>https://www.singaporemath.com/v/vspfiles/assets/images/sp_emft_1.6.pdf</w:t>
              </w:r>
            </w:hyperlink>
            <w:r w:rsidR="001F66CF" w:rsidRPr="00687E15">
              <w:rPr>
                <w:rFonts w:asciiTheme="minorHAnsi" w:hAnsiTheme="minorHAnsi"/>
                <w:sz w:val="20"/>
                <w:szCs w:val="20"/>
              </w:rPr>
              <w:t xml:space="preserve"> (“group size unknown” and “number of groups unknown” division problems)</w:t>
            </w:r>
          </w:p>
          <w:p w:rsidR="001F66CF" w:rsidRPr="00687E15" w:rsidRDefault="00342387" w:rsidP="001F66CF">
            <w:pPr>
              <w:ind w:left="288" w:hanging="288"/>
              <w:rPr>
                <w:rFonts w:asciiTheme="minorHAnsi" w:hAnsiTheme="minorHAnsi"/>
                <w:sz w:val="20"/>
                <w:szCs w:val="20"/>
              </w:rPr>
            </w:pPr>
            <w:hyperlink r:id="rId44" w:history="1">
              <w:r w:rsidR="001F66CF" w:rsidRPr="00687E15">
                <w:rPr>
                  <w:rStyle w:val="Hyperlink"/>
                  <w:rFonts w:asciiTheme="minorHAnsi" w:hAnsiTheme="minorHAnsi"/>
                  <w:sz w:val="20"/>
                  <w:szCs w:val="20"/>
                </w:rPr>
                <w:t>http://langfordmath.com/ECEMath/Multiplication/DivModelsSolutions.html</w:t>
              </w:r>
            </w:hyperlink>
            <w:r w:rsidR="001F66CF" w:rsidRPr="00687E15">
              <w:rPr>
                <w:rFonts w:asciiTheme="minorHAnsi" w:hAnsiTheme="minorHAnsi"/>
                <w:sz w:val="20"/>
                <w:szCs w:val="20"/>
              </w:rPr>
              <w:t xml:space="preserve"> (“group size unknown” and “number of groups unknown” division problems)</w:t>
            </w:r>
          </w:p>
          <w:p w:rsidR="001F66CF" w:rsidRPr="00687E15" w:rsidRDefault="00342387" w:rsidP="001F66CF">
            <w:pPr>
              <w:ind w:left="288" w:hanging="288"/>
              <w:rPr>
                <w:rFonts w:asciiTheme="minorHAnsi" w:hAnsiTheme="minorHAnsi"/>
                <w:sz w:val="20"/>
                <w:szCs w:val="20"/>
              </w:rPr>
            </w:pPr>
            <w:hyperlink r:id="rId45" w:history="1">
              <w:r w:rsidR="001F66CF" w:rsidRPr="00687E15">
                <w:rPr>
                  <w:rStyle w:val="Hyperlink"/>
                  <w:rFonts w:asciiTheme="minorHAnsi" w:hAnsiTheme="minorHAnsi"/>
                  <w:sz w:val="20"/>
                  <w:szCs w:val="20"/>
                </w:rPr>
                <w:t>http://www.k-5mathteachingresources.com/empty-number-line.html</w:t>
              </w:r>
            </w:hyperlink>
            <w:r w:rsidR="001F66CF" w:rsidRPr="00687E15">
              <w:rPr>
                <w:rFonts w:asciiTheme="minorHAnsi" w:hAnsiTheme="minorHAnsi"/>
                <w:sz w:val="20"/>
                <w:szCs w:val="20"/>
              </w:rPr>
              <w:t xml:space="preserve"> (explanation of open number line)</w:t>
            </w:r>
          </w:p>
          <w:p w:rsidR="001F66CF" w:rsidRPr="00687E15" w:rsidRDefault="00342387" w:rsidP="001F66CF">
            <w:pPr>
              <w:ind w:left="288" w:hanging="288"/>
              <w:rPr>
                <w:rFonts w:asciiTheme="minorHAnsi" w:hAnsiTheme="minorHAnsi"/>
                <w:sz w:val="20"/>
                <w:szCs w:val="20"/>
              </w:rPr>
            </w:pPr>
            <w:hyperlink r:id="rId46" w:history="1">
              <w:r w:rsidR="001F66CF" w:rsidRPr="00687E15">
                <w:rPr>
                  <w:rStyle w:val="Hyperlink"/>
                  <w:rFonts w:asciiTheme="minorHAnsi" w:hAnsiTheme="minorHAnsi"/>
                  <w:sz w:val="20"/>
                  <w:szCs w:val="20"/>
                </w:rPr>
                <w:t>https://grade3commoncoremath.wikispaces.hcpss.org/Assessing+3.OA.8</w:t>
              </w:r>
            </w:hyperlink>
            <w:r w:rsidR="001F66CF" w:rsidRPr="00687E15">
              <w:rPr>
                <w:rFonts w:asciiTheme="minorHAnsi" w:hAnsiTheme="minorHAnsi"/>
                <w:sz w:val="20"/>
                <w:szCs w:val="20"/>
              </w:rPr>
              <w:t xml:space="preserve"> (assessment and performance tasks)</w:t>
            </w:r>
          </w:p>
          <w:p w:rsidR="001F66CF" w:rsidRPr="00687E15" w:rsidRDefault="00342387" w:rsidP="001F66CF">
            <w:pPr>
              <w:ind w:left="288" w:hanging="288"/>
              <w:rPr>
                <w:rFonts w:asciiTheme="minorHAnsi" w:hAnsiTheme="minorHAnsi"/>
                <w:sz w:val="20"/>
                <w:szCs w:val="20"/>
              </w:rPr>
            </w:pPr>
            <w:hyperlink r:id="rId47" w:history="1">
              <w:r w:rsidR="001F66CF" w:rsidRPr="00687E15">
                <w:rPr>
                  <w:rStyle w:val="Hyperlink"/>
                  <w:rFonts w:asciiTheme="minorHAnsi" w:hAnsiTheme="minorHAnsi"/>
                  <w:sz w:val="20"/>
                  <w:szCs w:val="20"/>
                </w:rPr>
                <w:t>http://exchange.smarttech.com/search.html?q=multiplication+word+problems&amp;subject=All+subjects&amp;grade=All+grades&amp;region=en_US</w:t>
              </w:r>
            </w:hyperlink>
            <w:r w:rsidR="001F66CF" w:rsidRPr="00687E15">
              <w:rPr>
                <w:rFonts w:asciiTheme="minorHAnsi" w:hAnsiTheme="minorHAnsi"/>
                <w:sz w:val="20"/>
                <w:szCs w:val="20"/>
              </w:rPr>
              <w:t xml:space="preserve"> (SMART board activities for multiplication word problems)</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B251C1" w:rsidRDefault="001F66CF" w:rsidP="00AB02F4">
            <w:pPr>
              <w:ind w:left="288" w:hanging="288"/>
              <w:rPr>
                <w:rFonts w:asciiTheme="minorHAnsi" w:hAnsiTheme="minorHAnsi"/>
                <w:sz w:val="20"/>
                <w:szCs w:val="20"/>
              </w:rPr>
            </w:pPr>
            <w:r w:rsidRPr="00687E15">
              <w:rPr>
                <w:rFonts w:asciiTheme="minorHAnsi" w:hAnsiTheme="minorHAnsi"/>
                <w:i/>
                <w:sz w:val="20"/>
                <w:szCs w:val="20"/>
              </w:rPr>
              <w:t>Divide and Ride</w:t>
            </w:r>
            <w:r w:rsidRPr="00687E15">
              <w:rPr>
                <w:rFonts w:asciiTheme="minorHAnsi" w:hAnsiTheme="minorHAnsi"/>
                <w:sz w:val="20"/>
                <w:szCs w:val="20"/>
              </w:rPr>
              <w:t xml:space="preserve"> by Stuart Murphy and George Ulrich</w:t>
            </w:r>
          </w:p>
          <w:p w:rsidR="00C3168A" w:rsidRPr="00687E15" w:rsidRDefault="00C3168A" w:rsidP="00AB02F4">
            <w:pPr>
              <w:ind w:left="288" w:hanging="288"/>
              <w:rPr>
                <w:rFonts w:asciiTheme="minorHAnsi" w:hAnsiTheme="minorHAnsi"/>
                <w:sz w:val="20"/>
                <w:szCs w:val="20"/>
              </w:rPr>
            </w:pP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Assessment:</w:t>
            </w:r>
          </w:p>
        </w:tc>
        <w:tc>
          <w:tcPr>
            <w:tcW w:w="11075" w:type="dxa"/>
            <w:gridSpan w:val="2"/>
            <w:shd w:val="clear" w:color="auto" w:fill="auto"/>
            <w:noWrap/>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What strategies are you using to solve this problem?  </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What is the important information needed to solve this problem?</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How do you determine that you have the correct amount of groups?</w:t>
            </w:r>
          </w:p>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When you write out the division equation for a “number of groups unknown” problem, what does the answer tell you?</w:t>
            </w:r>
          </w:p>
          <w:p w:rsidR="001F66CF" w:rsidRDefault="001F66CF" w:rsidP="001F66CF">
            <w:pPr>
              <w:ind w:left="288" w:hanging="288"/>
              <w:rPr>
                <w:rFonts w:asciiTheme="minorHAnsi" w:hAnsiTheme="minorHAnsi"/>
                <w:sz w:val="20"/>
                <w:szCs w:val="20"/>
              </w:rPr>
            </w:pPr>
            <w:r w:rsidRPr="00687E15">
              <w:rPr>
                <w:rFonts w:asciiTheme="minorHAnsi" w:hAnsiTheme="minorHAnsi"/>
                <w:sz w:val="20"/>
                <w:szCs w:val="20"/>
              </w:rPr>
              <w:t>What are the differences and similarities between the two types of division?</w:t>
            </w:r>
          </w:p>
          <w:p w:rsidR="00C3168A" w:rsidRPr="00687E15" w:rsidRDefault="00C3168A" w:rsidP="001F66CF">
            <w:pPr>
              <w:ind w:left="288" w:hanging="288"/>
              <w:rPr>
                <w:rFonts w:asciiTheme="minorHAnsi" w:hAnsiTheme="minorHAnsi"/>
                <w:sz w:val="20"/>
                <w:szCs w:val="20"/>
              </w:rPr>
            </w:pPr>
          </w:p>
        </w:tc>
      </w:tr>
      <w:tr w:rsidR="001F66CF" w:rsidRPr="00EE5E3D" w:rsidTr="001C6FD5">
        <w:trPr>
          <w:trHeight w:val="184"/>
        </w:trPr>
        <w:tc>
          <w:tcPr>
            <w:tcW w:w="3706" w:type="dxa"/>
            <w:vMerge w:val="restart"/>
            <w:shd w:val="clear" w:color="auto" w:fill="D9D9D9"/>
            <w:noWrap/>
          </w:tcPr>
          <w:p w:rsidR="001F66CF" w:rsidRPr="00EE5E3D" w:rsidRDefault="001F66CF" w:rsidP="00EE5E3D">
            <w:pPr>
              <w:ind w:left="0" w:firstLine="0"/>
              <w:rPr>
                <w:b/>
                <w:sz w:val="20"/>
                <w:szCs w:val="20"/>
              </w:rPr>
            </w:pPr>
            <w:r w:rsidRPr="00EE5E3D">
              <w:rPr>
                <w:b/>
                <w:sz w:val="20"/>
                <w:szCs w:val="20"/>
              </w:rPr>
              <w:lastRenderedPageBreak/>
              <w:t>Differentiation:</w:t>
            </w:r>
          </w:p>
          <w:p w:rsidR="001F66CF" w:rsidRPr="00EE5E3D" w:rsidRDefault="001F66CF"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1F66CF" w:rsidRPr="00EE5E3D" w:rsidRDefault="001F66CF" w:rsidP="00EE5E3D">
            <w:pPr>
              <w:ind w:left="0" w:firstLine="0"/>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F66CF" w:rsidRPr="00EE5E3D" w:rsidRDefault="001F66CF" w:rsidP="00EE5E3D">
            <w:pPr>
              <w:ind w:left="0" w:firstLine="0"/>
              <w:rPr>
                <w:sz w:val="20"/>
                <w:szCs w:val="20"/>
              </w:rPr>
            </w:pPr>
            <w:r w:rsidRPr="00EE5E3D">
              <w:rPr>
                <w:b/>
                <w:sz w:val="20"/>
                <w:szCs w:val="20"/>
              </w:rPr>
              <w:t>Expression</w:t>
            </w:r>
            <w:r w:rsidRPr="00EE5E3D">
              <w:rPr>
                <w:sz w:val="20"/>
                <w:szCs w:val="20"/>
              </w:rPr>
              <w:t xml:space="preserve"> (Products and/or Performance)</w:t>
            </w:r>
          </w:p>
        </w:tc>
      </w:tr>
      <w:tr w:rsidR="001F66CF" w:rsidRPr="00EE5E3D" w:rsidTr="001C6FD5">
        <w:trPr>
          <w:cantSplit/>
          <w:trHeight w:val="20"/>
        </w:trPr>
        <w:tc>
          <w:tcPr>
            <w:tcW w:w="3706" w:type="dxa"/>
            <w:vMerge/>
            <w:shd w:val="clear" w:color="auto" w:fill="D9D9D9"/>
            <w:noWrap/>
          </w:tcPr>
          <w:p w:rsidR="001F66CF" w:rsidRPr="00EE5E3D" w:rsidRDefault="001F66CF" w:rsidP="00EE5E3D">
            <w:pPr>
              <w:ind w:left="0" w:firstLine="0"/>
              <w:rPr>
                <w:b/>
                <w:sz w:val="20"/>
                <w:szCs w:val="20"/>
              </w:rPr>
            </w:pPr>
          </w:p>
        </w:tc>
        <w:tc>
          <w:tcPr>
            <w:tcW w:w="5320" w:type="dxa"/>
            <w:tcBorders>
              <w:top w:val="nil"/>
            </w:tcBorders>
            <w:shd w:val="clear" w:color="auto" w:fill="auto"/>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The teacher may provide the students</w:t>
            </w:r>
            <w:r>
              <w:rPr>
                <w:rFonts w:asciiTheme="minorHAnsi" w:hAnsiTheme="minorHAnsi"/>
                <w:sz w:val="20"/>
                <w:szCs w:val="20"/>
              </w:rPr>
              <w:t xml:space="preserve"> with closed number lines</w:t>
            </w:r>
          </w:p>
          <w:p w:rsidR="00B251C1" w:rsidRPr="00687E15" w:rsidRDefault="00342387" w:rsidP="00AB02F4">
            <w:pPr>
              <w:ind w:left="288" w:hanging="288"/>
              <w:rPr>
                <w:rFonts w:asciiTheme="minorHAnsi" w:hAnsiTheme="minorHAnsi"/>
                <w:sz w:val="20"/>
                <w:szCs w:val="20"/>
              </w:rPr>
            </w:pPr>
            <w:hyperlink r:id="rId48" w:history="1">
              <w:r w:rsidR="001F66CF" w:rsidRPr="00687E15">
                <w:rPr>
                  <w:rStyle w:val="Hyperlink"/>
                  <w:rFonts w:asciiTheme="minorHAnsi" w:hAnsiTheme="minorHAnsi"/>
                  <w:sz w:val="20"/>
                  <w:szCs w:val="20"/>
                </w:rPr>
                <w:t>http://www.math-aids.com/Number_Lines/</w:t>
              </w:r>
            </w:hyperlink>
            <w:r w:rsidR="001F66CF" w:rsidRPr="00687E15">
              <w:rPr>
                <w:rFonts w:asciiTheme="minorHAnsi" w:hAnsiTheme="minorHAnsi"/>
                <w:sz w:val="20"/>
                <w:szCs w:val="20"/>
              </w:rPr>
              <w:t xml:space="preserve"> (create your own number lines)</w:t>
            </w:r>
          </w:p>
        </w:tc>
        <w:tc>
          <w:tcPr>
            <w:tcW w:w="5755" w:type="dxa"/>
            <w:tcBorders>
              <w:top w:val="nil"/>
            </w:tcBorders>
            <w:shd w:val="clear" w:color="auto" w:fill="auto"/>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N/A</w:t>
            </w:r>
          </w:p>
        </w:tc>
      </w:tr>
      <w:tr w:rsidR="001F66CF" w:rsidRPr="00EE5E3D" w:rsidTr="001C6FD5">
        <w:trPr>
          <w:cantSplit/>
          <w:trHeight w:val="20"/>
        </w:trPr>
        <w:tc>
          <w:tcPr>
            <w:tcW w:w="3706" w:type="dxa"/>
            <w:vMerge w:val="restart"/>
            <w:shd w:val="clear" w:color="auto" w:fill="D9D9D9"/>
            <w:noWrap/>
          </w:tcPr>
          <w:p w:rsidR="001F66CF" w:rsidRPr="00EE5E3D" w:rsidRDefault="001F66CF"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F66CF" w:rsidRPr="00EE5E3D" w:rsidRDefault="001F66CF" w:rsidP="001F66CF">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F66CF" w:rsidRPr="00EE5E3D" w:rsidRDefault="001F66CF" w:rsidP="001F66CF">
            <w:pPr>
              <w:ind w:left="288" w:hanging="288"/>
              <w:rPr>
                <w:sz w:val="20"/>
                <w:szCs w:val="20"/>
              </w:rPr>
            </w:pPr>
            <w:r w:rsidRPr="00EE5E3D">
              <w:rPr>
                <w:b/>
                <w:sz w:val="20"/>
                <w:szCs w:val="20"/>
              </w:rPr>
              <w:t>Expression</w:t>
            </w:r>
            <w:r w:rsidRPr="00EE5E3D">
              <w:rPr>
                <w:sz w:val="20"/>
                <w:szCs w:val="20"/>
              </w:rPr>
              <w:t xml:space="preserve"> (Products and/or Performance)</w:t>
            </w:r>
          </w:p>
        </w:tc>
      </w:tr>
      <w:tr w:rsidR="001F66CF" w:rsidRPr="00EE5E3D" w:rsidTr="001F66CF">
        <w:trPr>
          <w:cantSplit/>
          <w:trHeight w:val="634"/>
        </w:trPr>
        <w:tc>
          <w:tcPr>
            <w:tcW w:w="3706" w:type="dxa"/>
            <w:vMerge/>
            <w:shd w:val="clear" w:color="auto" w:fill="D9D9D9"/>
            <w:noWrap/>
          </w:tcPr>
          <w:p w:rsidR="001F66CF" w:rsidRPr="00EE5E3D" w:rsidRDefault="001F66CF" w:rsidP="00EE5E3D">
            <w:pPr>
              <w:ind w:left="0" w:firstLine="0"/>
              <w:rPr>
                <w:b/>
                <w:sz w:val="20"/>
                <w:szCs w:val="20"/>
              </w:rPr>
            </w:pPr>
          </w:p>
        </w:tc>
        <w:tc>
          <w:tcPr>
            <w:tcW w:w="5320" w:type="dxa"/>
            <w:tcBorders>
              <w:top w:val="nil"/>
            </w:tcBorders>
            <w:shd w:val="clear" w:color="auto" w:fill="auto"/>
          </w:tcPr>
          <w:p w:rsidR="001F66CF" w:rsidRPr="00687E15" w:rsidRDefault="001F66CF" w:rsidP="001F66CF">
            <w:pPr>
              <w:ind w:left="288" w:hanging="288"/>
              <w:rPr>
                <w:rFonts w:asciiTheme="minorHAnsi" w:hAnsiTheme="minorHAnsi"/>
                <w:sz w:val="20"/>
                <w:szCs w:val="20"/>
              </w:rPr>
            </w:pPr>
            <w:r w:rsidRPr="00687E15">
              <w:rPr>
                <w:rFonts w:asciiTheme="minorHAnsi" w:hAnsiTheme="minorHAnsi"/>
                <w:sz w:val="20"/>
                <w:szCs w:val="20"/>
              </w:rPr>
              <w:t xml:space="preserve">N/A </w:t>
            </w:r>
          </w:p>
        </w:tc>
        <w:tc>
          <w:tcPr>
            <w:tcW w:w="5755" w:type="dxa"/>
            <w:tcBorders>
              <w:top w:val="nil"/>
            </w:tcBorders>
            <w:shd w:val="clear" w:color="auto" w:fill="auto"/>
          </w:tcPr>
          <w:p w:rsidR="00AB02F4" w:rsidRDefault="001F66CF" w:rsidP="00C3168A">
            <w:pPr>
              <w:ind w:left="288" w:hanging="288"/>
              <w:rPr>
                <w:rFonts w:asciiTheme="minorHAnsi" w:hAnsiTheme="minorHAnsi"/>
                <w:sz w:val="20"/>
                <w:szCs w:val="20"/>
              </w:rPr>
            </w:pPr>
            <w:r w:rsidRPr="00687E15">
              <w:rPr>
                <w:rFonts w:asciiTheme="minorHAnsi" w:hAnsiTheme="minorHAnsi"/>
                <w:sz w:val="20"/>
                <w:szCs w:val="20"/>
              </w:rPr>
              <w:t xml:space="preserve">Students can create a context for writing two division problems (one “group size unknown” and </w:t>
            </w:r>
            <w:r>
              <w:rPr>
                <w:rFonts w:asciiTheme="minorHAnsi" w:hAnsiTheme="minorHAnsi"/>
                <w:sz w:val="20"/>
                <w:szCs w:val="20"/>
              </w:rPr>
              <w:t>one “number of groups unknown”)</w:t>
            </w:r>
          </w:p>
          <w:p w:rsidR="00C3168A" w:rsidRPr="00687E15" w:rsidRDefault="00C3168A" w:rsidP="00C3168A">
            <w:pPr>
              <w:ind w:left="288" w:hanging="288"/>
              <w:rPr>
                <w:rFonts w:asciiTheme="minorHAnsi" w:hAnsiTheme="minorHAnsi"/>
                <w:sz w:val="20"/>
                <w:szCs w:val="20"/>
              </w:rPr>
            </w:pP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F66CF" w:rsidRPr="00EE5E3D" w:rsidRDefault="001F66CF" w:rsidP="001F66CF">
            <w:pPr>
              <w:numPr>
                <w:ilvl w:val="0"/>
                <w:numId w:val="43"/>
              </w:numPr>
              <w:ind w:left="288" w:hanging="288"/>
              <w:rPr>
                <w:sz w:val="20"/>
                <w:szCs w:val="20"/>
              </w:rPr>
            </w:pPr>
            <w:r w:rsidRPr="001F66CF">
              <w:rPr>
                <w:sz w:val="20"/>
                <w:szCs w:val="20"/>
              </w:rPr>
              <w:t>Solve two-step word problems using the four operations. Represent these problems using equations with a letter standing for the unknown quantity. Assess the reasonableness of answers using mental computation and estimation strategies including rounding</w:t>
            </w:r>
          </w:p>
        </w:tc>
      </w:tr>
      <w:tr w:rsidR="001F66CF" w:rsidRPr="00EE5E3D" w:rsidTr="001C6FD5">
        <w:tc>
          <w:tcPr>
            <w:tcW w:w="3706" w:type="dxa"/>
            <w:shd w:val="clear" w:color="auto" w:fill="D9D9D9"/>
            <w:noWrap/>
          </w:tcPr>
          <w:p w:rsidR="001F66CF" w:rsidRPr="00EE5E3D" w:rsidRDefault="001F66CF" w:rsidP="00EE5E3D">
            <w:pPr>
              <w:ind w:left="0" w:firstLine="0"/>
              <w:rPr>
                <w:b/>
                <w:sz w:val="20"/>
                <w:szCs w:val="20"/>
              </w:rPr>
            </w:pPr>
            <w:r w:rsidRPr="00EE5E3D">
              <w:rPr>
                <w:b/>
                <w:sz w:val="20"/>
                <w:szCs w:val="20"/>
              </w:rPr>
              <w:t>Critical Language:</w:t>
            </w:r>
          </w:p>
        </w:tc>
        <w:tc>
          <w:tcPr>
            <w:tcW w:w="11075" w:type="dxa"/>
            <w:gridSpan w:val="2"/>
            <w:shd w:val="clear" w:color="auto" w:fill="auto"/>
          </w:tcPr>
          <w:p w:rsidR="001F66CF" w:rsidRPr="00EE5E3D" w:rsidRDefault="001F66CF" w:rsidP="00EE5E3D">
            <w:pPr>
              <w:ind w:left="0" w:firstLine="0"/>
              <w:rPr>
                <w:sz w:val="20"/>
                <w:szCs w:val="20"/>
              </w:rPr>
            </w:pPr>
            <w:r w:rsidRPr="001F66CF">
              <w:rPr>
                <w:sz w:val="20"/>
                <w:szCs w:val="20"/>
              </w:rPr>
              <w:t>Multiplication, division, open number line</w:t>
            </w:r>
          </w:p>
        </w:tc>
      </w:tr>
    </w:tbl>
    <w:p w:rsidR="00B251C1" w:rsidRPr="00EE5E3D" w:rsidRDefault="00B251C1"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6</w:t>
            </w:r>
          </w:p>
        </w:tc>
      </w:tr>
      <w:tr w:rsidR="001F66CF" w:rsidRPr="00EE5E3D" w:rsidTr="00B64730">
        <w:tc>
          <w:tcPr>
            <w:tcW w:w="14781" w:type="dxa"/>
            <w:gridSpan w:val="3"/>
            <w:shd w:val="clear" w:color="auto" w:fill="D9D9D9"/>
            <w:noWrap/>
          </w:tcPr>
          <w:p w:rsidR="001F66CF" w:rsidRPr="00C7152C" w:rsidRDefault="00C7152C" w:rsidP="00EE5E3D">
            <w:pPr>
              <w:ind w:left="0" w:firstLine="0"/>
              <w:rPr>
                <w:sz w:val="28"/>
                <w:szCs w:val="28"/>
              </w:rPr>
            </w:pPr>
            <w:r w:rsidRPr="00C7152C">
              <w:rPr>
                <w:sz w:val="28"/>
                <w:szCs w:val="28"/>
              </w:rPr>
              <w:t xml:space="preserve">The teacher may provide several representations of a multiplication problem (e.g., equation, words problems, </w:t>
            </w:r>
            <w:proofErr w:type="gramStart"/>
            <w:r w:rsidRPr="00C7152C">
              <w:rPr>
                <w:sz w:val="28"/>
                <w:szCs w:val="28"/>
              </w:rPr>
              <w:t>visuals</w:t>
            </w:r>
            <w:proofErr w:type="gramEnd"/>
            <w:r w:rsidRPr="00C7152C">
              <w:rPr>
                <w:sz w:val="28"/>
                <w:szCs w:val="28"/>
              </w:rPr>
              <w:t xml:space="preserve">) so that students can deepen their understanding of multiplication by matching the corresponding representations.   </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Because multiplication and division are inverse operations, multiplication provides and effective means to solve division problems as unknown factor problems</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Division enables decision-making determinations regarding the size of groups or the number of groups in a given context</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C7152C" w:rsidRPr="00687E15" w:rsidRDefault="00342387" w:rsidP="00B251C1">
            <w:pPr>
              <w:ind w:left="288" w:hanging="288"/>
              <w:rPr>
                <w:rFonts w:asciiTheme="minorHAnsi" w:hAnsiTheme="minorHAnsi"/>
                <w:sz w:val="20"/>
                <w:szCs w:val="20"/>
              </w:rPr>
            </w:pPr>
            <w:hyperlink r:id="rId49" w:history="1">
              <w:r w:rsidR="00C7152C" w:rsidRPr="00687E15">
                <w:rPr>
                  <w:rStyle w:val="Hyperlink"/>
                  <w:rFonts w:asciiTheme="minorHAnsi" w:hAnsiTheme="minorHAnsi"/>
                  <w:sz w:val="20"/>
                  <w:szCs w:val="20"/>
                </w:rPr>
                <w:t>http://www.jennyray.net/uploads/1/2/9/7/12975776/3rd_grade_multiplication.pdf</w:t>
              </w:r>
            </w:hyperlink>
            <w:r w:rsidR="00C7152C" w:rsidRPr="00687E15">
              <w:rPr>
                <w:rFonts w:asciiTheme="minorHAnsi" w:hAnsiTheme="minorHAnsi"/>
                <w:sz w:val="20"/>
                <w:szCs w:val="20"/>
              </w:rPr>
              <w:t xml:space="preserve"> (formative assessment plans with “matching” card game that reflects multiple representations of multiplication)</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C7152C" w:rsidRDefault="00C7152C" w:rsidP="00C7152C">
            <w:pPr>
              <w:ind w:left="288" w:hanging="288"/>
              <w:rPr>
                <w:rFonts w:asciiTheme="minorHAnsi" w:hAnsiTheme="minorHAnsi"/>
                <w:sz w:val="20"/>
                <w:szCs w:val="20"/>
              </w:rPr>
            </w:pPr>
            <w:r w:rsidRPr="00687E15">
              <w:rPr>
                <w:rFonts w:asciiTheme="minorHAnsi" w:hAnsiTheme="minorHAnsi"/>
                <w:sz w:val="20"/>
                <w:szCs w:val="20"/>
              </w:rPr>
              <w:t>N/A</w:t>
            </w:r>
          </w:p>
          <w:p w:rsidR="00AB02F4" w:rsidRPr="00687E15" w:rsidRDefault="00AB02F4" w:rsidP="00C7152C">
            <w:pPr>
              <w:ind w:left="288" w:hanging="288"/>
              <w:rPr>
                <w:rFonts w:asciiTheme="minorHAnsi" w:hAnsiTheme="minorHAnsi"/>
                <w:sz w:val="20"/>
                <w:szCs w:val="20"/>
              </w:rPr>
            </w:pP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Assessment:</w:t>
            </w:r>
          </w:p>
        </w:tc>
        <w:tc>
          <w:tcPr>
            <w:tcW w:w="11075" w:type="dxa"/>
            <w:gridSpan w:val="2"/>
            <w:shd w:val="clear" w:color="auto" w:fill="auto"/>
            <w:noWrap/>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How are multiplication and division related?</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How do your pictures and words represent the equation?</w:t>
            </w:r>
          </w:p>
          <w:p w:rsidR="00C7152C" w:rsidRDefault="00C7152C" w:rsidP="00B251C1">
            <w:pPr>
              <w:ind w:left="288" w:hanging="288"/>
              <w:rPr>
                <w:rFonts w:asciiTheme="minorHAnsi" w:hAnsiTheme="minorHAnsi"/>
                <w:sz w:val="20"/>
                <w:szCs w:val="20"/>
              </w:rPr>
            </w:pPr>
            <w:r w:rsidRPr="00687E15">
              <w:rPr>
                <w:rFonts w:asciiTheme="minorHAnsi" w:hAnsiTheme="minorHAnsi"/>
                <w:sz w:val="20"/>
                <w:szCs w:val="20"/>
              </w:rPr>
              <w:t xml:space="preserve">What does the product (quotient) represent in </w:t>
            </w:r>
            <w:r w:rsidR="00B251C1">
              <w:rPr>
                <w:rFonts w:asciiTheme="minorHAnsi" w:hAnsiTheme="minorHAnsi"/>
                <w:sz w:val="20"/>
                <w:szCs w:val="20"/>
              </w:rPr>
              <w:t>the</w:t>
            </w:r>
            <w:r w:rsidRPr="00687E15">
              <w:rPr>
                <w:rFonts w:asciiTheme="minorHAnsi" w:hAnsiTheme="minorHAnsi"/>
                <w:sz w:val="20"/>
                <w:szCs w:val="20"/>
              </w:rPr>
              <w:t xml:space="preserve"> context?</w:t>
            </w:r>
          </w:p>
          <w:p w:rsidR="00C3168A" w:rsidRPr="00687E15" w:rsidRDefault="00C3168A" w:rsidP="00B251C1">
            <w:pPr>
              <w:ind w:left="288" w:hanging="288"/>
              <w:rPr>
                <w:rFonts w:asciiTheme="minorHAnsi" w:hAnsiTheme="minorHAnsi"/>
                <w:sz w:val="20"/>
                <w:szCs w:val="20"/>
              </w:rPr>
            </w:pPr>
          </w:p>
        </w:tc>
      </w:tr>
      <w:tr w:rsidR="00C7152C" w:rsidRPr="00EE5E3D" w:rsidTr="001C6FD5">
        <w:trPr>
          <w:trHeight w:val="184"/>
        </w:trPr>
        <w:tc>
          <w:tcPr>
            <w:tcW w:w="3706" w:type="dxa"/>
            <w:vMerge w:val="restart"/>
            <w:shd w:val="clear" w:color="auto" w:fill="D9D9D9"/>
            <w:noWrap/>
          </w:tcPr>
          <w:p w:rsidR="00C7152C" w:rsidRPr="00EE5E3D" w:rsidRDefault="00C7152C" w:rsidP="00EE5E3D">
            <w:pPr>
              <w:ind w:left="0" w:firstLine="0"/>
              <w:rPr>
                <w:b/>
                <w:sz w:val="20"/>
                <w:szCs w:val="20"/>
              </w:rPr>
            </w:pPr>
            <w:r w:rsidRPr="00EE5E3D">
              <w:rPr>
                <w:b/>
                <w:sz w:val="20"/>
                <w:szCs w:val="20"/>
              </w:rPr>
              <w:t>Differentiation:</w:t>
            </w:r>
          </w:p>
          <w:p w:rsidR="00C7152C" w:rsidRPr="00EE5E3D" w:rsidRDefault="00C7152C"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C7152C" w:rsidRPr="00EE5E3D" w:rsidRDefault="00C7152C" w:rsidP="00C7152C">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C7152C" w:rsidRPr="00EE5E3D" w:rsidRDefault="00C7152C" w:rsidP="00C7152C">
            <w:pPr>
              <w:ind w:left="288" w:hanging="288"/>
              <w:rPr>
                <w:sz w:val="20"/>
                <w:szCs w:val="20"/>
              </w:rPr>
            </w:pPr>
            <w:r w:rsidRPr="00EE5E3D">
              <w:rPr>
                <w:b/>
                <w:sz w:val="20"/>
                <w:szCs w:val="20"/>
              </w:rPr>
              <w:t>Expression</w:t>
            </w:r>
            <w:r w:rsidRPr="00EE5E3D">
              <w:rPr>
                <w:sz w:val="20"/>
                <w:szCs w:val="20"/>
              </w:rPr>
              <w:t xml:space="preserve"> (Products and/or Performance)</w:t>
            </w:r>
          </w:p>
        </w:tc>
      </w:tr>
      <w:tr w:rsidR="00C7152C" w:rsidRPr="00EE5E3D" w:rsidTr="001C6FD5">
        <w:trPr>
          <w:cantSplit/>
          <w:trHeight w:val="20"/>
        </w:trPr>
        <w:tc>
          <w:tcPr>
            <w:tcW w:w="3706" w:type="dxa"/>
            <w:vMerge/>
            <w:shd w:val="clear" w:color="auto" w:fill="D9D9D9"/>
            <w:noWrap/>
          </w:tcPr>
          <w:p w:rsidR="00C7152C" w:rsidRPr="00EE5E3D" w:rsidRDefault="00C7152C" w:rsidP="00EE5E3D">
            <w:pPr>
              <w:ind w:left="0" w:firstLine="0"/>
              <w:rPr>
                <w:b/>
                <w:sz w:val="20"/>
                <w:szCs w:val="20"/>
              </w:rPr>
            </w:pPr>
          </w:p>
        </w:tc>
        <w:tc>
          <w:tcPr>
            <w:tcW w:w="5320" w:type="dxa"/>
            <w:tcBorders>
              <w:top w:val="nil"/>
            </w:tcBorders>
            <w:shd w:val="clear" w:color="auto" w:fill="auto"/>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Teachers may provide students with a blank 3 flap flip book.</w:t>
            </w:r>
          </w:p>
          <w:p w:rsidR="00C7152C" w:rsidRPr="00687E15" w:rsidRDefault="00342387" w:rsidP="00C7152C">
            <w:pPr>
              <w:ind w:left="288" w:hanging="288"/>
              <w:rPr>
                <w:rFonts w:asciiTheme="minorHAnsi" w:hAnsiTheme="minorHAnsi"/>
                <w:sz w:val="20"/>
                <w:szCs w:val="20"/>
              </w:rPr>
            </w:pPr>
            <w:hyperlink r:id="rId50" w:history="1">
              <w:r w:rsidR="00C7152C" w:rsidRPr="00687E15">
                <w:rPr>
                  <w:rStyle w:val="Hyperlink"/>
                  <w:rFonts w:asciiTheme="minorHAnsi" w:hAnsiTheme="minorHAnsi"/>
                  <w:sz w:val="20"/>
                  <w:szCs w:val="20"/>
                </w:rPr>
                <w:t>http://www.readwritethink.org/classroom-resources/student-interactives/flip-book-30054.html</w:t>
              </w:r>
            </w:hyperlink>
            <w:r w:rsidR="00C7152C" w:rsidRPr="00687E15">
              <w:rPr>
                <w:rFonts w:asciiTheme="minorHAnsi" w:hAnsiTheme="minorHAnsi"/>
                <w:sz w:val="20"/>
                <w:szCs w:val="20"/>
              </w:rPr>
              <w:t xml:space="preserve"> (interactive flip book creator)</w:t>
            </w:r>
          </w:p>
        </w:tc>
        <w:tc>
          <w:tcPr>
            <w:tcW w:w="5755" w:type="dxa"/>
            <w:tcBorders>
              <w:top w:val="nil"/>
            </w:tcBorders>
            <w:shd w:val="clear" w:color="auto" w:fill="auto"/>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Students can create a flip book for one (teacher provided) multiplication equation that presents a drawing that shows equal groups, a repeated addition equation for the drawing, and a connected word problem  </w:t>
            </w:r>
          </w:p>
        </w:tc>
      </w:tr>
      <w:tr w:rsidR="00C7152C" w:rsidRPr="00EE5E3D" w:rsidTr="001C6FD5">
        <w:trPr>
          <w:cantSplit/>
          <w:trHeight w:val="20"/>
        </w:trPr>
        <w:tc>
          <w:tcPr>
            <w:tcW w:w="3706" w:type="dxa"/>
            <w:vMerge w:val="restart"/>
            <w:shd w:val="clear" w:color="auto" w:fill="D9D9D9"/>
            <w:noWrap/>
          </w:tcPr>
          <w:p w:rsidR="00C7152C" w:rsidRPr="00EE5E3D" w:rsidRDefault="00C7152C" w:rsidP="00EE5E3D">
            <w:pPr>
              <w:ind w:left="0" w:firstLine="0"/>
              <w:rPr>
                <w:b/>
                <w:sz w:val="20"/>
                <w:szCs w:val="20"/>
              </w:rPr>
            </w:pPr>
            <w:r w:rsidRPr="00EE5E3D">
              <w:rPr>
                <w:b/>
                <w:sz w:val="20"/>
                <w:szCs w:val="20"/>
              </w:rPr>
              <w:lastRenderedPageBreak/>
              <w:t>Extensions for depth and complexity:</w:t>
            </w:r>
          </w:p>
        </w:tc>
        <w:tc>
          <w:tcPr>
            <w:tcW w:w="5320" w:type="dxa"/>
            <w:shd w:val="clear" w:color="auto" w:fill="D9D9D9"/>
          </w:tcPr>
          <w:p w:rsidR="00C7152C" w:rsidRPr="00EE5E3D" w:rsidRDefault="00C7152C" w:rsidP="00C7152C">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C7152C" w:rsidRPr="00EE5E3D" w:rsidRDefault="00C7152C" w:rsidP="00C7152C">
            <w:pPr>
              <w:ind w:left="288" w:hanging="288"/>
              <w:rPr>
                <w:sz w:val="20"/>
                <w:szCs w:val="20"/>
              </w:rPr>
            </w:pPr>
            <w:r w:rsidRPr="00EE5E3D">
              <w:rPr>
                <w:b/>
                <w:sz w:val="20"/>
                <w:szCs w:val="20"/>
              </w:rPr>
              <w:t>Expression</w:t>
            </w:r>
            <w:r w:rsidRPr="00EE5E3D">
              <w:rPr>
                <w:sz w:val="20"/>
                <w:szCs w:val="20"/>
              </w:rPr>
              <w:t xml:space="preserve"> (Products and/or Performance)</w:t>
            </w:r>
          </w:p>
        </w:tc>
      </w:tr>
      <w:tr w:rsidR="00C7152C" w:rsidRPr="00EE5E3D" w:rsidTr="001C6FD5">
        <w:trPr>
          <w:cantSplit/>
          <w:trHeight w:val="886"/>
        </w:trPr>
        <w:tc>
          <w:tcPr>
            <w:tcW w:w="3706" w:type="dxa"/>
            <w:vMerge/>
            <w:shd w:val="clear" w:color="auto" w:fill="D9D9D9"/>
            <w:noWrap/>
          </w:tcPr>
          <w:p w:rsidR="00C7152C" w:rsidRPr="00EE5E3D" w:rsidRDefault="00C7152C" w:rsidP="00EE5E3D">
            <w:pPr>
              <w:ind w:left="0" w:firstLine="0"/>
              <w:rPr>
                <w:b/>
                <w:sz w:val="20"/>
                <w:szCs w:val="20"/>
              </w:rPr>
            </w:pPr>
          </w:p>
        </w:tc>
        <w:tc>
          <w:tcPr>
            <w:tcW w:w="5320" w:type="dxa"/>
            <w:tcBorders>
              <w:top w:val="nil"/>
            </w:tcBorders>
            <w:shd w:val="clear" w:color="auto" w:fill="auto"/>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Teachers may provide students with a blank 3 flap flip book.</w:t>
            </w:r>
          </w:p>
          <w:p w:rsidR="00C7152C" w:rsidRPr="00687E15" w:rsidRDefault="00342387" w:rsidP="00C7152C">
            <w:pPr>
              <w:ind w:left="288" w:hanging="288"/>
              <w:rPr>
                <w:rFonts w:asciiTheme="minorHAnsi" w:hAnsiTheme="minorHAnsi"/>
                <w:sz w:val="20"/>
                <w:szCs w:val="20"/>
              </w:rPr>
            </w:pPr>
            <w:hyperlink r:id="rId51" w:history="1">
              <w:r w:rsidR="00C7152C" w:rsidRPr="00687E15">
                <w:rPr>
                  <w:rStyle w:val="Hyperlink"/>
                  <w:rFonts w:asciiTheme="minorHAnsi" w:hAnsiTheme="minorHAnsi"/>
                  <w:sz w:val="20"/>
                  <w:szCs w:val="20"/>
                </w:rPr>
                <w:t>http://www.readwritethink.org/classroom-resources/student-interactives/flip-book-30054.html</w:t>
              </w:r>
            </w:hyperlink>
            <w:r w:rsidR="00C7152C" w:rsidRPr="00687E15">
              <w:rPr>
                <w:rFonts w:asciiTheme="minorHAnsi" w:hAnsiTheme="minorHAnsi"/>
                <w:sz w:val="20"/>
                <w:szCs w:val="20"/>
              </w:rPr>
              <w:t xml:space="preserve"> (interactive flip book creator)</w:t>
            </w:r>
          </w:p>
        </w:tc>
        <w:tc>
          <w:tcPr>
            <w:tcW w:w="5755" w:type="dxa"/>
            <w:tcBorders>
              <w:top w:val="nil"/>
            </w:tcBorders>
            <w:shd w:val="clear" w:color="auto" w:fill="auto"/>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Students can create a flip book for (teacher provided) division equations (one “group size unknown” and one “number of groups unknown”)that presents two drawings and two connected word problem </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C7152C" w:rsidRPr="00687E15" w:rsidRDefault="00C7152C" w:rsidP="00C7152C">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Solve word problems involving equal groups, measurement quantities, and arrays by using multiplication and division </w:t>
            </w:r>
          </w:p>
          <w:p w:rsidR="00C7152C" w:rsidRPr="00687E15" w:rsidRDefault="00C7152C" w:rsidP="00C7152C">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Represent multiplication and division story problems by using drawings and equations with a symbol for the unknown number </w:t>
            </w:r>
          </w:p>
          <w:p w:rsidR="00C7152C" w:rsidRPr="00687E15" w:rsidRDefault="00C7152C" w:rsidP="00C7152C">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Determine the unknown whole number in a multiplication or division equation relating three whole numbers </w:t>
            </w:r>
          </w:p>
          <w:p w:rsidR="00C7152C" w:rsidRPr="00EE5E3D" w:rsidRDefault="00C7152C" w:rsidP="00C7152C">
            <w:pPr>
              <w:numPr>
                <w:ilvl w:val="0"/>
                <w:numId w:val="43"/>
              </w:numPr>
              <w:ind w:left="288" w:hanging="288"/>
              <w:rPr>
                <w:sz w:val="20"/>
                <w:szCs w:val="20"/>
              </w:rPr>
            </w:pPr>
            <w:r w:rsidRPr="00687E15">
              <w:rPr>
                <w:rFonts w:asciiTheme="minorHAnsi" w:hAnsiTheme="minorHAnsi"/>
                <w:sz w:val="20"/>
                <w:szCs w:val="20"/>
              </w:rPr>
              <w:t>Solve two-step word problems using the four operations. Represent these problems using equations with a letter standing for the unknown quantity. Assess the reasonableness of answers using mental computation and estimation strategies including rounding</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Critical Language:</w:t>
            </w:r>
          </w:p>
        </w:tc>
        <w:tc>
          <w:tcPr>
            <w:tcW w:w="11075" w:type="dxa"/>
            <w:gridSpan w:val="2"/>
            <w:shd w:val="clear" w:color="auto" w:fill="auto"/>
          </w:tcPr>
          <w:p w:rsidR="00C7152C" w:rsidRPr="00EE5E3D" w:rsidRDefault="00C7152C" w:rsidP="00EE5E3D">
            <w:pPr>
              <w:ind w:left="0" w:firstLine="0"/>
              <w:rPr>
                <w:sz w:val="20"/>
                <w:szCs w:val="20"/>
              </w:rPr>
            </w:pPr>
            <w:r w:rsidRPr="00C7152C">
              <w:rPr>
                <w:sz w:val="20"/>
                <w:szCs w:val="20"/>
              </w:rPr>
              <w:t>Number sentence, equation, equal group</w:t>
            </w:r>
            <w:r>
              <w:rPr>
                <w:sz w:val="20"/>
                <w:szCs w:val="20"/>
              </w:rPr>
              <w:t>s, Inverse operations, division</w:t>
            </w:r>
          </w:p>
        </w:tc>
      </w:tr>
    </w:tbl>
    <w:p w:rsidR="00C7152C" w:rsidRPr="00EE5E3D" w:rsidRDefault="00C7152C"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7</w:t>
            </w:r>
          </w:p>
        </w:tc>
      </w:tr>
      <w:tr w:rsidR="00C7152C" w:rsidRPr="00EE5E3D" w:rsidTr="00B64730">
        <w:tc>
          <w:tcPr>
            <w:tcW w:w="14781" w:type="dxa"/>
            <w:gridSpan w:val="3"/>
            <w:shd w:val="clear" w:color="auto" w:fill="D9D9D9"/>
            <w:noWrap/>
          </w:tcPr>
          <w:p w:rsidR="00C7152C" w:rsidRPr="00C7152C" w:rsidRDefault="00C7152C" w:rsidP="00C7152C">
            <w:pPr>
              <w:ind w:left="0" w:firstLine="0"/>
              <w:rPr>
                <w:sz w:val="28"/>
                <w:szCs w:val="28"/>
              </w:rPr>
            </w:pPr>
            <w:r w:rsidRPr="00C7152C">
              <w:rPr>
                <w:sz w:val="28"/>
                <w:szCs w:val="28"/>
              </w:rPr>
              <w:t xml:space="preserve">The teacher may use </w:t>
            </w:r>
            <w:proofErr w:type="gramStart"/>
            <w:r w:rsidRPr="00C7152C">
              <w:rPr>
                <w:sz w:val="28"/>
                <w:szCs w:val="28"/>
              </w:rPr>
              <w:t>a children’s</w:t>
            </w:r>
            <w:proofErr w:type="gramEnd"/>
            <w:r w:rsidRPr="00C7152C">
              <w:rPr>
                <w:sz w:val="28"/>
                <w:szCs w:val="28"/>
              </w:rPr>
              <w:t xml:space="preserve"> story (e.g., </w:t>
            </w:r>
            <w:r w:rsidRPr="00C7152C">
              <w:rPr>
                <w:i/>
                <w:sz w:val="28"/>
                <w:szCs w:val="28"/>
              </w:rPr>
              <w:t>One Hundred Hungry Ants</w:t>
            </w:r>
            <w:r w:rsidRPr="00C7152C">
              <w:rPr>
                <w:sz w:val="28"/>
                <w:szCs w:val="28"/>
              </w:rPr>
              <w:t xml:space="preserve"> by </w:t>
            </w:r>
            <w:proofErr w:type="spellStart"/>
            <w:r w:rsidRPr="00C7152C">
              <w:rPr>
                <w:sz w:val="28"/>
                <w:szCs w:val="28"/>
              </w:rPr>
              <w:t>Elinor</w:t>
            </w:r>
            <w:proofErr w:type="spellEnd"/>
            <w:r w:rsidRPr="00C7152C">
              <w:rPr>
                <w:sz w:val="28"/>
                <w:szCs w:val="28"/>
              </w:rPr>
              <w:t xml:space="preserve"> </w:t>
            </w:r>
            <w:proofErr w:type="spellStart"/>
            <w:r w:rsidRPr="00C7152C">
              <w:rPr>
                <w:sz w:val="28"/>
                <w:szCs w:val="28"/>
              </w:rPr>
              <w:t>Pinczes</w:t>
            </w:r>
            <w:proofErr w:type="spellEnd"/>
            <w:r w:rsidRPr="00C7152C">
              <w:rPr>
                <w:sz w:val="28"/>
                <w:szCs w:val="28"/>
              </w:rPr>
              <w:t>) involving arrays so that students can connect the concept of arrays to multiplication and division.</w:t>
            </w:r>
          </w:p>
          <w:p w:rsidR="00C7152C" w:rsidRPr="00C7152C" w:rsidRDefault="00C7152C" w:rsidP="00C7152C">
            <w:pPr>
              <w:ind w:left="0" w:firstLine="0"/>
              <w:rPr>
                <w:sz w:val="20"/>
                <w:szCs w:val="20"/>
              </w:rPr>
            </w:pPr>
            <w:r w:rsidRPr="00C7152C">
              <w:rPr>
                <w:i/>
                <w:sz w:val="20"/>
                <w:szCs w:val="20"/>
              </w:rPr>
              <w:t>Enactive</w:t>
            </w:r>
            <w:r w:rsidRPr="00C7152C">
              <w:rPr>
                <w:sz w:val="20"/>
                <w:szCs w:val="20"/>
              </w:rPr>
              <w:t>: Students can arrange 12 manipulatives to demonstrate the different ways they can be arranged in equal rows.</w:t>
            </w:r>
          </w:p>
          <w:p w:rsidR="00C7152C" w:rsidRPr="00C7152C" w:rsidRDefault="00C7152C" w:rsidP="00C7152C">
            <w:pPr>
              <w:ind w:left="0" w:firstLine="0"/>
              <w:rPr>
                <w:sz w:val="20"/>
                <w:szCs w:val="20"/>
              </w:rPr>
            </w:pPr>
            <w:r w:rsidRPr="00C7152C">
              <w:rPr>
                <w:i/>
                <w:sz w:val="20"/>
                <w:szCs w:val="20"/>
              </w:rPr>
              <w:t>Iconic</w:t>
            </w:r>
            <w:r w:rsidRPr="00C7152C">
              <w:rPr>
                <w:sz w:val="20"/>
                <w:szCs w:val="20"/>
              </w:rPr>
              <w:t>:  Students can draw representations of the different arrangements of equal rows.</w:t>
            </w:r>
          </w:p>
          <w:p w:rsidR="00C7152C" w:rsidRPr="00EE5E3D" w:rsidRDefault="00C7152C" w:rsidP="00EE5E3D">
            <w:pPr>
              <w:ind w:left="0" w:firstLine="0"/>
              <w:rPr>
                <w:sz w:val="20"/>
                <w:szCs w:val="20"/>
              </w:rPr>
            </w:pPr>
            <w:r w:rsidRPr="00C7152C">
              <w:rPr>
                <w:i/>
                <w:sz w:val="20"/>
                <w:szCs w:val="20"/>
              </w:rPr>
              <w:t>Symbolic</w:t>
            </w:r>
            <w:r w:rsidRPr="00C7152C">
              <w:rPr>
                <w:sz w:val="20"/>
                <w:szCs w:val="20"/>
              </w:rPr>
              <w:t>:  Students can label their representations with equations showing repeated addition,</w:t>
            </w:r>
            <w:r>
              <w:rPr>
                <w:sz w:val="20"/>
                <w:szCs w:val="20"/>
              </w:rPr>
              <w:t xml:space="preserve"> multiplication, and division.</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C7152C" w:rsidP="00C7152C">
            <w:pPr>
              <w:ind w:left="288" w:hanging="288"/>
              <w:rPr>
                <w:sz w:val="20"/>
                <w:szCs w:val="20"/>
              </w:rPr>
            </w:pPr>
            <w:r w:rsidRPr="00C7152C">
              <w:rPr>
                <w:sz w:val="20"/>
                <w:szCs w:val="20"/>
              </w:rPr>
              <w:t>This is the first learning experience connecting arrays to students developing understanding of multiplication and division.  Students often struggle to coordinate row and column structure in an array.  It may be helpful for students to connect their work with equal groups to the concept of row and columns.  For instance, students might see m rows and n columns as n X m and also as n groups of X m sized groups.</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Arrays such that an array of m rows and n columns has n x m items can model multiplication and division word problems </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Because multiplication and division are inverse operations, multiplication provides and effective means to solve division problems as unknown factor problems </w:t>
            </w:r>
          </w:p>
          <w:p w:rsidR="00C7152C" w:rsidRDefault="00C7152C" w:rsidP="00C7152C">
            <w:pPr>
              <w:ind w:left="288" w:hanging="288"/>
              <w:rPr>
                <w:rFonts w:asciiTheme="minorHAnsi" w:hAnsiTheme="minorHAnsi"/>
                <w:sz w:val="20"/>
                <w:szCs w:val="20"/>
              </w:rPr>
            </w:pPr>
            <w:r w:rsidRPr="00687E15">
              <w:rPr>
                <w:rFonts w:asciiTheme="minorHAnsi" w:hAnsiTheme="minorHAnsi"/>
                <w:sz w:val="20"/>
                <w:szCs w:val="20"/>
              </w:rPr>
              <w:t>Fluency with multiplication and division facts results from multiple experiences with different models, representations, problem types, properties of operations and interrelationships among multiplication and division facts</w:t>
            </w:r>
          </w:p>
          <w:p w:rsidR="00C3168A" w:rsidRPr="00687E15" w:rsidRDefault="00C3168A" w:rsidP="00C7152C">
            <w:pPr>
              <w:ind w:left="288" w:hanging="288"/>
              <w:rPr>
                <w:rFonts w:asciiTheme="minorHAnsi" w:hAnsiTheme="minorHAnsi"/>
                <w:sz w:val="20"/>
                <w:szCs w:val="20"/>
              </w:rPr>
            </w:pP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C7152C" w:rsidRPr="00687E15" w:rsidRDefault="00342387" w:rsidP="00C7152C">
            <w:pPr>
              <w:ind w:left="288" w:hanging="288"/>
              <w:rPr>
                <w:rFonts w:asciiTheme="minorHAnsi" w:hAnsiTheme="minorHAnsi" w:cs="Tahoma"/>
                <w:sz w:val="20"/>
                <w:szCs w:val="20"/>
              </w:rPr>
            </w:pPr>
            <w:hyperlink r:id="rId52" w:history="1">
              <w:r w:rsidR="00C7152C" w:rsidRPr="00687E15">
                <w:rPr>
                  <w:rFonts w:asciiTheme="minorHAnsi" w:hAnsiTheme="minorHAnsi" w:cs="Tahoma"/>
                  <w:color w:val="0000F6"/>
                  <w:sz w:val="20"/>
                  <w:szCs w:val="20"/>
                  <w:u w:val="single" w:color="0000F6"/>
                </w:rPr>
                <w:t>http://www.k-5mathteachingresources.com/support-files/x5x10wordproblems.pdf</w:t>
              </w:r>
            </w:hyperlink>
            <w:r w:rsidR="00C7152C" w:rsidRPr="00687E15">
              <w:rPr>
                <w:rFonts w:asciiTheme="minorHAnsi" w:hAnsiTheme="minorHAnsi" w:cs="Tahoma"/>
                <w:sz w:val="20"/>
                <w:szCs w:val="20"/>
              </w:rPr>
              <w:t> (Number story array problems)</w:t>
            </w:r>
          </w:p>
          <w:p w:rsidR="00C7152C" w:rsidRPr="00687E15" w:rsidRDefault="00342387" w:rsidP="00C7152C">
            <w:pPr>
              <w:widowControl w:val="0"/>
              <w:autoSpaceDE w:val="0"/>
              <w:autoSpaceDN w:val="0"/>
              <w:adjustRightInd w:val="0"/>
              <w:ind w:left="288" w:hanging="288"/>
              <w:rPr>
                <w:rFonts w:asciiTheme="minorHAnsi" w:hAnsiTheme="minorHAnsi" w:cs="Calibri"/>
                <w:sz w:val="20"/>
                <w:szCs w:val="20"/>
              </w:rPr>
            </w:pPr>
            <w:hyperlink r:id="rId53" w:history="1">
              <w:r w:rsidR="00C7152C" w:rsidRPr="00687E15">
                <w:rPr>
                  <w:rFonts w:asciiTheme="minorHAnsi" w:hAnsiTheme="minorHAnsi" w:cs="Calibri"/>
                  <w:color w:val="0000FF"/>
                  <w:sz w:val="20"/>
                  <w:szCs w:val="20"/>
                  <w:u w:val="single" w:color="0000FF"/>
                </w:rPr>
                <w:t>http://www.k-5mathteachingresources.com/support-files/arraypicturecards.pdf</w:t>
              </w:r>
            </w:hyperlink>
            <w:r w:rsidR="00C7152C" w:rsidRPr="00687E15">
              <w:rPr>
                <w:rFonts w:asciiTheme="minorHAnsi" w:hAnsiTheme="minorHAnsi"/>
                <w:sz w:val="20"/>
                <w:szCs w:val="20"/>
              </w:rPr>
              <w:t xml:space="preserve"> (array pictures)</w:t>
            </w:r>
          </w:p>
          <w:p w:rsidR="00C7152C" w:rsidRPr="00687E15" w:rsidRDefault="00342387" w:rsidP="00C7152C">
            <w:pPr>
              <w:ind w:left="288" w:hanging="288"/>
              <w:rPr>
                <w:rFonts w:asciiTheme="minorHAnsi" w:hAnsiTheme="minorHAnsi" w:cs="Calibri"/>
                <w:sz w:val="20"/>
                <w:szCs w:val="20"/>
              </w:rPr>
            </w:pPr>
            <w:hyperlink r:id="rId54" w:history="1">
              <w:r w:rsidR="00C7152C" w:rsidRPr="00687E15">
                <w:rPr>
                  <w:rStyle w:val="Hyperlink"/>
                  <w:rFonts w:asciiTheme="minorHAnsi" w:hAnsiTheme="minorHAnsi" w:cs="Calibri"/>
                  <w:sz w:val="20"/>
                  <w:szCs w:val="20"/>
                </w:rPr>
                <w:t>http://www.k-5mathteachingresources.com/3rd-grade-number-activities.html</w:t>
              </w:r>
            </w:hyperlink>
          </w:p>
          <w:p w:rsidR="00C7152C" w:rsidRDefault="00C7152C" w:rsidP="00C7152C">
            <w:pPr>
              <w:ind w:left="288" w:hanging="288"/>
              <w:rPr>
                <w:rFonts w:asciiTheme="minorHAnsi" w:hAnsiTheme="minorHAnsi" w:cs="Calibri"/>
                <w:sz w:val="20"/>
                <w:szCs w:val="20"/>
              </w:rPr>
            </w:pPr>
            <w:r w:rsidRPr="00687E15">
              <w:rPr>
                <w:rFonts w:asciiTheme="minorHAnsi" w:hAnsiTheme="minorHAnsi" w:cs="Calibri"/>
                <w:sz w:val="20"/>
                <w:szCs w:val="20"/>
              </w:rPr>
              <w:t>(resources for teaching arrays and connections to literature)</w:t>
            </w:r>
          </w:p>
          <w:p w:rsidR="00C3168A" w:rsidRPr="00687E15" w:rsidRDefault="00C3168A" w:rsidP="00C7152C">
            <w:pPr>
              <w:ind w:left="288" w:hanging="288"/>
              <w:rPr>
                <w:rFonts w:asciiTheme="minorHAnsi" w:hAnsiTheme="minorHAnsi" w:cs="Calibri"/>
                <w:sz w:val="20"/>
                <w:szCs w:val="20"/>
              </w:rPr>
            </w:pP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N/A</w:t>
            </w: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lastRenderedPageBreak/>
              <w:t>Assessment:</w:t>
            </w:r>
          </w:p>
        </w:tc>
        <w:tc>
          <w:tcPr>
            <w:tcW w:w="11075" w:type="dxa"/>
            <w:gridSpan w:val="2"/>
            <w:shd w:val="clear" w:color="auto" w:fill="auto"/>
            <w:noWrap/>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How are multiplication and division related?</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What is an array? </w:t>
            </w:r>
            <w:r w:rsidR="00B251C1">
              <w:rPr>
                <w:rFonts w:asciiTheme="minorHAnsi" w:hAnsiTheme="minorHAnsi"/>
                <w:sz w:val="20"/>
                <w:szCs w:val="20"/>
              </w:rPr>
              <w:t>What are rows and columns</w:t>
            </w:r>
            <w:r w:rsidRPr="00687E15">
              <w:rPr>
                <w:rFonts w:asciiTheme="minorHAnsi" w:hAnsiTheme="minorHAnsi"/>
                <w:sz w:val="20"/>
                <w:szCs w:val="20"/>
              </w:rPr>
              <w:t>?</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How is an array a model for multiplication?</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 xml:space="preserve">How does your equation explain </w:t>
            </w:r>
            <w:r w:rsidR="00B251C1">
              <w:rPr>
                <w:rFonts w:asciiTheme="minorHAnsi" w:hAnsiTheme="minorHAnsi"/>
                <w:sz w:val="20"/>
                <w:szCs w:val="20"/>
              </w:rPr>
              <w:t>an</w:t>
            </w:r>
            <w:r w:rsidRPr="00687E15">
              <w:rPr>
                <w:rFonts w:asciiTheme="minorHAnsi" w:hAnsiTheme="minorHAnsi"/>
                <w:sz w:val="20"/>
                <w:szCs w:val="20"/>
              </w:rPr>
              <w:t xml:space="preserve"> array?</w:t>
            </w:r>
          </w:p>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How does an array help organize quantities into equal groups?</w:t>
            </w:r>
          </w:p>
        </w:tc>
      </w:tr>
      <w:tr w:rsidR="00C7152C" w:rsidRPr="00EE5E3D" w:rsidTr="001C6FD5">
        <w:trPr>
          <w:trHeight w:val="184"/>
        </w:trPr>
        <w:tc>
          <w:tcPr>
            <w:tcW w:w="3706" w:type="dxa"/>
            <w:vMerge w:val="restart"/>
            <w:shd w:val="clear" w:color="auto" w:fill="D9D9D9"/>
            <w:noWrap/>
          </w:tcPr>
          <w:p w:rsidR="00C7152C" w:rsidRPr="00EE5E3D" w:rsidRDefault="00C7152C" w:rsidP="00EE5E3D">
            <w:pPr>
              <w:ind w:left="0" w:firstLine="0"/>
              <w:rPr>
                <w:b/>
                <w:sz w:val="20"/>
                <w:szCs w:val="20"/>
              </w:rPr>
            </w:pPr>
            <w:r w:rsidRPr="00EE5E3D">
              <w:rPr>
                <w:b/>
                <w:sz w:val="20"/>
                <w:szCs w:val="20"/>
              </w:rPr>
              <w:t>Differentiation:</w:t>
            </w:r>
          </w:p>
          <w:p w:rsidR="00C7152C" w:rsidRPr="00EE5E3D" w:rsidRDefault="00C7152C"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C7152C" w:rsidRPr="00EE5E3D" w:rsidRDefault="00C7152C" w:rsidP="00C7152C">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C7152C" w:rsidRPr="00EE5E3D" w:rsidRDefault="00C7152C" w:rsidP="00C7152C">
            <w:pPr>
              <w:ind w:left="288" w:hanging="288"/>
              <w:rPr>
                <w:sz w:val="20"/>
                <w:szCs w:val="20"/>
              </w:rPr>
            </w:pPr>
            <w:r w:rsidRPr="00EE5E3D">
              <w:rPr>
                <w:b/>
                <w:sz w:val="20"/>
                <w:szCs w:val="20"/>
              </w:rPr>
              <w:t>Expression</w:t>
            </w:r>
            <w:r w:rsidRPr="00EE5E3D">
              <w:rPr>
                <w:sz w:val="20"/>
                <w:szCs w:val="20"/>
              </w:rPr>
              <w:t xml:space="preserve"> (Products and/or Performance)</w:t>
            </w:r>
          </w:p>
        </w:tc>
      </w:tr>
      <w:tr w:rsidR="00C7152C" w:rsidRPr="00EE5E3D" w:rsidTr="001C6FD5">
        <w:trPr>
          <w:cantSplit/>
          <w:trHeight w:val="20"/>
        </w:trPr>
        <w:tc>
          <w:tcPr>
            <w:tcW w:w="3706" w:type="dxa"/>
            <w:vMerge/>
            <w:shd w:val="clear" w:color="auto" w:fill="D9D9D9"/>
            <w:noWrap/>
          </w:tcPr>
          <w:p w:rsidR="00C7152C" w:rsidRPr="00EE5E3D" w:rsidRDefault="00C7152C" w:rsidP="00EE5E3D">
            <w:pPr>
              <w:ind w:left="0" w:firstLine="0"/>
              <w:rPr>
                <w:b/>
                <w:sz w:val="20"/>
                <w:szCs w:val="20"/>
              </w:rPr>
            </w:pPr>
          </w:p>
        </w:tc>
        <w:tc>
          <w:tcPr>
            <w:tcW w:w="5320" w:type="dxa"/>
            <w:tcBorders>
              <w:top w:val="nil"/>
            </w:tcBorders>
            <w:shd w:val="clear" w:color="auto" w:fill="auto"/>
          </w:tcPr>
          <w:p w:rsidR="00C7152C" w:rsidRPr="00687E15" w:rsidRDefault="00342387" w:rsidP="00C7152C">
            <w:pPr>
              <w:ind w:left="288" w:hanging="288"/>
              <w:rPr>
                <w:rFonts w:asciiTheme="minorHAnsi" w:hAnsiTheme="minorHAnsi" w:cs="Tahoma"/>
                <w:sz w:val="20"/>
                <w:szCs w:val="20"/>
              </w:rPr>
            </w:pPr>
            <w:hyperlink r:id="rId55" w:history="1">
              <w:r w:rsidR="00C7152C" w:rsidRPr="00687E15">
                <w:rPr>
                  <w:rFonts w:asciiTheme="minorHAnsi" w:hAnsiTheme="minorHAnsi" w:cs="Tahoma"/>
                  <w:color w:val="0100EA"/>
                  <w:sz w:val="20"/>
                  <w:szCs w:val="20"/>
                  <w:u w:val="single" w:color="0100EA"/>
                </w:rPr>
                <w:t>http://www.guided-math.com/2012/01/math-game-racing-rectangles.html</w:t>
              </w:r>
            </w:hyperlink>
            <w:bookmarkStart w:id="0" w:name="_GoBack"/>
            <w:bookmarkEnd w:id="0"/>
            <w:r w:rsidR="00C7152C" w:rsidRPr="00687E15">
              <w:rPr>
                <w:rFonts w:asciiTheme="minorHAnsi" w:hAnsiTheme="minorHAnsi" w:cs="Tahoma"/>
                <w:sz w:val="20"/>
                <w:szCs w:val="20"/>
              </w:rPr>
              <w:t> (game that  reinforces concepts of arrays)</w:t>
            </w:r>
          </w:p>
          <w:p w:rsidR="00C7152C" w:rsidRPr="00687E15" w:rsidRDefault="00342387" w:rsidP="00C7152C">
            <w:pPr>
              <w:ind w:left="288" w:hanging="288"/>
              <w:rPr>
                <w:rFonts w:asciiTheme="minorHAnsi" w:hAnsiTheme="minorHAnsi"/>
                <w:sz w:val="20"/>
                <w:szCs w:val="20"/>
              </w:rPr>
            </w:pPr>
            <w:hyperlink r:id="rId56" w:history="1">
              <w:r w:rsidR="00C7152C" w:rsidRPr="00687E15">
                <w:rPr>
                  <w:rStyle w:val="Hyperlink"/>
                  <w:rFonts w:asciiTheme="minorHAnsi" w:hAnsiTheme="minorHAnsi"/>
                  <w:sz w:val="20"/>
                  <w:szCs w:val="20"/>
                </w:rPr>
                <w:t>http://highered.mcgraw-hill.com/sites/0072532947/student_view0/grid_and_dot_paper.html</w:t>
              </w:r>
            </w:hyperlink>
            <w:r w:rsidR="00C7152C" w:rsidRPr="00687E15">
              <w:rPr>
                <w:rFonts w:asciiTheme="minorHAnsi" w:hAnsiTheme="minorHAnsi"/>
                <w:sz w:val="20"/>
                <w:szCs w:val="20"/>
              </w:rPr>
              <w:t xml:space="preserve"> (grid paper templates)</w:t>
            </w:r>
          </w:p>
        </w:tc>
        <w:tc>
          <w:tcPr>
            <w:tcW w:w="5755" w:type="dxa"/>
            <w:tcBorders>
              <w:top w:val="nil"/>
            </w:tcBorders>
            <w:shd w:val="clear" w:color="auto" w:fill="auto"/>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Students can play the game to reinforce conceptual understanding of arrays</w:t>
            </w:r>
          </w:p>
          <w:p w:rsidR="00C7152C" w:rsidRPr="00687E15" w:rsidRDefault="00C7152C" w:rsidP="00C7152C">
            <w:pPr>
              <w:ind w:left="288" w:hanging="288"/>
              <w:rPr>
                <w:rFonts w:asciiTheme="minorHAnsi" w:hAnsiTheme="minorHAnsi"/>
                <w:sz w:val="20"/>
                <w:szCs w:val="20"/>
              </w:rPr>
            </w:pPr>
          </w:p>
          <w:p w:rsidR="00C7152C" w:rsidRPr="00687E15" w:rsidRDefault="00C7152C" w:rsidP="00B251C1">
            <w:pPr>
              <w:ind w:left="288" w:hanging="288"/>
              <w:rPr>
                <w:rFonts w:asciiTheme="minorHAnsi" w:hAnsiTheme="minorHAnsi"/>
                <w:sz w:val="20"/>
                <w:szCs w:val="20"/>
              </w:rPr>
            </w:pPr>
            <w:r w:rsidRPr="00687E15">
              <w:rPr>
                <w:rFonts w:asciiTheme="minorHAnsi" w:hAnsiTheme="minorHAnsi"/>
                <w:sz w:val="20"/>
                <w:szCs w:val="20"/>
              </w:rPr>
              <w:t>Students may use gri</w:t>
            </w:r>
            <w:r w:rsidR="00B251C1">
              <w:rPr>
                <w:rFonts w:asciiTheme="minorHAnsi" w:hAnsiTheme="minorHAnsi"/>
                <w:sz w:val="20"/>
                <w:szCs w:val="20"/>
              </w:rPr>
              <w:t>d</w:t>
            </w:r>
            <w:r w:rsidRPr="00687E15">
              <w:rPr>
                <w:rFonts w:asciiTheme="minorHAnsi" w:hAnsiTheme="minorHAnsi"/>
                <w:sz w:val="20"/>
                <w:szCs w:val="20"/>
              </w:rPr>
              <w:t xml:space="preserve"> paper to create arrays</w:t>
            </w:r>
          </w:p>
        </w:tc>
      </w:tr>
      <w:tr w:rsidR="00C7152C" w:rsidRPr="00EE5E3D" w:rsidTr="001C6FD5">
        <w:trPr>
          <w:cantSplit/>
          <w:trHeight w:val="20"/>
        </w:trPr>
        <w:tc>
          <w:tcPr>
            <w:tcW w:w="3706" w:type="dxa"/>
            <w:vMerge w:val="restart"/>
            <w:shd w:val="clear" w:color="auto" w:fill="D9D9D9"/>
            <w:noWrap/>
          </w:tcPr>
          <w:p w:rsidR="00C7152C" w:rsidRPr="00EE5E3D" w:rsidRDefault="00C7152C"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C7152C" w:rsidRPr="00EE5E3D" w:rsidRDefault="00C7152C" w:rsidP="00C7152C">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C7152C" w:rsidRPr="00EE5E3D" w:rsidRDefault="00C7152C" w:rsidP="00C7152C">
            <w:pPr>
              <w:ind w:left="288" w:hanging="288"/>
              <w:rPr>
                <w:sz w:val="20"/>
                <w:szCs w:val="20"/>
              </w:rPr>
            </w:pPr>
            <w:r w:rsidRPr="00EE5E3D">
              <w:rPr>
                <w:b/>
                <w:sz w:val="20"/>
                <w:szCs w:val="20"/>
              </w:rPr>
              <w:t>Expression</w:t>
            </w:r>
            <w:r w:rsidRPr="00EE5E3D">
              <w:rPr>
                <w:sz w:val="20"/>
                <w:szCs w:val="20"/>
              </w:rPr>
              <w:t xml:space="preserve"> (Products and/or Performance)</w:t>
            </w:r>
          </w:p>
        </w:tc>
      </w:tr>
      <w:tr w:rsidR="00C7152C" w:rsidRPr="00EE5E3D" w:rsidTr="00C7152C">
        <w:trPr>
          <w:cantSplit/>
          <w:trHeight w:val="517"/>
        </w:trPr>
        <w:tc>
          <w:tcPr>
            <w:tcW w:w="3706" w:type="dxa"/>
            <w:vMerge/>
            <w:shd w:val="clear" w:color="auto" w:fill="D9D9D9"/>
            <w:noWrap/>
          </w:tcPr>
          <w:p w:rsidR="00C7152C" w:rsidRPr="00EE5E3D" w:rsidRDefault="00C7152C" w:rsidP="00EE5E3D">
            <w:pPr>
              <w:ind w:left="0" w:firstLine="0"/>
              <w:rPr>
                <w:b/>
                <w:sz w:val="20"/>
                <w:szCs w:val="20"/>
              </w:rPr>
            </w:pPr>
          </w:p>
        </w:tc>
        <w:tc>
          <w:tcPr>
            <w:tcW w:w="5320" w:type="dxa"/>
            <w:tcBorders>
              <w:top w:val="nil"/>
            </w:tcBorders>
            <w:shd w:val="clear" w:color="auto" w:fill="auto"/>
          </w:tcPr>
          <w:p w:rsidR="00C7152C" w:rsidRPr="00687E15" w:rsidRDefault="00C7152C" w:rsidP="00C7152C">
            <w:pPr>
              <w:ind w:left="288" w:hanging="288"/>
              <w:rPr>
                <w:rFonts w:asciiTheme="minorHAnsi" w:hAnsiTheme="minorHAnsi"/>
                <w:sz w:val="20"/>
                <w:szCs w:val="20"/>
              </w:rPr>
            </w:pPr>
            <w:r w:rsidRPr="00687E15">
              <w:rPr>
                <w:rFonts w:asciiTheme="minorHAnsi" w:hAnsiTheme="minorHAnsi"/>
                <w:sz w:val="20"/>
                <w:szCs w:val="20"/>
              </w:rPr>
              <w:t>N/A</w:t>
            </w:r>
          </w:p>
        </w:tc>
        <w:tc>
          <w:tcPr>
            <w:tcW w:w="5755" w:type="dxa"/>
            <w:tcBorders>
              <w:top w:val="nil"/>
            </w:tcBorders>
            <w:shd w:val="clear" w:color="auto" w:fill="auto"/>
          </w:tcPr>
          <w:p w:rsidR="00C7152C" w:rsidRDefault="00C7152C" w:rsidP="00C7152C">
            <w:pPr>
              <w:ind w:left="288" w:hanging="288"/>
              <w:rPr>
                <w:rFonts w:asciiTheme="minorHAnsi" w:hAnsiTheme="minorHAnsi"/>
                <w:sz w:val="20"/>
                <w:szCs w:val="20"/>
              </w:rPr>
            </w:pPr>
            <w:r w:rsidRPr="00687E15">
              <w:rPr>
                <w:rFonts w:asciiTheme="minorHAnsi" w:hAnsiTheme="minorHAnsi"/>
                <w:sz w:val="20"/>
                <w:szCs w:val="20"/>
              </w:rPr>
              <w:t>Students can create row and column statements for the arrays they have created</w:t>
            </w:r>
          </w:p>
          <w:p w:rsidR="00AB02F4" w:rsidRDefault="00AB02F4" w:rsidP="00C7152C">
            <w:pPr>
              <w:ind w:left="288" w:hanging="288"/>
              <w:rPr>
                <w:rFonts w:asciiTheme="minorHAnsi" w:hAnsiTheme="minorHAnsi"/>
                <w:sz w:val="20"/>
                <w:szCs w:val="20"/>
              </w:rPr>
            </w:pPr>
          </w:p>
          <w:p w:rsidR="00AB02F4" w:rsidRPr="00687E15" w:rsidRDefault="00AB02F4" w:rsidP="00C7152C">
            <w:pPr>
              <w:ind w:left="288" w:hanging="288"/>
              <w:rPr>
                <w:rFonts w:asciiTheme="minorHAnsi" w:hAnsiTheme="minorHAnsi"/>
                <w:sz w:val="20"/>
                <w:szCs w:val="20"/>
              </w:rPr>
            </w:pP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C7152C" w:rsidRPr="00687E15" w:rsidRDefault="00C7152C" w:rsidP="00C7152C">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Interpret whole-number products and quotients </w:t>
            </w:r>
          </w:p>
          <w:p w:rsidR="00C7152C" w:rsidRPr="00687E15" w:rsidRDefault="00C7152C" w:rsidP="00C7152C">
            <w:pPr>
              <w:numPr>
                <w:ilvl w:val="0"/>
                <w:numId w:val="18"/>
              </w:numPr>
              <w:ind w:left="288" w:hanging="288"/>
              <w:rPr>
                <w:rFonts w:asciiTheme="minorHAnsi" w:hAnsiTheme="minorHAnsi"/>
                <w:sz w:val="20"/>
                <w:szCs w:val="20"/>
              </w:rPr>
            </w:pPr>
            <w:r w:rsidRPr="00687E15">
              <w:rPr>
                <w:rFonts w:asciiTheme="minorHAnsi" w:hAnsiTheme="minorHAnsi"/>
                <w:sz w:val="20"/>
                <w:szCs w:val="20"/>
              </w:rPr>
              <w:t xml:space="preserve">Solve word problems involving equal groups, measurement quantities, and arrays by using multiplication and division </w:t>
            </w:r>
          </w:p>
          <w:p w:rsidR="00C7152C" w:rsidRPr="00687E15" w:rsidRDefault="00C7152C" w:rsidP="00C7152C">
            <w:pPr>
              <w:numPr>
                <w:ilvl w:val="0"/>
                <w:numId w:val="18"/>
              </w:numPr>
              <w:ind w:left="288" w:hanging="288"/>
              <w:rPr>
                <w:rFonts w:asciiTheme="minorHAnsi" w:hAnsiTheme="minorHAnsi"/>
                <w:sz w:val="20"/>
                <w:szCs w:val="20"/>
              </w:rPr>
            </w:pPr>
            <w:r w:rsidRPr="00687E15">
              <w:rPr>
                <w:rFonts w:asciiTheme="minorHAnsi" w:hAnsiTheme="minorHAnsi"/>
                <w:sz w:val="20"/>
                <w:szCs w:val="20"/>
              </w:rPr>
              <w:t xml:space="preserve">Represent multiplication and division story problems by using drawings and equations with a symbol for the unknown number </w:t>
            </w:r>
          </w:p>
          <w:p w:rsidR="00C7152C" w:rsidRPr="00687E15" w:rsidRDefault="00C7152C" w:rsidP="00C7152C">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Determine the unknown whole number in a multiplication or division equation relating three whole numbers </w:t>
            </w:r>
          </w:p>
          <w:p w:rsidR="00C7152C" w:rsidRPr="00C3168A" w:rsidRDefault="00C7152C" w:rsidP="00C7152C">
            <w:pPr>
              <w:numPr>
                <w:ilvl w:val="0"/>
                <w:numId w:val="43"/>
              </w:numPr>
              <w:ind w:left="288" w:hanging="288"/>
              <w:rPr>
                <w:sz w:val="20"/>
                <w:szCs w:val="20"/>
              </w:rPr>
            </w:pPr>
            <w:r w:rsidRPr="00687E15">
              <w:rPr>
                <w:rFonts w:asciiTheme="minorHAnsi" w:hAnsiTheme="minorHAnsi"/>
                <w:sz w:val="20"/>
                <w:szCs w:val="20"/>
              </w:rPr>
              <w:t>Understand division as an unknown-factor problem</w:t>
            </w:r>
          </w:p>
          <w:p w:rsidR="00C3168A" w:rsidRPr="00EE5E3D" w:rsidRDefault="00C3168A" w:rsidP="00C3168A">
            <w:pPr>
              <w:rPr>
                <w:sz w:val="20"/>
                <w:szCs w:val="20"/>
              </w:rPr>
            </w:pPr>
          </w:p>
        </w:tc>
      </w:tr>
      <w:tr w:rsidR="00C7152C" w:rsidRPr="00EE5E3D" w:rsidTr="001C6FD5">
        <w:tc>
          <w:tcPr>
            <w:tcW w:w="3706" w:type="dxa"/>
            <w:shd w:val="clear" w:color="auto" w:fill="D9D9D9"/>
            <w:noWrap/>
          </w:tcPr>
          <w:p w:rsidR="00C7152C" w:rsidRPr="00EE5E3D" w:rsidRDefault="00C7152C" w:rsidP="00EE5E3D">
            <w:pPr>
              <w:ind w:left="0" w:firstLine="0"/>
              <w:rPr>
                <w:b/>
                <w:sz w:val="20"/>
                <w:szCs w:val="20"/>
              </w:rPr>
            </w:pPr>
            <w:r w:rsidRPr="00EE5E3D">
              <w:rPr>
                <w:b/>
                <w:sz w:val="20"/>
                <w:szCs w:val="20"/>
              </w:rPr>
              <w:t>Critical Language:</w:t>
            </w:r>
          </w:p>
        </w:tc>
        <w:tc>
          <w:tcPr>
            <w:tcW w:w="11075" w:type="dxa"/>
            <w:gridSpan w:val="2"/>
            <w:shd w:val="clear" w:color="auto" w:fill="auto"/>
          </w:tcPr>
          <w:p w:rsidR="00C7152C" w:rsidRPr="00EE5E3D" w:rsidRDefault="00C7152C" w:rsidP="00EE5E3D">
            <w:pPr>
              <w:ind w:left="0" w:firstLine="0"/>
              <w:rPr>
                <w:sz w:val="20"/>
                <w:szCs w:val="20"/>
              </w:rPr>
            </w:pPr>
            <w:r w:rsidRPr="00C7152C">
              <w:rPr>
                <w:sz w:val="20"/>
                <w:szCs w:val="20"/>
              </w:rPr>
              <w:t>Equation, array, value, compose</w:t>
            </w:r>
          </w:p>
        </w:tc>
      </w:tr>
    </w:tbl>
    <w:p w:rsidR="00AB02F4" w:rsidRPr="00EE5E3D" w:rsidRDefault="00AB02F4"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C3168A">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8</w:t>
            </w:r>
          </w:p>
        </w:tc>
      </w:tr>
      <w:tr w:rsidR="00C7152C" w:rsidRPr="00EE5E3D" w:rsidTr="00C3168A">
        <w:tc>
          <w:tcPr>
            <w:tcW w:w="14781" w:type="dxa"/>
            <w:gridSpan w:val="3"/>
            <w:shd w:val="clear" w:color="auto" w:fill="D9D9D9"/>
            <w:noWrap/>
          </w:tcPr>
          <w:p w:rsidR="001761F0" w:rsidRPr="001761F0" w:rsidRDefault="001761F0" w:rsidP="001761F0">
            <w:pPr>
              <w:ind w:left="0" w:firstLine="0"/>
              <w:rPr>
                <w:sz w:val="28"/>
                <w:szCs w:val="28"/>
              </w:rPr>
            </w:pPr>
            <w:r w:rsidRPr="001761F0">
              <w:rPr>
                <w:sz w:val="28"/>
                <w:szCs w:val="28"/>
              </w:rPr>
              <w:t xml:space="preserve">The teacher may provide grid paper </w:t>
            </w:r>
            <w:r w:rsidR="00B251C1">
              <w:rPr>
                <w:sz w:val="28"/>
                <w:szCs w:val="28"/>
              </w:rPr>
              <w:t xml:space="preserve">and </w:t>
            </w:r>
            <w:r w:rsidRPr="001761F0">
              <w:rPr>
                <w:sz w:val="28"/>
                <w:szCs w:val="28"/>
              </w:rPr>
              <w:t>a bag of 36 square tiles so that students can use their knowledge of arrays to find all the arrays formed by 36 squares.</w:t>
            </w:r>
          </w:p>
          <w:p w:rsidR="001761F0" w:rsidRPr="001761F0" w:rsidRDefault="001761F0" w:rsidP="001761F0">
            <w:pPr>
              <w:ind w:left="0" w:firstLine="0"/>
              <w:rPr>
                <w:sz w:val="20"/>
                <w:szCs w:val="20"/>
              </w:rPr>
            </w:pPr>
            <w:r w:rsidRPr="001761F0">
              <w:rPr>
                <w:i/>
                <w:sz w:val="20"/>
                <w:szCs w:val="20"/>
              </w:rPr>
              <w:t>Enactive</w:t>
            </w:r>
            <w:r w:rsidRPr="001761F0">
              <w:rPr>
                <w:sz w:val="20"/>
                <w:szCs w:val="20"/>
              </w:rPr>
              <w:t>: Students can arrange color tiles to form rectangular arrays of 36 tiles.</w:t>
            </w:r>
          </w:p>
          <w:p w:rsidR="001761F0" w:rsidRPr="001761F0" w:rsidRDefault="001761F0" w:rsidP="001761F0">
            <w:pPr>
              <w:ind w:left="0" w:firstLine="0"/>
              <w:rPr>
                <w:sz w:val="20"/>
                <w:szCs w:val="20"/>
              </w:rPr>
            </w:pPr>
            <w:r w:rsidRPr="001761F0">
              <w:rPr>
                <w:i/>
                <w:sz w:val="20"/>
                <w:szCs w:val="20"/>
              </w:rPr>
              <w:t>Iconic</w:t>
            </w:r>
            <w:r w:rsidRPr="001761F0">
              <w:rPr>
                <w:sz w:val="20"/>
                <w:szCs w:val="20"/>
              </w:rPr>
              <w:t>:  Students can show the arrangements on grid paper by shading in rectangular arrays.</w:t>
            </w:r>
          </w:p>
          <w:p w:rsidR="00C7152C" w:rsidRPr="00EE5E3D" w:rsidRDefault="001761F0" w:rsidP="001761F0">
            <w:pPr>
              <w:ind w:left="0" w:firstLine="0"/>
              <w:rPr>
                <w:sz w:val="20"/>
                <w:szCs w:val="20"/>
              </w:rPr>
            </w:pPr>
            <w:r w:rsidRPr="001761F0">
              <w:rPr>
                <w:i/>
                <w:sz w:val="20"/>
                <w:szCs w:val="20"/>
              </w:rPr>
              <w:t>Symbolic</w:t>
            </w:r>
            <w:r w:rsidRPr="001761F0">
              <w:rPr>
                <w:sz w:val="20"/>
                <w:szCs w:val="20"/>
              </w:rPr>
              <w:t>:  Students can label their arrays with a multiplication equation (e.g., columns X rows).</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Because multiplication and division are inverse operations, multiplication provides and effective means to solve division problems as unknown factor problems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Arithmetic patterns, justified by properties of operation, constitute strategies that can be used to multiply and divide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Fluency with multiplication and division facts results from multiple experiences with different models, representations, problem types, properties of operations and interrelationships among multiplication and division facts</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lastRenderedPageBreak/>
              <w:t>Teacher Resources:</w:t>
            </w:r>
          </w:p>
        </w:tc>
        <w:tc>
          <w:tcPr>
            <w:tcW w:w="11075" w:type="dxa"/>
            <w:gridSpan w:val="2"/>
            <w:shd w:val="clear" w:color="auto" w:fill="auto"/>
            <w:noWrap/>
          </w:tcPr>
          <w:p w:rsidR="001761F0" w:rsidRPr="00687E15" w:rsidRDefault="00342387" w:rsidP="001761F0">
            <w:pPr>
              <w:ind w:left="288" w:hanging="288"/>
              <w:rPr>
                <w:rFonts w:asciiTheme="minorHAnsi" w:hAnsiTheme="minorHAnsi" w:cs="Arial"/>
                <w:b/>
                <w:bCs/>
                <w:color w:val="0D0D0D"/>
                <w:sz w:val="20"/>
                <w:szCs w:val="20"/>
              </w:rPr>
            </w:pPr>
            <w:hyperlink r:id="rId57" w:history="1">
              <w:r w:rsidR="001761F0" w:rsidRPr="00687E15">
                <w:rPr>
                  <w:rStyle w:val="Hyperlink"/>
                  <w:rFonts w:asciiTheme="minorHAnsi" w:hAnsiTheme="minorHAnsi"/>
                  <w:sz w:val="20"/>
                  <w:szCs w:val="20"/>
                </w:rPr>
                <w:t>http://www.pinterest.com/pin/129478558008865853/</w:t>
              </w:r>
            </w:hyperlink>
            <w:r w:rsidR="001761F0" w:rsidRPr="00687E15">
              <w:rPr>
                <w:rFonts w:asciiTheme="minorHAnsi" w:hAnsiTheme="minorHAnsi"/>
                <w:sz w:val="20"/>
                <w:szCs w:val="20"/>
              </w:rPr>
              <w:t xml:space="preserve"> (</w:t>
            </w:r>
            <w:r w:rsidR="001761F0" w:rsidRPr="00687E15">
              <w:rPr>
                <w:rFonts w:asciiTheme="minorHAnsi" w:hAnsiTheme="minorHAnsi"/>
                <w:color w:val="0D0D0D"/>
                <w:sz w:val="20"/>
                <w:szCs w:val="20"/>
              </w:rPr>
              <w:t>Marilyn Burns candy  box-</w:t>
            </w:r>
            <w:proofErr w:type="spellStart"/>
            <w:r w:rsidR="001761F0" w:rsidRPr="00687E15">
              <w:rPr>
                <w:rFonts w:asciiTheme="minorHAnsi" w:hAnsiTheme="minorHAnsi"/>
                <w:color w:val="0D0D0D"/>
                <w:sz w:val="20"/>
                <w:szCs w:val="20"/>
              </w:rPr>
              <w:t>pinterest</w:t>
            </w:r>
            <w:proofErr w:type="spellEnd"/>
            <w:r w:rsidR="001761F0" w:rsidRPr="00687E15">
              <w:rPr>
                <w:rFonts w:asciiTheme="minorHAnsi" w:hAnsiTheme="minorHAnsi"/>
                <w:color w:val="0D0D0D"/>
                <w:sz w:val="20"/>
                <w:szCs w:val="20"/>
              </w:rPr>
              <w:t>)</w:t>
            </w:r>
          </w:p>
          <w:p w:rsidR="001761F0" w:rsidRPr="00687E15" w:rsidRDefault="00342387" w:rsidP="001761F0">
            <w:pPr>
              <w:ind w:left="288" w:hanging="288"/>
              <w:rPr>
                <w:rFonts w:asciiTheme="minorHAnsi" w:hAnsiTheme="minorHAnsi"/>
                <w:color w:val="0D0D0D"/>
                <w:sz w:val="20"/>
                <w:szCs w:val="20"/>
              </w:rPr>
            </w:pPr>
            <w:hyperlink r:id="rId58" w:history="1">
              <w:r w:rsidR="001761F0" w:rsidRPr="00687E15">
                <w:rPr>
                  <w:rStyle w:val="Hyperlink"/>
                  <w:rFonts w:asciiTheme="minorHAnsi" w:hAnsiTheme="minorHAnsi"/>
                  <w:sz w:val="20"/>
                  <w:szCs w:val="20"/>
                </w:rPr>
                <w:t>http://teach-and-tech.blogspot.com/2012/01/candy-box-array-math.html</w:t>
              </w:r>
            </w:hyperlink>
            <w:r w:rsidR="001761F0" w:rsidRPr="00687E15">
              <w:rPr>
                <w:rFonts w:asciiTheme="minorHAnsi" w:hAnsiTheme="minorHAnsi"/>
                <w:color w:val="0D0D0D"/>
                <w:sz w:val="20"/>
                <w:szCs w:val="20"/>
              </w:rPr>
              <w:t xml:space="preserve"> (candy box array)</w:t>
            </w:r>
          </w:p>
          <w:p w:rsidR="001761F0" w:rsidRPr="00687E15" w:rsidRDefault="00342387" w:rsidP="001761F0">
            <w:pPr>
              <w:ind w:left="288" w:hanging="288"/>
              <w:rPr>
                <w:rFonts w:asciiTheme="minorHAnsi" w:hAnsiTheme="minorHAnsi"/>
                <w:sz w:val="20"/>
                <w:szCs w:val="20"/>
              </w:rPr>
            </w:pPr>
            <w:hyperlink r:id="rId59" w:history="1">
              <w:r w:rsidR="001761F0" w:rsidRPr="00687E15">
                <w:rPr>
                  <w:rStyle w:val="Hyperlink"/>
                  <w:rFonts w:asciiTheme="minorHAnsi" w:hAnsiTheme="minorHAnsi"/>
                  <w:sz w:val="20"/>
                  <w:szCs w:val="20"/>
                </w:rPr>
                <w:t>http://highered.mcgraw-hill.com/sites/0072532947/student_view0/grid_and_dot_paper.html</w:t>
              </w:r>
            </w:hyperlink>
            <w:r w:rsidR="001761F0" w:rsidRPr="00687E15">
              <w:rPr>
                <w:rFonts w:asciiTheme="minorHAnsi" w:hAnsiTheme="minorHAnsi"/>
                <w:sz w:val="20"/>
                <w:szCs w:val="20"/>
              </w:rPr>
              <w:t xml:space="preserve"> (grid paper templates)</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i/>
                <w:sz w:val="20"/>
                <w:szCs w:val="20"/>
              </w:rPr>
              <w:t>One Hundred Hungry Ants</w:t>
            </w:r>
            <w:r w:rsidRPr="00687E15">
              <w:rPr>
                <w:rFonts w:asciiTheme="minorHAnsi" w:hAnsiTheme="minorHAnsi"/>
                <w:sz w:val="20"/>
                <w:szCs w:val="20"/>
              </w:rPr>
              <w:t xml:space="preserve"> by </w:t>
            </w:r>
            <w:proofErr w:type="spellStart"/>
            <w:r w:rsidRPr="00687E15">
              <w:rPr>
                <w:rFonts w:asciiTheme="minorHAnsi" w:hAnsiTheme="minorHAnsi"/>
                <w:sz w:val="20"/>
                <w:szCs w:val="20"/>
              </w:rPr>
              <w:t>Elinor</w:t>
            </w:r>
            <w:proofErr w:type="spellEnd"/>
            <w:r w:rsidRPr="00687E15">
              <w:rPr>
                <w:rFonts w:asciiTheme="minorHAnsi" w:hAnsiTheme="minorHAnsi"/>
                <w:sz w:val="20"/>
                <w:szCs w:val="20"/>
              </w:rPr>
              <w:t xml:space="preserve"> </w:t>
            </w:r>
            <w:proofErr w:type="spellStart"/>
            <w:r w:rsidRPr="00687E15">
              <w:rPr>
                <w:rFonts w:asciiTheme="minorHAnsi" w:hAnsiTheme="minorHAnsi"/>
                <w:sz w:val="20"/>
                <w:szCs w:val="20"/>
              </w:rPr>
              <w:t>Pinczes</w:t>
            </w:r>
            <w:proofErr w:type="spellEnd"/>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Assessment:</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761F0" w:rsidRPr="00687E15" w:rsidRDefault="001761F0" w:rsidP="00B251C1">
            <w:pPr>
              <w:ind w:left="288" w:hanging="288"/>
              <w:rPr>
                <w:rFonts w:asciiTheme="minorHAnsi" w:hAnsiTheme="minorHAnsi"/>
                <w:sz w:val="20"/>
                <w:szCs w:val="20"/>
              </w:rPr>
            </w:pPr>
            <w:r w:rsidRPr="00687E15">
              <w:rPr>
                <w:rFonts w:asciiTheme="minorHAnsi" w:hAnsiTheme="minorHAnsi"/>
                <w:sz w:val="20"/>
                <w:szCs w:val="20"/>
              </w:rPr>
              <w:t>How many different ways can you arrange (36) tiles to fo</w:t>
            </w:r>
            <w:r w:rsidR="00B251C1">
              <w:rPr>
                <w:rFonts w:asciiTheme="minorHAnsi" w:hAnsiTheme="minorHAnsi"/>
                <w:sz w:val="20"/>
                <w:szCs w:val="20"/>
              </w:rPr>
              <w:t>rm rectangular arrays?</w:t>
            </w:r>
          </w:p>
        </w:tc>
      </w:tr>
      <w:tr w:rsidR="001761F0" w:rsidRPr="00EE5E3D" w:rsidTr="00C3168A">
        <w:trPr>
          <w:trHeight w:val="184"/>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Differentiation:</w:t>
            </w:r>
          </w:p>
          <w:p w:rsidR="001761F0" w:rsidRPr="00EE5E3D" w:rsidRDefault="001761F0"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C3168A">
        <w:trPr>
          <w:cantSplit/>
          <w:trHeight w:val="20"/>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B251C1" w:rsidRDefault="001761F0" w:rsidP="00B251C1">
            <w:pPr>
              <w:ind w:left="288" w:hanging="288"/>
              <w:rPr>
                <w:rFonts w:asciiTheme="minorHAnsi" w:hAnsiTheme="minorHAnsi"/>
                <w:sz w:val="20"/>
                <w:szCs w:val="20"/>
              </w:rPr>
            </w:pPr>
            <w:r w:rsidRPr="00687E15">
              <w:rPr>
                <w:rFonts w:asciiTheme="minorHAnsi" w:hAnsiTheme="minorHAnsi"/>
                <w:sz w:val="20"/>
                <w:szCs w:val="20"/>
              </w:rPr>
              <w:t>N/A</w:t>
            </w:r>
          </w:p>
          <w:p w:rsidR="00B251C1" w:rsidRPr="00687E15" w:rsidRDefault="00B251C1" w:rsidP="00B251C1">
            <w:pPr>
              <w:ind w:left="288" w:hanging="288"/>
              <w:rPr>
                <w:rFonts w:asciiTheme="minorHAnsi" w:hAnsiTheme="minorHAnsi"/>
                <w:sz w:val="20"/>
                <w:szCs w:val="20"/>
              </w:rPr>
            </w:pPr>
          </w:p>
        </w:tc>
        <w:tc>
          <w:tcPr>
            <w:tcW w:w="5755"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Students can use a smaller number of tiles to create the arrays </w:t>
            </w:r>
          </w:p>
        </w:tc>
      </w:tr>
      <w:tr w:rsidR="001761F0" w:rsidRPr="00EE5E3D" w:rsidTr="00C3168A">
        <w:trPr>
          <w:cantSplit/>
          <w:trHeight w:val="20"/>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C3168A">
        <w:trPr>
          <w:cantSplit/>
          <w:trHeight w:val="427"/>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N/A</w:t>
            </w:r>
          </w:p>
        </w:tc>
        <w:tc>
          <w:tcPr>
            <w:tcW w:w="5755" w:type="dxa"/>
            <w:tcBorders>
              <w:top w:val="nil"/>
            </w:tcBorders>
            <w:shd w:val="clear" w:color="auto" w:fill="auto"/>
          </w:tcPr>
          <w:p w:rsidR="00B251C1" w:rsidRPr="00687E15" w:rsidRDefault="001761F0" w:rsidP="00C3168A">
            <w:pPr>
              <w:ind w:left="288" w:hanging="288"/>
              <w:rPr>
                <w:rFonts w:asciiTheme="minorHAnsi" w:hAnsiTheme="minorHAnsi"/>
                <w:sz w:val="20"/>
                <w:szCs w:val="20"/>
              </w:rPr>
            </w:pPr>
            <w:r w:rsidRPr="00687E15">
              <w:rPr>
                <w:rFonts w:asciiTheme="minorHAnsi" w:hAnsiTheme="minorHAnsi"/>
                <w:sz w:val="20"/>
                <w:szCs w:val="20"/>
              </w:rPr>
              <w:t>Students can create corresponding division problems for their arrays</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761F0" w:rsidRPr="00687E15" w:rsidRDefault="001761F0" w:rsidP="001761F0">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Fluently multiply and divide within 100, using strategies such as the relationship between multiplication and division </w:t>
            </w:r>
          </w:p>
          <w:p w:rsidR="001761F0" w:rsidRPr="00687E15" w:rsidRDefault="001761F0" w:rsidP="001761F0">
            <w:pPr>
              <w:numPr>
                <w:ilvl w:val="0"/>
                <w:numId w:val="43"/>
              </w:numPr>
              <w:ind w:left="288" w:hanging="288"/>
              <w:rPr>
                <w:rFonts w:asciiTheme="minorHAnsi" w:hAnsiTheme="minorHAnsi"/>
                <w:sz w:val="20"/>
                <w:szCs w:val="20"/>
              </w:rPr>
            </w:pPr>
            <w:r w:rsidRPr="00687E15">
              <w:rPr>
                <w:rFonts w:asciiTheme="minorHAnsi" w:hAnsiTheme="minorHAnsi"/>
                <w:sz w:val="20"/>
                <w:szCs w:val="20"/>
              </w:rPr>
              <w:t xml:space="preserve">Model strategies to achieve a personal financial goal using arithmetic operations </w:t>
            </w:r>
          </w:p>
          <w:p w:rsidR="001761F0" w:rsidRPr="00EE5E3D" w:rsidRDefault="001761F0" w:rsidP="001761F0">
            <w:pPr>
              <w:numPr>
                <w:ilvl w:val="0"/>
                <w:numId w:val="43"/>
              </w:numPr>
              <w:ind w:left="288" w:hanging="288"/>
              <w:rPr>
                <w:sz w:val="20"/>
                <w:szCs w:val="20"/>
              </w:rPr>
            </w:pPr>
            <w:r w:rsidRPr="00687E15">
              <w:rPr>
                <w:rFonts w:asciiTheme="minorHAnsi" w:hAnsiTheme="minorHAnsi"/>
                <w:sz w:val="20"/>
                <w:szCs w:val="20"/>
              </w:rPr>
              <w:t>Understand division as an unknown-factor problem</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Critical Language:</w:t>
            </w:r>
          </w:p>
        </w:tc>
        <w:tc>
          <w:tcPr>
            <w:tcW w:w="11075" w:type="dxa"/>
            <w:gridSpan w:val="2"/>
            <w:shd w:val="clear" w:color="auto" w:fill="auto"/>
          </w:tcPr>
          <w:p w:rsidR="001761F0" w:rsidRPr="00EE5E3D" w:rsidRDefault="00B251C1" w:rsidP="00EE5E3D">
            <w:pPr>
              <w:ind w:left="0" w:firstLine="0"/>
              <w:rPr>
                <w:sz w:val="20"/>
                <w:szCs w:val="20"/>
              </w:rPr>
            </w:pPr>
            <w:r>
              <w:rPr>
                <w:sz w:val="20"/>
                <w:szCs w:val="20"/>
              </w:rPr>
              <w:t>R</w:t>
            </w:r>
            <w:r w:rsidR="001761F0" w:rsidRPr="001761F0">
              <w:rPr>
                <w:sz w:val="20"/>
                <w:szCs w:val="20"/>
              </w:rPr>
              <w:t>ectangular arrays</w:t>
            </w:r>
          </w:p>
        </w:tc>
      </w:tr>
    </w:tbl>
    <w:p w:rsidR="00AB02F4" w:rsidRPr="00EE5E3D" w:rsidRDefault="00AB02F4"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E5E3D" w:rsidRPr="00EE5E3D" w:rsidTr="00C3168A">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9</w:t>
            </w:r>
          </w:p>
        </w:tc>
      </w:tr>
      <w:tr w:rsidR="001761F0" w:rsidRPr="00EE5E3D" w:rsidTr="00C3168A">
        <w:tc>
          <w:tcPr>
            <w:tcW w:w="14781" w:type="dxa"/>
            <w:gridSpan w:val="3"/>
            <w:shd w:val="clear" w:color="auto" w:fill="D9D9D9"/>
            <w:noWrap/>
          </w:tcPr>
          <w:p w:rsidR="001761F0" w:rsidRPr="001761F0" w:rsidRDefault="001761F0" w:rsidP="001761F0">
            <w:pPr>
              <w:ind w:left="0" w:firstLine="0"/>
              <w:rPr>
                <w:sz w:val="28"/>
                <w:szCs w:val="28"/>
              </w:rPr>
            </w:pPr>
            <w:r w:rsidRPr="001761F0">
              <w:rPr>
                <w:sz w:val="28"/>
                <w:szCs w:val="28"/>
              </w:rPr>
              <w:t>The teacher may provide grid paper and scissors so that students can find all the possible row and column structures for each number from 1 to 10.</w:t>
            </w:r>
          </w:p>
          <w:p w:rsidR="001761F0" w:rsidRPr="001761F0" w:rsidRDefault="001761F0" w:rsidP="001761F0">
            <w:pPr>
              <w:ind w:left="0" w:firstLine="0"/>
              <w:rPr>
                <w:sz w:val="20"/>
                <w:szCs w:val="20"/>
              </w:rPr>
            </w:pPr>
            <w:r w:rsidRPr="001761F0">
              <w:rPr>
                <w:i/>
                <w:sz w:val="20"/>
                <w:szCs w:val="20"/>
              </w:rPr>
              <w:t>Enactive/Iconic</w:t>
            </w:r>
            <w:r w:rsidRPr="001761F0">
              <w:rPr>
                <w:sz w:val="20"/>
                <w:szCs w:val="20"/>
              </w:rPr>
              <w:t>: Students can find the arrays for each number from 1 to 10 on graph paper and cut out them out.</w:t>
            </w:r>
          </w:p>
          <w:p w:rsidR="001761F0" w:rsidRPr="00EE5E3D" w:rsidRDefault="001761F0" w:rsidP="00EE5E3D">
            <w:pPr>
              <w:ind w:left="0" w:firstLine="0"/>
              <w:rPr>
                <w:sz w:val="20"/>
                <w:szCs w:val="20"/>
              </w:rPr>
            </w:pPr>
            <w:r w:rsidRPr="001761F0">
              <w:rPr>
                <w:i/>
                <w:sz w:val="20"/>
                <w:szCs w:val="20"/>
              </w:rPr>
              <w:t>Symbolic</w:t>
            </w:r>
            <w:r w:rsidRPr="001761F0">
              <w:rPr>
                <w:sz w:val="20"/>
                <w:szCs w:val="20"/>
              </w:rPr>
              <w:t xml:space="preserve">: Students can write the multiplication expression inside each array and compare arrays with same numbers (e.g., 5 X 2 and 2 X 5).  </w:t>
            </w:r>
          </w:p>
        </w:tc>
      </w:tr>
      <w:tr w:rsidR="00EE5E3D" w:rsidRPr="00EE5E3D" w:rsidTr="00C3168A">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1761F0" w:rsidP="001761F0">
            <w:pPr>
              <w:ind w:left="288" w:hanging="288"/>
              <w:rPr>
                <w:sz w:val="20"/>
                <w:szCs w:val="20"/>
              </w:rPr>
            </w:pPr>
            <w:r w:rsidRPr="001761F0">
              <w:rPr>
                <w:sz w:val="20"/>
                <w:szCs w:val="20"/>
              </w:rPr>
              <w:t>This learning experience lays the foundation for the Commutative Property (i.e., 3 rows of 5 and 5 rows of 3 can be seen from the same rectangle by rotating 90 degrees).</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Arithmetic patterns, justified by properties of operation, constitute strategies that can be used to multiply and divide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Fluency with multiplication and division facts results from multiple experiences with different models, representations, problem types, properties of operations and interrelationships among multiplication and division facts</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Arrays such that an array of m rows and n columns has n x m items can model multiplication and division word problems </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1761F0" w:rsidRPr="00687E15" w:rsidRDefault="00342387" w:rsidP="001761F0">
            <w:pPr>
              <w:ind w:left="288" w:hanging="288"/>
              <w:rPr>
                <w:rFonts w:asciiTheme="minorHAnsi" w:hAnsiTheme="minorHAnsi"/>
                <w:sz w:val="20"/>
                <w:szCs w:val="20"/>
              </w:rPr>
            </w:pPr>
            <w:hyperlink r:id="rId60" w:history="1">
              <w:r w:rsidR="001761F0" w:rsidRPr="00687E15">
                <w:rPr>
                  <w:rStyle w:val="Hyperlink"/>
                  <w:rFonts w:asciiTheme="minorHAnsi" w:hAnsiTheme="minorHAnsi"/>
                  <w:sz w:val="20"/>
                  <w:szCs w:val="20"/>
                </w:rPr>
                <w:t>http://www.k-5mathteachingresources.com/3rd-grade-number-activities.html</w:t>
              </w:r>
            </w:hyperlink>
            <w:r w:rsidR="001761F0" w:rsidRPr="00687E15">
              <w:rPr>
                <w:rFonts w:asciiTheme="minorHAnsi" w:hAnsiTheme="minorHAnsi"/>
                <w:sz w:val="20"/>
                <w:szCs w:val="20"/>
              </w:rPr>
              <w:t xml:space="preserve"> (multiplication extensions and texts)</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 </w:t>
            </w:r>
            <w:hyperlink r:id="rId61" w:history="1">
              <w:r w:rsidRPr="00687E15">
                <w:rPr>
                  <w:rStyle w:val="Hyperlink"/>
                  <w:rFonts w:asciiTheme="minorHAnsi" w:hAnsiTheme="minorHAnsi"/>
                  <w:sz w:val="20"/>
                  <w:szCs w:val="20"/>
                </w:rPr>
                <w:t>http://www.doe.virginia.gov/testing/solsearch/sol/math/3/mess_3-20ab_2.pdf</w:t>
              </w:r>
            </w:hyperlink>
            <w:r w:rsidRPr="00687E15">
              <w:rPr>
                <w:rFonts w:asciiTheme="minorHAnsi" w:hAnsiTheme="minorHAnsi"/>
                <w:sz w:val="20"/>
                <w:szCs w:val="20"/>
              </w:rPr>
              <w:t xml:space="preserve"> (commutative </w:t>
            </w:r>
            <w:r w:rsidR="00B251C1">
              <w:rPr>
                <w:rFonts w:asciiTheme="minorHAnsi" w:hAnsiTheme="minorHAnsi"/>
                <w:sz w:val="20"/>
                <w:szCs w:val="20"/>
              </w:rPr>
              <w:t>p</w:t>
            </w:r>
            <w:r w:rsidRPr="00687E15">
              <w:rPr>
                <w:rFonts w:asciiTheme="minorHAnsi" w:hAnsiTheme="minorHAnsi"/>
                <w:sz w:val="20"/>
                <w:szCs w:val="20"/>
              </w:rPr>
              <w:t>roperty)</w:t>
            </w:r>
          </w:p>
          <w:p w:rsidR="001761F0" w:rsidRPr="00687E15" w:rsidRDefault="00342387" w:rsidP="001761F0">
            <w:pPr>
              <w:ind w:left="288" w:hanging="288"/>
              <w:contextualSpacing/>
              <w:rPr>
                <w:rFonts w:asciiTheme="minorHAnsi" w:hAnsiTheme="minorHAnsi"/>
                <w:sz w:val="20"/>
                <w:szCs w:val="20"/>
              </w:rPr>
            </w:pPr>
            <w:hyperlink r:id="rId62" w:history="1">
              <w:r w:rsidR="001761F0" w:rsidRPr="00687E15">
                <w:rPr>
                  <w:rStyle w:val="Hyperlink"/>
                  <w:rFonts w:asciiTheme="minorHAnsi" w:hAnsiTheme="minorHAnsi"/>
                  <w:sz w:val="20"/>
                  <w:szCs w:val="20"/>
                </w:rPr>
                <w:t>http://www.risd.k12.nm.us/assessment_evaluation/ImprovSBAscores/3rdgrade/Commutative%20property%20of%20multiplication.pdf</w:t>
              </w:r>
            </w:hyperlink>
            <w:r w:rsidR="001761F0" w:rsidRPr="00687E15">
              <w:rPr>
                <w:rFonts w:asciiTheme="minorHAnsi" w:hAnsiTheme="minorHAnsi"/>
                <w:sz w:val="20"/>
                <w:szCs w:val="20"/>
              </w:rPr>
              <w:t xml:space="preserve"> (</w:t>
            </w:r>
            <w:r w:rsidR="00B251C1">
              <w:rPr>
                <w:rFonts w:asciiTheme="minorHAnsi" w:hAnsiTheme="minorHAnsi"/>
                <w:sz w:val="20"/>
                <w:szCs w:val="20"/>
              </w:rPr>
              <w:t>c</w:t>
            </w:r>
            <w:r w:rsidR="001761F0" w:rsidRPr="00687E15">
              <w:rPr>
                <w:rFonts w:asciiTheme="minorHAnsi" w:hAnsiTheme="minorHAnsi"/>
                <w:sz w:val="20"/>
                <w:szCs w:val="20"/>
              </w:rPr>
              <w:t xml:space="preserve">ommutative </w:t>
            </w:r>
            <w:r w:rsidR="00B251C1">
              <w:rPr>
                <w:rFonts w:asciiTheme="minorHAnsi" w:hAnsiTheme="minorHAnsi"/>
                <w:sz w:val="20"/>
                <w:szCs w:val="20"/>
              </w:rPr>
              <w:t>p</w:t>
            </w:r>
            <w:r w:rsidR="001761F0" w:rsidRPr="00687E15">
              <w:rPr>
                <w:rFonts w:asciiTheme="minorHAnsi" w:hAnsiTheme="minorHAnsi"/>
                <w:sz w:val="20"/>
                <w:szCs w:val="20"/>
              </w:rPr>
              <w:t>roperty)</w:t>
            </w:r>
          </w:p>
          <w:p w:rsidR="001761F0" w:rsidRPr="00687E15" w:rsidRDefault="00342387" w:rsidP="001761F0">
            <w:pPr>
              <w:ind w:left="288" w:hanging="288"/>
              <w:contextualSpacing/>
              <w:rPr>
                <w:rFonts w:asciiTheme="minorHAnsi" w:hAnsiTheme="minorHAnsi"/>
                <w:sz w:val="20"/>
                <w:szCs w:val="20"/>
              </w:rPr>
            </w:pPr>
            <w:hyperlink r:id="rId63" w:history="1">
              <w:r w:rsidR="001761F0" w:rsidRPr="00687E15">
                <w:rPr>
                  <w:rStyle w:val="Hyperlink"/>
                  <w:rFonts w:asciiTheme="minorHAnsi" w:hAnsiTheme="minorHAnsi"/>
                  <w:sz w:val="20"/>
                  <w:szCs w:val="20"/>
                </w:rPr>
                <w:t>http://www.teacherspayteachers.com/Product/Commutative-Property-of-Multiplication-BOOK-good-read-aloud-170550</w:t>
              </w:r>
            </w:hyperlink>
            <w:r w:rsidR="00B251C1">
              <w:rPr>
                <w:rFonts w:asciiTheme="minorHAnsi" w:hAnsiTheme="minorHAnsi"/>
                <w:sz w:val="20"/>
                <w:szCs w:val="20"/>
              </w:rPr>
              <w:t xml:space="preserve"> (t</w:t>
            </w:r>
            <w:r w:rsidR="001761F0" w:rsidRPr="00687E15">
              <w:rPr>
                <w:rFonts w:asciiTheme="minorHAnsi" w:hAnsiTheme="minorHAnsi"/>
                <w:sz w:val="20"/>
                <w:szCs w:val="20"/>
              </w:rPr>
              <w:t>eacher created book for read aloud)</w:t>
            </w:r>
          </w:p>
          <w:p w:rsidR="001761F0" w:rsidRPr="00687E15" w:rsidRDefault="00342387" w:rsidP="001761F0">
            <w:pPr>
              <w:ind w:left="288" w:hanging="288"/>
              <w:contextualSpacing/>
              <w:rPr>
                <w:rFonts w:asciiTheme="minorHAnsi" w:hAnsiTheme="minorHAnsi"/>
                <w:sz w:val="20"/>
                <w:szCs w:val="20"/>
              </w:rPr>
            </w:pPr>
            <w:hyperlink r:id="rId64" w:history="1">
              <w:r w:rsidR="001761F0" w:rsidRPr="00687E15">
                <w:rPr>
                  <w:rStyle w:val="Hyperlink"/>
                  <w:rFonts w:asciiTheme="minorHAnsi" w:hAnsiTheme="minorHAnsi"/>
                  <w:sz w:val="20"/>
                  <w:szCs w:val="20"/>
                </w:rPr>
                <w:t>http://highered.mcgraw-hill.com/sites/0072532947/student_view0/grid_and_dot_paper.html</w:t>
              </w:r>
            </w:hyperlink>
            <w:r w:rsidR="00B251C1">
              <w:rPr>
                <w:rFonts w:asciiTheme="minorHAnsi" w:hAnsiTheme="minorHAnsi"/>
                <w:sz w:val="20"/>
                <w:szCs w:val="20"/>
              </w:rPr>
              <w:t xml:space="preserve"> (g</w:t>
            </w:r>
            <w:r w:rsidR="001761F0" w:rsidRPr="00687E15">
              <w:rPr>
                <w:rFonts w:asciiTheme="minorHAnsi" w:hAnsiTheme="minorHAnsi"/>
                <w:sz w:val="20"/>
                <w:szCs w:val="20"/>
              </w:rPr>
              <w:t>rid paper templates)</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lastRenderedPageBreak/>
              <w:t>Student Resources:</w:t>
            </w:r>
          </w:p>
        </w:tc>
        <w:tc>
          <w:tcPr>
            <w:tcW w:w="11075" w:type="dxa"/>
            <w:gridSpan w:val="2"/>
            <w:shd w:val="clear" w:color="auto" w:fill="auto"/>
            <w:noWrap/>
          </w:tcPr>
          <w:p w:rsidR="001761F0" w:rsidRPr="00687E15" w:rsidRDefault="00342387" w:rsidP="001761F0">
            <w:pPr>
              <w:ind w:left="288" w:hanging="288"/>
              <w:rPr>
                <w:rFonts w:asciiTheme="minorHAnsi" w:hAnsiTheme="minorHAnsi"/>
                <w:sz w:val="20"/>
                <w:szCs w:val="20"/>
              </w:rPr>
            </w:pPr>
            <w:hyperlink r:id="rId65" w:history="1">
              <w:r w:rsidR="001761F0" w:rsidRPr="00687E15">
                <w:rPr>
                  <w:rStyle w:val="Hyperlink"/>
                  <w:rFonts w:asciiTheme="minorHAnsi" w:hAnsiTheme="minorHAnsi"/>
                  <w:sz w:val="20"/>
                  <w:szCs w:val="20"/>
                </w:rPr>
                <w:t>http://exchange.smarttech.com/details.html?id=7309ef15-d6f7-41fa-9ae1-7ce228af39ba</w:t>
              </w:r>
            </w:hyperlink>
            <w:r w:rsidR="001761F0" w:rsidRPr="00687E15">
              <w:rPr>
                <w:rFonts w:asciiTheme="minorHAnsi" w:hAnsiTheme="minorHAnsi"/>
                <w:sz w:val="20"/>
                <w:szCs w:val="20"/>
              </w:rPr>
              <w:t xml:space="preserve"> (</w:t>
            </w:r>
            <w:proofErr w:type="spellStart"/>
            <w:r w:rsidR="001761F0" w:rsidRPr="00687E15">
              <w:rPr>
                <w:rFonts w:asciiTheme="minorHAnsi" w:hAnsiTheme="minorHAnsi"/>
                <w:sz w:val="20"/>
                <w:szCs w:val="20"/>
              </w:rPr>
              <w:t>SMARTboard</w:t>
            </w:r>
            <w:proofErr w:type="spellEnd"/>
            <w:r w:rsidR="001761F0" w:rsidRPr="00687E15">
              <w:rPr>
                <w:rFonts w:asciiTheme="minorHAnsi" w:hAnsiTheme="minorHAnsi"/>
                <w:sz w:val="20"/>
                <w:szCs w:val="20"/>
              </w:rPr>
              <w:t xml:space="preserve"> presentation on the properties of multiplication)</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Assessment:</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How do arr</w:t>
            </w:r>
            <w:r w:rsidR="00B251C1">
              <w:rPr>
                <w:rFonts w:asciiTheme="minorHAnsi" w:hAnsiTheme="minorHAnsi"/>
                <w:sz w:val="20"/>
                <w:szCs w:val="20"/>
              </w:rPr>
              <w:t>ays connect with multiplication?</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Which numbers have the most arrays?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Which numbers have the least arrays?</w:t>
            </w:r>
          </w:p>
          <w:p w:rsidR="001761F0" w:rsidRPr="00687E15" w:rsidRDefault="001761F0" w:rsidP="00B251C1">
            <w:pPr>
              <w:ind w:left="288" w:hanging="288"/>
              <w:rPr>
                <w:rFonts w:asciiTheme="minorHAnsi" w:hAnsiTheme="minorHAnsi"/>
                <w:sz w:val="20"/>
                <w:szCs w:val="20"/>
              </w:rPr>
            </w:pPr>
            <w:r w:rsidRPr="00687E15">
              <w:rPr>
                <w:rFonts w:asciiTheme="minorHAnsi" w:hAnsiTheme="minorHAnsi"/>
                <w:sz w:val="20"/>
                <w:szCs w:val="20"/>
              </w:rPr>
              <w:t>What do 2 x 5 and 5 x 2 have in common?</w:t>
            </w:r>
          </w:p>
        </w:tc>
      </w:tr>
      <w:tr w:rsidR="001761F0" w:rsidRPr="00EE5E3D" w:rsidTr="00C3168A">
        <w:trPr>
          <w:trHeight w:val="184"/>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Differentiation:</w:t>
            </w:r>
          </w:p>
          <w:p w:rsidR="001761F0" w:rsidRPr="00EE5E3D" w:rsidRDefault="001761F0"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C3168A">
        <w:trPr>
          <w:cantSplit/>
          <w:trHeight w:val="20"/>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N/A</w:t>
            </w:r>
          </w:p>
          <w:p w:rsidR="001761F0" w:rsidRPr="00687E15" w:rsidRDefault="001761F0" w:rsidP="001761F0">
            <w:pPr>
              <w:ind w:left="288" w:hanging="288"/>
              <w:rPr>
                <w:rFonts w:asciiTheme="minorHAnsi" w:hAnsiTheme="minorHAnsi"/>
                <w:sz w:val="20"/>
                <w:szCs w:val="20"/>
              </w:rPr>
            </w:pPr>
          </w:p>
        </w:tc>
        <w:tc>
          <w:tcPr>
            <w:tcW w:w="5755" w:type="dxa"/>
            <w:tcBorders>
              <w:top w:val="nil"/>
            </w:tcBorders>
            <w:shd w:val="clear" w:color="auto" w:fill="auto"/>
          </w:tcPr>
          <w:p w:rsidR="001761F0" w:rsidRDefault="001761F0" w:rsidP="001761F0">
            <w:pPr>
              <w:ind w:left="288" w:hanging="288"/>
              <w:rPr>
                <w:rFonts w:asciiTheme="minorHAnsi" w:hAnsiTheme="minorHAnsi"/>
                <w:sz w:val="20"/>
                <w:szCs w:val="20"/>
              </w:rPr>
            </w:pPr>
            <w:r w:rsidRPr="00687E15">
              <w:rPr>
                <w:rFonts w:asciiTheme="minorHAnsi" w:hAnsiTheme="minorHAnsi"/>
                <w:sz w:val="20"/>
                <w:szCs w:val="20"/>
              </w:rPr>
              <w:t>Student can  begin creating row and column variations at the number 1 and working towards the number 10</w:t>
            </w:r>
          </w:p>
          <w:p w:rsidR="00B251C1" w:rsidRPr="00687E15" w:rsidRDefault="00B251C1" w:rsidP="001761F0">
            <w:pPr>
              <w:ind w:left="288" w:hanging="288"/>
              <w:rPr>
                <w:rFonts w:asciiTheme="minorHAnsi" w:hAnsiTheme="minorHAnsi"/>
                <w:sz w:val="20"/>
                <w:szCs w:val="20"/>
              </w:rPr>
            </w:pPr>
          </w:p>
        </w:tc>
      </w:tr>
      <w:tr w:rsidR="001761F0" w:rsidRPr="00EE5E3D" w:rsidTr="00C3168A">
        <w:trPr>
          <w:cantSplit/>
          <w:trHeight w:val="20"/>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C3168A">
        <w:trPr>
          <w:cantSplit/>
          <w:trHeight w:val="400"/>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N/A </w:t>
            </w:r>
          </w:p>
        </w:tc>
        <w:tc>
          <w:tcPr>
            <w:tcW w:w="5755" w:type="dxa"/>
            <w:tcBorders>
              <w:top w:val="nil"/>
            </w:tcBorders>
            <w:shd w:val="clear" w:color="auto" w:fill="auto"/>
          </w:tcPr>
          <w:p w:rsidR="001761F0" w:rsidRDefault="001761F0" w:rsidP="001761F0">
            <w:pPr>
              <w:ind w:left="288" w:hanging="288"/>
              <w:rPr>
                <w:rFonts w:asciiTheme="minorHAnsi" w:hAnsiTheme="minorHAnsi"/>
                <w:sz w:val="20"/>
                <w:szCs w:val="20"/>
              </w:rPr>
            </w:pPr>
            <w:r w:rsidRPr="00687E15">
              <w:rPr>
                <w:rFonts w:asciiTheme="minorHAnsi" w:hAnsiTheme="minorHAnsi"/>
                <w:sz w:val="20"/>
                <w:szCs w:val="20"/>
              </w:rPr>
              <w:t>Student can  begin creating row and column variations at the number 10 and working towards the number 1</w:t>
            </w:r>
          </w:p>
          <w:p w:rsidR="00B251C1" w:rsidRDefault="00B251C1" w:rsidP="001761F0">
            <w:pPr>
              <w:ind w:left="288" w:hanging="288"/>
              <w:rPr>
                <w:rFonts w:asciiTheme="minorHAnsi" w:hAnsiTheme="minorHAnsi"/>
                <w:sz w:val="20"/>
                <w:szCs w:val="20"/>
              </w:rPr>
            </w:pPr>
          </w:p>
          <w:p w:rsidR="00AB02F4" w:rsidRPr="00687E15" w:rsidRDefault="00AB02F4" w:rsidP="001761F0">
            <w:pPr>
              <w:ind w:left="288" w:hanging="288"/>
              <w:rPr>
                <w:rFonts w:asciiTheme="minorHAnsi" w:hAnsiTheme="minorHAnsi"/>
                <w:sz w:val="20"/>
                <w:szCs w:val="20"/>
              </w:rPr>
            </w:pP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761F0" w:rsidRPr="001761F0" w:rsidRDefault="001761F0" w:rsidP="001761F0">
            <w:pPr>
              <w:numPr>
                <w:ilvl w:val="0"/>
                <w:numId w:val="43"/>
              </w:numPr>
              <w:ind w:left="288" w:hanging="288"/>
              <w:rPr>
                <w:sz w:val="20"/>
                <w:szCs w:val="20"/>
              </w:rPr>
            </w:pPr>
            <w:r w:rsidRPr="001761F0">
              <w:rPr>
                <w:sz w:val="20"/>
                <w:szCs w:val="20"/>
              </w:rPr>
              <w:t xml:space="preserve">Interpret whole-number products and quotients </w:t>
            </w:r>
          </w:p>
          <w:p w:rsidR="001761F0" w:rsidRPr="001761F0" w:rsidRDefault="001761F0" w:rsidP="001761F0">
            <w:pPr>
              <w:numPr>
                <w:ilvl w:val="0"/>
                <w:numId w:val="43"/>
              </w:numPr>
              <w:ind w:left="288" w:hanging="288"/>
              <w:rPr>
                <w:sz w:val="20"/>
                <w:szCs w:val="20"/>
              </w:rPr>
            </w:pPr>
            <w:r w:rsidRPr="001761F0">
              <w:rPr>
                <w:sz w:val="20"/>
                <w:szCs w:val="20"/>
              </w:rPr>
              <w:t xml:space="preserve">Apply properties of operations as strategies to multiply and divide </w:t>
            </w:r>
          </w:p>
          <w:p w:rsidR="001761F0" w:rsidRPr="001761F0" w:rsidRDefault="001761F0" w:rsidP="001761F0">
            <w:pPr>
              <w:numPr>
                <w:ilvl w:val="0"/>
                <w:numId w:val="43"/>
              </w:numPr>
              <w:ind w:left="288" w:hanging="288"/>
              <w:rPr>
                <w:sz w:val="20"/>
                <w:szCs w:val="20"/>
              </w:rPr>
            </w:pPr>
            <w:r w:rsidRPr="001761F0">
              <w:rPr>
                <w:sz w:val="20"/>
                <w:szCs w:val="20"/>
              </w:rPr>
              <w:t xml:space="preserve">Understand division as an unknown-factor problem </w:t>
            </w:r>
          </w:p>
          <w:p w:rsidR="001761F0" w:rsidRPr="00EE5E3D" w:rsidRDefault="001761F0" w:rsidP="001761F0">
            <w:pPr>
              <w:numPr>
                <w:ilvl w:val="0"/>
                <w:numId w:val="43"/>
              </w:numPr>
              <w:ind w:left="288" w:hanging="288"/>
              <w:rPr>
                <w:sz w:val="20"/>
                <w:szCs w:val="20"/>
              </w:rPr>
            </w:pPr>
            <w:r w:rsidRPr="001761F0">
              <w:rPr>
                <w:sz w:val="20"/>
                <w:szCs w:val="20"/>
              </w:rPr>
              <w:t>Fluently multiply and divide within 100, using strategies such as the relationship between multiplication and division</w:t>
            </w:r>
          </w:p>
        </w:tc>
      </w:tr>
      <w:tr w:rsidR="001761F0" w:rsidRPr="00EE5E3D" w:rsidTr="00C3168A">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Critical Language:</w:t>
            </w:r>
          </w:p>
        </w:tc>
        <w:tc>
          <w:tcPr>
            <w:tcW w:w="11075" w:type="dxa"/>
            <w:gridSpan w:val="2"/>
            <w:shd w:val="clear" w:color="auto" w:fill="auto"/>
          </w:tcPr>
          <w:p w:rsidR="001761F0" w:rsidRPr="00EE5E3D" w:rsidRDefault="001761F0" w:rsidP="00B251C1">
            <w:pPr>
              <w:ind w:left="0" w:firstLine="0"/>
              <w:rPr>
                <w:sz w:val="20"/>
                <w:szCs w:val="20"/>
              </w:rPr>
            </w:pPr>
            <w:r w:rsidRPr="001761F0">
              <w:rPr>
                <w:sz w:val="20"/>
                <w:szCs w:val="20"/>
              </w:rPr>
              <w:t xml:space="preserve">Factors, products, array, multiplication, quotient, </w:t>
            </w:r>
            <w:r w:rsidR="00B251C1">
              <w:rPr>
                <w:sz w:val="20"/>
                <w:szCs w:val="20"/>
              </w:rPr>
              <w:t>c</w:t>
            </w:r>
            <w:r w:rsidRPr="001761F0">
              <w:rPr>
                <w:sz w:val="20"/>
                <w:szCs w:val="20"/>
              </w:rPr>
              <w:t xml:space="preserve">ommutative </w:t>
            </w:r>
            <w:r w:rsidR="00B251C1">
              <w:rPr>
                <w:sz w:val="20"/>
                <w:szCs w:val="20"/>
              </w:rPr>
              <w:t>p</w:t>
            </w:r>
            <w:r w:rsidRPr="001761F0">
              <w:rPr>
                <w:sz w:val="20"/>
                <w:szCs w:val="20"/>
              </w:rPr>
              <w:t>roperty</w:t>
            </w:r>
          </w:p>
        </w:tc>
      </w:tr>
    </w:tbl>
    <w:p w:rsidR="00EE5E3D" w:rsidRPr="00EE5E3D" w:rsidRDefault="00EE5E3D"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10</w:t>
            </w:r>
          </w:p>
        </w:tc>
      </w:tr>
      <w:tr w:rsidR="001761F0" w:rsidRPr="00EE5E3D" w:rsidTr="00B64730">
        <w:tc>
          <w:tcPr>
            <w:tcW w:w="14781" w:type="dxa"/>
            <w:gridSpan w:val="3"/>
            <w:shd w:val="clear" w:color="auto" w:fill="D9D9D9"/>
            <w:noWrap/>
          </w:tcPr>
          <w:p w:rsidR="001761F0" w:rsidRPr="001761F0" w:rsidRDefault="001761F0" w:rsidP="001761F0">
            <w:pPr>
              <w:ind w:left="0" w:firstLine="0"/>
              <w:rPr>
                <w:sz w:val="28"/>
                <w:szCs w:val="28"/>
              </w:rPr>
            </w:pPr>
            <w:r w:rsidRPr="001761F0">
              <w:rPr>
                <w:sz w:val="28"/>
                <w:szCs w:val="28"/>
              </w:rPr>
              <w:t xml:space="preserve">The teacher may utilize the arrays in the previous learning experience so that students can </w:t>
            </w:r>
            <w:r w:rsidR="00102C2B">
              <w:rPr>
                <w:sz w:val="28"/>
                <w:szCs w:val="28"/>
              </w:rPr>
              <w:t>begin to explore the concept of the distributive property by composing</w:t>
            </w:r>
            <w:r w:rsidRPr="001761F0">
              <w:rPr>
                <w:sz w:val="28"/>
                <w:szCs w:val="28"/>
              </w:rPr>
              <w:t xml:space="preserve"> new arrays.</w:t>
            </w:r>
          </w:p>
          <w:p w:rsidR="001761F0" w:rsidRPr="001761F0" w:rsidRDefault="001761F0" w:rsidP="001761F0">
            <w:pPr>
              <w:ind w:left="0" w:firstLine="0"/>
              <w:rPr>
                <w:sz w:val="20"/>
                <w:szCs w:val="20"/>
              </w:rPr>
            </w:pPr>
            <w:r w:rsidRPr="001761F0">
              <w:rPr>
                <w:i/>
                <w:sz w:val="20"/>
                <w:szCs w:val="20"/>
              </w:rPr>
              <w:t>Enactive/Iconic</w:t>
            </w:r>
            <w:r w:rsidRPr="001761F0">
              <w:rPr>
                <w:sz w:val="20"/>
                <w:szCs w:val="20"/>
              </w:rPr>
              <w:t>:  Students can fit together arrays with the same number of row or columns to create new rectangles.</w:t>
            </w:r>
          </w:p>
          <w:p w:rsidR="001761F0" w:rsidRPr="00EE5E3D" w:rsidRDefault="001761F0" w:rsidP="001761F0">
            <w:pPr>
              <w:ind w:left="0" w:firstLine="0"/>
              <w:rPr>
                <w:sz w:val="20"/>
                <w:szCs w:val="20"/>
              </w:rPr>
            </w:pPr>
            <w:r w:rsidRPr="001761F0">
              <w:rPr>
                <w:i/>
                <w:sz w:val="20"/>
                <w:szCs w:val="20"/>
              </w:rPr>
              <w:t>Symbolic</w:t>
            </w:r>
            <w:r w:rsidRPr="001761F0">
              <w:rPr>
                <w:sz w:val="20"/>
                <w:szCs w:val="20"/>
              </w:rPr>
              <w:t xml:space="preserve">: Students can write equations to represent their composed arrays (e.g., </w:t>
            </w:r>
            <w:r w:rsidRPr="001761F0">
              <w:rPr>
                <w:rFonts w:cs="Arial"/>
                <w:sz w:val="20"/>
                <w:szCs w:val="20"/>
              </w:rPr>
              <w:t>3 x 5 = (2 x 5) + (1 X 5))</w:t>
            </w:r>
            <w:r>
              <w:rPr>
                <w:rFonts w:cs="Arial"/>
                <w:sz w:val="20"/>
                <w:szCs w:val="20"/>
              </w:rPr>
              <w:t>.</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1761F0" w:rsidP="001761F0">
            <w:pPr>
              <w:ind w:left="288" w:hanging="288"/>
              <w:rPr>
                <w:sz w:val="20"/>
                <w:szCs w:val="20"/>
              </w:rPr>
            </w:pPr>
            <w:r w:rsidRPr="001761F0">
              <w:rPr>
                <w:sz w:val="20"/>
                <w:szCs w:val="20"/>
              </w:rPr>
              <w:t>Students are developing an understanding of the distributive property of multiplication by composing arrays.   The composition of arrays can be used to support the development of multiplication facts by building unknown facts from known facts.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Generalization Connection(s):</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Arithmetic patterns, justified by properties of operation, constitute strategies that can be used to multiply and divide </w:t>
            </w:r>
          </w:p>
          <w:p w:rsidR="001761F0" w:rsidRDefault="001761F0" w:rsidP="001761F0">
            <w:pPr>
              <w:ind w:left="288" w:hanging="288"/>
              <w:rPr>
                <w:rFonts w:asciiTheme="minorHAnsi" w:hAnsiTheme="minorHAnsi"/>
                <w:sz w:val="20"/>
                <w:szCs w:val="20"/>
              </w:rPr>
            </w:pPr>
            <w:r w:rsidRPr="00687E15">
              <w:rPr>
                <w:rFonts w:asciiTheme="minorHAnsi" w:hAnsiTheme="minorHAnsi"/>
                <w:sz w:val="20"/>
                <w:szCs w:val="20"/>
              </w:rPr>
              <w:t>Fluency with multiplication and division facts results from multiple experiences with different models, representations, problem types, properties of operations and interrelationships among multiplication and division facts</w:t>
            </w:r>
          </w:p>
          <w:p w:rsidR="00C3168A" w:rsidRPr="00687E15" w:rsidRDefault="00C3168A" w:rsidP="001761F0">
            <w:pPr>
              <w:ind w:left="288" w:hanging="288"/>
              <w:rPr>
                <w:rFonts w:asciiTheme="minorHAnsi" w:hAnsiTheme="minorHAnsi"/>
                <w:sz w:val="20"/>
                <w:szCs w:val="20"/>
              </w:rPr>
            </w:pP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lastRenderedPageBreak/>
              <w:t>Teacher Resources:</w:t>
            </w:r>
          </w:p>
        </w:tc>
        <w:tc>
          <w:tcPr>
            <w:tcW w:w="11075" w:type="dxa"/>
            <w:gridSpan w:val="2"/>
            <w:shd w:val="clear" w:color="auto" w:fill="auto"/>
            <w:noWrap/>
          </w:tcPr>
          <w:p w:rsidR="001761F0" w:rsidRPr="00687E15" w:rsidRDefault="00342387" w:rsidP="001761F0">
            <w:pPr>
              <w:ind w:left="288" w:hanging="288"/>
              <w:rPr>
                <w:rFonts w:asciiTheme="minorHAnsi" w:hAnsiTheme="minorHAnsi"/>
                <w:sz w:val="20"/>
                <w:szCs w:val="20"/>
              </w:rPr>
            </w:pPr>
            <w:hyperlink r:id="rId66" w:history="1">
              <w:r w:rsidR="001761F0" w:rsidRPr="00687E15">
                <w:rPr>
                  <w:rStyle w:val="Hyperlink"/>
                  <w:rFonts w:asciiTheme="minorHAnsi" w:hAnsiTheme="minorHAnsi"/>
                  <w:sz w:val="20"/>
                  <w:szCs w:val="20"/>
                </w:rPr>
                <w:t>http://www.k-5mathteachingresources.com/3rd-grade-number-activities.html</w:t>
              </w:r>
            </w:hyperlink>
            <w:r w:rsidR="001761F0" w:rsidRPr="00687E15">
              <w:rPr>
                <w:rFonts w:asciiTheme="minorHAnsi" w:hAnsiTheme="minorHAnsi"/>
                <w:sz w:val="20"/>
                <w:szCs w:val="20"/>
              </w:rPr>
              <w:t xml:space="preserve"> (multiplication extensions and texts)</w:t>
            </w:r>
          </w:p>
          <w:p w:rsidR="001761F0" w:rsidRPr="00687E15" w:rsidRDefault="00342387" w:rsidP="001761F0">
            <w:pPr>
              <w:ind w:left="288" w:hanging="288"/>
              <w:rPr>
                <w:rFonts w:asciiTheme="minorHAnsi" w:hAnsiTheme="minorHAnsi"/>
                <w:sz w:val="20"/>
                <w:szCs w:val="20"/>
              </w:rPr>
            </w:pPr>
            <w:hyperlink r:id="rId67" w:history="1">
              <w:r w:rsidR="001761F0" w:rsidRPr="00687E15">
                <w:rPr>
                  <w:rStyle w:val="Hyperlink"/>
                  <w:rFonts w:asciiTheme="minorHAnsi" w:hAnsiTheme="minorHAnsi"/>
                  <w:sz w:val="20"/>
                  <w:szCs w:val="20"/>
                </w:rPr>
                <w:t>http://www.mathsisfun.com/definitions/distributive-law.html</w:t>
              </w:r>
            </w:hyperlink>
            <w:r w:rsidR="001761F0" w:rsidRPr="00687E15">
              <w:rPr>
                <w:rFonts w:asciiTheme="minorHAnsi" w:hAnsiTheme="minorHAnsi"/>
                <w:sz w:val="20"/>
                <w:szCs w:val="20"/>
              </w:rPr>
              <w:t xml:space="preserve"> (laws of multiplication illustrated for students)</w:t>
            </w:r>
          </w:p>
          <w:p w:rsidR="001761F0" w:rsidRPr="00687E15" w:rsidRDefault="00342387" w:rsidP="001761F0">
            <w:pPr>
              <w:ind w:left="288" w:hanging="288"/>
              <w:rPr>
                <w:rFonts w:asciiTheme="minorHAnsi" w:hAnsiTheme="minorHAnsi"/>
                <w:sz w:val="20"/>
                <w:szCs w:val="20"/>
              </w:rPr>
            </w:pPr>
            <w:hyperlink r:id="rId68" w:history="1">
              <w:r w:rsidR="001761F0" w:rsidRPr="00687E15">
                <w:rPr>
                  <w:rStyle w:val="Hyperlink"/>
                  <w:rFonts w:asciiTheme="minorHAnsi" w:hAnsiTheme="minorHAnsi"/>
                  <w:sz w:val="20"/>
                  <w:szCs w:val="20"/>
                </w:rPr>
                <w:t>http://www.nsa.gov/academia/_files/collected_learning/elementary/arithmetic/add_the_spread.pdf</w:t>
              </w:r>
            </w:hyperlink>
            <w:r w:rsidR="001761F0" w:rsidRPr="00687E15">
              <w:rPr>
                <w:rFonts w:asciiTheme="minorHAnsi" w:hAnsiTheme="minorHAnsi"/>
                <w:sz w:val="20"/>
                <w:szCs w:val="20"/>
              </w:rPr>
              <w:t xml:space="preserve"> (extension lessons for </w:t>
            </w:r>
            <w:r w:rsidR="00B251C1">
              <w:rPr>
                <w:rFonts w:asciiTheme="minorHAnsi" w:hAnsiTheme="minorHAnsi"/>
                <w:sz w:val="20"/>
                <w:szCs w:val="20"/>
              </w:rPr>
              <w:t>d</w:t>
            </w:r>
            <w:r w:rsidR="001761F0" w:rsidRPr="00687E15">
              <w:rPr>
                <w:rFonts w:asciiTheme="minorHAnsi" w:hAnsiTheme="minorHAnsi"/>
                <w:sz w:val="20"/>
                <w:szCs w:val="20"/>
              </w:rPr>
              <w:t xml:space="preserve">istributive </w:t>
            </w:r>
            <w:r w:rsidR="00B251C1">
              <w:rPr>
                <w:rFonts w:asciiTheme="minorHAnsi" w:hAnsiTheme="minorHAnsi"/>
                <w:sz w:val="20"/>
                <w:szCs w:val="20"/>
              </w:rPr>
              <w:t>p</w:t>
            </w:r>
            <w:r w:rsidR="001761F0" w:rsidRPr="00687E15">
              <w:rPr>
                <w:rFonts w:asciiTheme="minorHAnsi" w:hAnsiTheme="minorHAnsi"/>
                <w:sz w:val="20"/>
                <w:szCs w:val="20"/>
              </w:rPr>
              <w:t>roperty)</w:t>
            </w:r>
          </w:p>
          <w:p w:rsidR="001761F0" w:rsidRPr="00687E15" w:rsidRDefault="00342387" w:rsidP="001761F0">
            <w:pPr>
              <w:ind w:left="288" w:hanging="288"/>
              <w:rPr>
                <w:rFonts w:asciiTheme="minorHAnsi" w:hAnsiTheme="minorHAnsi"/>
                <w:sz w:val="20"/>
                <w:szCs w:val="20"/>
              </w:rPr>
            </w:pPr>
            <w:hyperlink r:id="rId69" w:history="1">
              <w:r w:rsidR="001761F0" w:rsidRPr="00687E15">
                <w:rPr>
                  <w:rStyle w:val="Hyperlink"/>
                  <w:rFonts w:asciiTheme="minorHAnsi" w:hAnsiTheme="minorHAnsi"/>
                  <w:sz w:val="20"/>
                  <w:szCs w:val="20"/>
                </w:rPr>
                <w:t>http://highered.mcgraw-hill.com/sites/0072532947/student_view0/grid_and_dot_paper.html</w:t>
              </w:r>
            </w:hyperlink>
            <w:r w:rsidR="001761F0" w:rsidRPr="00687E15">
              <w:rPr>
                <w:rFonts w:asciiTheme="minorHAnsi" w:hAnsiTheme="minorHAnsi"/>
                <w:sz w:val="20"/>
                <w:szCs w:val="20"/>
              </w:rPr>
              <w:t xml:space="preserve"> (grid paper templates)</w:t>
            </w:r>
          </w:p>
          <w:p w:rsidR="00B251C1" w:rsidRPr="00687E15" w:rsidRDefault="00342387" w:rsidP="00C3168A">
            <w:pPr>
              <w:ind w:left="288" w:hanging="288"/>
              <w:rPr>
                <w:rFonts w:asciiTheme="minorHAnsi" w:hAnsiTheme="minorHAnsi"/>
                <w:sz w:val="20"/>
                <w:szCs w:val="20"/>
              </w:rPr>
            </w:pPr>
            <w:hyperlink r:id="rId70" w:history="1">
              <w:r w:rsidR="001761F0" w:rsidRPr="00687E15">
                <w:rPr>
                  <w:rStyle w:val="Hyperlink"/>
                  <w:rFonts w:asciiTheme="minorHAnsi" w:hAnsiTheme="minorHAnsi"/>
                  <w:sz w:val="20"/>
                  <w:szCs w:val="20"/>
                </w:rPr>
                <w:t>http://exchange.smarttech.com/details.html?id=7309ef15-d6f7-41fa-9ae1-7ce228af39ba</w:t>
              </w:r>
            </w:hyperlink>
            <w:r w:rsidR="001761F0" w:rsidRPr="00687E15">
              <w:rPr>
                <w:rFonts w:asciiTheme="minorHAnsi" w:hAnsiTheme="minorHAnsi"/>
                <w:sz w:val="20"/>
                <w:szCs w:val="20"/>
              </w:rPr>
              <w:t xml:space="preserve"> (</w:t>
            </w:r>
            <w:proofErr w:type="spellStart"/>
            <w:r w:rsidR="001761F0" w:rsidRPr="00687E15">
              <w:rPr>
                <w:rFonts w:asciiTheme="minorHAnsi" w:hAnsiTheme="minorHAnsi"/>
                <w:sz w:val="20"/>
                <w:szCs w:val="20"/>
              </w:rPr>
              <w:t>SMARTboard</w:t>
            </w:r>
            <w:proofErr w:type="spellEnd"/>
            <w:r w:rsidR="001761F0" w:rsidRPr="00687E15">
              <w:rPr>
                <w:rFonts w:asciiTheme="minorHAnsi" w:hAnsiTheme="minorHAnsi"/>
                <w:sz w:val="20"/>
                <w:szCs w:val="20"/>
              </w:rPr>
              <w:t xml:space="preserve"> presentation on the properties of multiplication)</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1761F0" w:rsidRPr="00687E15" w:rsidRDefault="00342387" w:rsidP="00B251C1">
            <w:pPr>
              <w:ind w:left="288" w:hanging="288"/>
              <w:rPr>
                <w:rFonts w:asciiTheme="minorHAnsi" w:hAnsiTheme="minorHAnsi"/>
                <w:sz w:val="20"/>
                <w:szCs w:val="20"/>
              </w:rPr>
            </w:pPr>
            <w:hyperlink r:id="rId71" w:history="1">
              <w:r w:rsidR="001761F0" w:rsidRPr="00687E15">
                <w:rPr>
                  <w:rStyle w:val="Hyperlink"/>
                  <w:rFonts w:asciiTheme="minorHAnsi" w:hAnsiTheme="minorHAnsi"/>
                  <w:sz w:val="20"/>
                  <w:szCs w:val="20"/>
                </w:rPr>
                <w:t>http://www.k-5mathteachingresources.com/support-files/Split-a-Factor.pdf</w:t>
              </w:r>
            </w:hyperlink>
            <w:r w:rsidR="001761F0" w:rsidRPr="00687E15">
              <w:rPr>
                <w:rFonts w:asciiTheme="minorHAnsi" w:hAnsiTheme="minorHAnsi"/>
                <w:sz w:val="20"/>
                <w:szCs w:val="20"/>
              </w:rPr>
              <w:t xml:space="preserve"> (</w:t>
            </w:r>
            <w:r w:rsidR="00B251C1">
              <w:rPr>
                <w:rFonts w:asciiTheme="minorHAnsi" w:hAnsiTheme="minorHAnsi"/>
                <w:sz w:val="20"/>
                <w:szCs w:val="20"/>
              </w:rPr>
              <w:t>s</w:t>
            </w:r>
            <w:r w:rsidR="001761F0" w:rsidRPr="00687E15">
              <w:rPr>
                <w:rFonts w:asciiTheme="minorHAnsi" w:hAnsiTheme="minorHAnsi"/>
                <w:sz w:val="20"/>
                <w:szCs w:val="20"/>
              </w:rPr>
              <w:t>tudent center activity for splitting factors)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Assessment:</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How would you record your </w:t>
            </w:r>
            <w:r w:rsidR="00B251C1">
              <w:rPr>
                <w:rFonts w:asciiTheme="minorHAnsi" w:hAnsiTheme="minorHAnsi"/>
                <w:sz w:val="20"/>
                <w:szCs w:val="20"/>
              </w:rPr>
              <w:t>new arrays</w:t>
            </w:r>
            <w:r w:rsidRPr="00687E15">
              <w:rPr>
                <w:rFonts w:asciiTheme="minorHAnsi" w:hAnsiTheme="minorHAnsi"/>
                <w:sz w:val="20"/>
                <w:szCs w:val="20"/>
              </w:rPr>
              <w:t xml:space="preserve"> as an equation?</w:t>
            </w:r>
          </w:p>
          <w:p w:rsidR="00B251C1" w:rsidRDefault="00B251C1" w:rsidP="001761F0">
            <w:pPr>
              <w:ind w:left="288" w:hanging="288"/>
              <w:rPr>
                <w:rFonts w:asciiTheme="minorHAnsi" w:hAnsiTheme="minorHAnsi"/>
                <w:sz w:val="20"/>
                <w:szCs w:val="20"/>
              </w:rPr>
            </w:pPr>
            <w:r>
              <w:rPr>
                <w:rFonts w:asciiTheme="minorHAnsi" w:hAnsiTheme="minorHAnsi"/>
                <w:sz w:val="20"/>
                <w:szCs w:val="20"/>
              </w:rPr>
              <w:t>Why might it be helpful to break apart arrays when solving multiplication problems</w:t>
            </w:r>
            <w:r w:rsidR="001761F0" w:rsidRPr="00687E15">
              <w:rPr>
                <w:rFonts w:asciiTheme="minorHAnsi" w:hAnsiTheme="minorHAnsi"/>
                <w:sz w:val="20"/>
                <w:szCs w:val="20"/>
              </w:rPr>
              <w:t>?</w:t>
            </w:r>
          </w:p>
          <w:p w:rsidR="001761F0" w:rsidRPr="00687E15" w:rsidRDefault="00B251C1" w:rsidP="00B251C1">
            <w:pPr>
              <w:ind w:left="288" w:hanging="288"/>
              <w:rPr>
                <w:rFonts w:asciiTheme="minorHAnsi" w:hAnsiTheme="minorHAnsi"/>
                <w:sz w:val="20"/>
                <w:szCs w:val="20"/>
              </w:rPr>
            </w:pPr>
            <w:r>
              <w:rPr>
                <w:rFonts w:asciiTheme="minorHAnsi" w:hAnsiTheme="minorHAnsi"/>
                <w:sz w:val="20"/>
                <w:szCs w:val="20"/>
              </w:rPr>
              <w:t>How does composing arrays help you relate addition and multiplication?</w:t>
            </w:r>
            <w:r w:rsidR="001761F0" w:rsidRPr="00687E15">
              <w:rPr>
                <w:rFonts w:asciiTheme="minorHAnsi" w:hAnsiTheme="minorHAnsi"/>
                <w:sz w:val="20"/>
                <w:szCs w:val="20"/>
              </w:rPr>
              <w:t xml:space="preserve"> </w:t>
            </w:r>
          </w:p>
        </w:tc>
      </w:tr>
      <w:tr w:rsidR="001761F0" w:rsidRPr="00EE5E3D" w:rsidTr="001C6FD5">
        <w:trPr>
          <w:trHeight w:val="184"/>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Differentiation:</w:t>
            </w:r>
          </w:p>
          <w:p w:rsidR="001761F0" w:rsidRPr="00EE5E3D" w:rsidRDefault="001761F0"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1C6FD5">
        <w:trPr>
          <w:cantSplit/>
          <w:trHeight w:val="20"/>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Teacher may provide students with smaller arrays</w:t>
            </w:r>
          </w:p>
          <w:p w:rsidR="00AB02F4" w:rsidRPr="00687E15" w:rsidRDefault="00AB02F4" w:rsidP="00AB02F4">
            <w:pPr>
              <w:ind w:left="0" w:firstLine="0"/>
              <w:rPr>
                <w:rFonts w:asciiTheme="minorHAnsi" w:hAnsiTheme="minorHAnsi"/>
                <w:sz w:val="20"/>
                <w:szCs w:val="20"/>
              </w:rPr>
            </w:pPr>
          </w:p>
        </w:tc>
        <w:tc>
          <w:tcPr>
            <w:tcW w:w="5755"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can work with partners to construct new arrays</w:t>
            </w:r>
          </w:p>
        </w:tc>
      </w:tr>
      <w:tr w:rsidR="001761F0" w:rsidRPr="00EE5E3D" w:rsidTr="001C6FD5">
        <w:trPr>
          <w:cantSplit/>
          <w:trHeight w:val="20"/>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1761F0">
        <w:trPr>
          <w:cantSplit/>
          <w:trHeight w:val="472"/>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N/A</w:t>
            </w:r>
          </w:p>
        </w:tc>
        <w:tc>
          <w:tcPr>
            <w:tcW w:w="5755" w:type="dxa"/>
            <w:tcBorders>
              <w:top w:val="nil"/>
            </w:tcBorders>
            <w:shd w:val="clear" w:color="auto" w:fill="auto"/>
          </w:tcPr>
          <w:p w:rsidR="00B251C1" w:rsidRPr="00687E15" w:rsidRDefault="001761F0" w:rsidP="00C3168A">
            <w:pPr>
              <w:ind w:left="288" w:hanging="288"/>
              <w:rPr>
                <w:rFonts w:asciiTheme="minorHAnsi" w:hAnsiTheme="minorHAnsi"/>
                <w:sz w:val="20"/>
                <w:szCs w:val="20"/>
              </w:rPr>
            </w:pPr>
            <w:r w:rsidRPr="00687E15">
              <w:rPr>
                <w:rFonts w:asciiTheme="minorHAnsi" w:hAnsiTheme="minorHAnsi"/>
                <w:sz w:val="20"/>
                <w:szCs w:val="20"/>
              </w:rPr>
              <w:t>Students can be challenged to find the largest array they can create with their collection of arrays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761F0" w:rsidRPr="001761F0" w:rsidRDefault="001761F0" w:rsidP="001761F0">
            <w:pPr>
              <w:numPr>
                <w:ilvl w:val="0"/>
                <w:numId w:val="43"/>
              </w:numPr>
              <w:ind w:left="288" w:hanging="288"/>
              <w:rPr>
                <w:sz w:val="20"/>
                <w:szCs w:val="20"/>
              </w:rPr>
            </w:pPr>
            <w:r w:rsidRPr="001761F0">
              <w:rPr>
                <w:sz w:val="20"/>
                <w:szCs w:val="20"/>
              </w:rPr>
              <w:t xml:space="preserve">Identify and explain patterns in arithmetic (including patterns in addition and multiplication tables) using properties of operations </w:t>
            </w:r>
          </w:p>
          <w:p w:rsidR="001761F0" w:rsidRPr="001761F0" w:rsidRDefault="001761F0" w:rsidP="001761F0">
            <w:pPr>
              <w:numPr>
                <w:ilvl w:val="0"/>
                <w:numId w:val="43"/>
              </w:numPr>
              <w:ind w:left="288" w:hanging="288"/>
              <w:rPr>
                <w:sz w:val="20"/>
                <w:szCs w:val="20"/>
              </w:rPr>
            </w:pPr>
            <w:r w:rsidRPr="001761F0">
              <w:rPr>
                <w:sz w:val="20"/>
                <w:szCs w:val="20"/>
              </w:rPr>
              <w:t xml:space="preserve">Fluently multiply and divide within 100, using strategies such as the relationship between multiplication and division </w:t>
            </w:r>
          </w:p>
          <w:p w:rsidR="001761F0" w:rsidRPr="00EE5E3D" w:rsidRDefault="001761F0" w:rsidP="001761F0">
            <w:pPr>
              <w:numPr>
                <w:ilvl w:val="0"/>
                <w:numId w:val="43"/>
              </w:numPr>
              <w:ind w:left="288" w:hanging="288"/>
              <w:rPr>
                <w:sz w:val="20"/>
                <w:szCs w:val="20"/>
              </w:rPr>
            </w:pPr>
            <w:r w:rsidRPr="001761F0">
              <w:rPr>
                <w:sz w:val="20"/>
                <w:szCs w:val="20"/>
              </w:rPr>
              <w:t>Interpret whole-number products and quotients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Critical Language:</w:t>
            </w:r>
          </w:p>
        </w:tc>
        <w:tc>
          <w:tcPr>
            <w:tcW w:w="11075" w:type="dxa"/>
            <w:gridSpan w:val="2"/>
            <w:shd w:val="clear" w:color="auto" w:fill="auto"/>
          </w:tcPr>
          <w:p w:rsidR="001761F0" w:rsidRPr="00EE5E3D" w:rsidRDefault="001761F0" w:rsidP="00EE5E3D">
            <w:pPr>
              <w:ind w:left="0" w:firstLine="0"/>
              <w:rPr>
                <w:sz w:val="20"/>
                <w:szCs w:val="20"/>
              </w:rPr>
            </w:pPr>
            <w:r w:rsidRPr="001761F0">
              <w:rPr>
                <w:sz w:val="20"/>
                <w:szCs w:val="20"/>
              </w:rPr>
              <w:t>Factors, products, array, multiplication, addition, Commutative Property, Distributive Property, Associative Property</w:t>
            </w:r>
          </w:p>
        </w:tc>
      </w:tr>
    </w:tbl>
    <w:p w:rsidR="00EE5E3D" w:rsidRPr="00EE5E3D" w:rsidRDefault="00EE5E3D" w:rsidP="00EE5E3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E3D" w:rsidRPr="00EE5E3D" w:rsidTr="001C6FD5">
        <w:tc>
          <w:tcPr>
            <w:tcW w:w="14781" w:type="dxa"/>
            <w:gridSpan w:val="3"/>
            <w:shd w:val="clear" w:color="auto" w:fill="A6A6A6"/>
            <w:noWrap/>
          </w:tcPr>
          <w:p w:rsidR="00EE5E3D" w:rsidRPr="00EE5E3D" w:rsidRDefault="00EE5E3D" w:rsidP="00EE5E3D">
            <w:pPr>
              <w:ind w:left="0" w:firstLine="0"/>
              <w:rPr>
                <w:b/>
                <w:sz w:val="20"/>
                <w:szCs w:val="20"/>
              </w:rPr>
            </w:pPr>
            <w:r w:rsidRPr="00EE5E3D">
              <w:rPr>
                <w:b/>
                <w:sz w:val="20"/>
                <w:szCs w:val="20"/>
              </w:rPr>
              <w:t>Learning Experience # 11</w:t>
            </w:r>
          </w:p>
        </w:tc>
      </w:tr>
      <w:tr w:rsidR="001761F0" w:rsidRPr="00EE5E3D" w:rsidTr="00B64730">
        <w:tc>
          <w:tcPr>
            <w:tcW w:w="14781" w:type="dxa"/>
            <w:gridSpan w:val="3"/>
            <w:shd w:val="clear" w:color="auto" w:fill="D9D9D9"/>
            <w:noWrap/>
          </w:tcPr>
          <w:p w:rsidR="001761F0" w:rsidRPr="001761F0" w:rsidRDefault="001761F0" w:rsidP="001761F0">
            <w:pPr>
              <w:ind w:left="0" w:firstLine="0"/>
              <w:rPr>
                <w:sz w:val="28"/>
                <w:szCs w:val="28"/>
              </w:rPr>
            </w:pPr>
            <w:r w:rsidRPr="001761F0">
              <w:rPr>
                <w:sz w:val="28"/>
                <w:szCs w:val="28"/>
              </w:rPr>
              <w:t>The teacher may have students use the arrays created in the previous two learning experiences so that student can begin constructing their own multiplication chart.</w:t>
            </w:r>
          </w:p>
          <w:p w:rsidR="001761F0" w:rsidRPr="00EE5E3D" w:rsidRDefault="001761F0" w:rsidP="00EE5E3D">
            <w:pPr>
              <w:ind w:left="0" w:firstLine="0"/>
              <w:rPr>
                <w:sz w:val="20"/>
                <w:szCs w:val="20"/>
              </w:rPr>
            </w:pPr>
            <w:r w:rsidRPr="001761F0">
              <w:rPr>
                <w:i/>
                <w:sz w:val="20"/>
                <w:szCs w:val="20"/>
              </w:rPr>
              <w:t>Iconic/Symbolic</w:t>
            </w:r>
            <w:r w:rsidRPr="001761F0">
              <w:rPr>
                <w:sz w:val="20"/>
                <w:szCs w:val="20"/>
              </w:rPr>
              <w:t>: Students can use their arrays and composition of arrays to fill in the multiplication chart.</w:t>
            </w:r>
          </w:p>
        </w:tc>
      </w:tr>
      <w:tr w:rsidR="00EE5E3D" w:rsidRPr="00EE5E3D" w:rsidTr="001C6FD5">
        <w:tc>
          <w:tcPr>
            <w:tcW w:w="3706" w:type="dxa"/>
            <w:shd w:val="clear" w:color="auto" w:fill="D9D9D9"/>
            <w:noWrap/>
          </w:tcPr>
          <w:p w:rsidR="00EE5E3D" w:rsidRPr="00EE5E3D" w:rsidRDefault="00EE5E3D" w:rsidP="00EE5E3D">
            <w:pPr>
              <w:ind w:left="0" w:firstLine="0"/>
              <w:rPr>
                <w:b/>
                <w:sz w:val="20"/>
                <w:szCs w:val="20"/>
              </w:rPr>
            </w:pPr>
            <w:r w:rsidRPr="00EE5E3D">
              <w:rPr>
                <w:b/>
                <w:sz w:val="20"/>
                <w:szCs w:val="20"/>
              </w:rPr>
              <w:t>Teacher Notes:</w:t>
            </w:r>
          </w:p>
        </w:tc>
        <w:tc>
          <w:tcPr>
            <w:tcW w:w="11075" w:type="dxa"/>
            <w:gridSpan w:val="2"/>
            <w:shd w:val="clear" w:color="auto" w:fill="auto"/>
            <w:noWrap/>
          </w:tcPr>
          <w:p w:rsidR="00EE5E3D" w:rsidRPr="00EE5E3D" w:rsidRDefault="001761F0" w:rsidP="001761F0">
            <w:pPr>
              <w:ind w:left="288" w:hanging="288"/>
              <w:rPr>
                <w:sz w:val="20"/>
                <w:szCs w:val="20"/>
              </w:rPr>
            </w:pPr>
            <w:r w:rsidRPr="001761F0">
              <w:rPr>
                <w:sz w:val="20"/>
                <w:szCs w:val="20"/>
              </w:rPr>
              <w:t>A multiplication chart is an array model.  If the squares from the arrays students create are the same size as the multiplication chart they can place them directly on the chart otherwise they can use their arrays to find the same number of rows and columns on the chart and find the product.  After students fill in the chart using their arrays, they may also have other answers on the chart that are known products for them which can be added.  Students can use this chart as a starting point for gaining fluency.  By working with just a portion of the chart at a time and using known facts to learn unknown facts students build fluency throughout the school year while continuing to develop an understanding of multiplication and division.  As students work to add facts to their tool box it is helpful to reinforce both the multiplication and division relationship and their connection to known facts by drawing composed arrays.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lastRenderedPageBreak/>
              <w:t>Generalization Connection(s):</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Multiplication and division word problems can involve situations of equal groups, arrays, combinations, fair sharing, rate, scaling, area, and unit conversions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Division enables decision-making determinations regarding the size of groups or the number of groups in a given context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Arrays such that an array of m rows and n columns has n x m items can model multiplication and division word problems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Because multiplication and division are inverse operations, multiplication provides and effective means to solve division problems as unknown factor problems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Arithmetic patterns, justified by properties of operation, constitute strategies that can be used to multiply and divide </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Fluency with multiplication and division facts results from multiple experiences with different models, representations, problem types, properties of operations and interrelationships among multiplication and division facts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Teacher Resources:</w:t>
            </w:r>
          </w:p>
        </w:tc>
        <w:tc>
          <w:tcPr>
            <w:tcW w:w="11075" w:type="dxa"/>
            <w:gridSpan w:val="2"/>
            <w:shd w:val="clear" w:color="auto" w:fill="auto"/>
            <w:noWrap/>
          </w:tcPr>
          <w:p w:rsidR="001761F0" w:rsidRPr="00687E15" w:rsidRDefault="00342387" w:rsidP="001761F0">
            <w:pPr>
              <w:ind w:left="288" w:hanging="288"/>
              <w:rPr>
                <w:rFonts w:asciiTheme="minorHAnsi" w:hAnsiTheme="minorHAnsi"/>
                <w:sz w:val="20"/>
                <w:szCs w:val="20"/>
              </w:rPr>
            </w:pPr>
            <w:hyperlink r:id="rId72" w:history="1">
              <w:r w:rsidR="001761F0" w:rsidRPr="00687E15">
                <w:rPr>
                  <w:rStyle w:val="Hyperlink"/>
                  <w:rFonts w:asciiTheme="minorHAnsi" w:hAnsiTheme="minorHAnsi"/>
                  <w:sz w:val="20"/>
                  <w:szCs w:val="20"/>
                </w:rPr>
                <w:t>http://www.k-5mathteachingresources.com/3rd-grade-number-activities.html</w:t>
              </w:r>
            </w:hyperlink>
            <w:r w:rsidR="001761F0" w:rsidRPr="00687E15">
              <w:rPr>
                <w:rFonts w:asciiTheme="minorHAnsi" w:hAnsiTheme="minorHAnsi"/>
                <w:sz w:val="20"/>
                <w:szCs w:val="20"/>
              </w:rPr>
              <w:t xml:space="preserve"> (</w:t>
            </w:r>
            <w:r w:rsidR="00B251C1">
              <w:rPr>
                <w:rFonts w:asciiTheme="minorHAnsi" w:hAnsiTheme="minorHAnsi"/>
                <w:sz w:val="20"/>
                <w:szCs w:val="20"/>
              </w:rPr>
              <w:t>m</w:t>
            </w:r>
            <w:r w:rsidR="001761F0" w:rsidRPr="00687E15">
              <w:rPr>
                <w:rFonts w:asciiTheme="minorHAnsi" w:hAnsiTheme="minorHAnsi"/>
                <w:sz w:val="20"/>
                <w:szCs w:val="20"/>
              </w:rPr>
              <w:t>ultiplication extensions and texts)</w:t>
            </w:r>
          </w:p>
          <w:p w:rsidR="001761F0" w:rsidRPr="00687E15" w:rsidRDefault="00342387" w:rsidP="001761F0">
            <w:pPr>
              <w:ind w:left="288" w:hanging="288"/>
              <w:rPr>
                <w:rFonts w:asciiTheme="minorHAnsi" w:hAnsiTheme="minorHAnsi"/>
                <w:sz w:val="20"/>
                <w:szCs w:val="20"/>
              </w:rPr>
            </w:pPr>
            <w:hyperlink r:id="rId73" w:history="1">
              <w:r w:rsidR="001761F0" w:rsidRPr="00687E15">
                <w:rPr>
                  <w:rStyle w:val="Hyperlink"/>
                  <w:rFonts w:asciiTheme="minorHAnsi" w:hAnsiTheme="minorHAnsi"/>
                  <w:sz w:val="20"/>
                  <w:szCs w:val="20"/>
                </w:rPr>
                <w:t>http://www.mathsisfun.com/definitions/distributive-law.html</w:t>
              </w:r>
            </w:hyperlink>
            <w:r w:rsidR="001761F0" w:rsidRPr="00687E15">
              <w:rPr>
                <w:rFonts w:asciiTheme="minorHAnsi" w:hAnsiTheme="minorHAnsi"/>
                <w:sz w:val="20"/>
                <w:szCs w:val="20"/>
              </w:rPr>
              <w:t xml:space="preserve"> (</w:t>
            </w:r>
            <w:r w:rsidR="00B251C1">
              <w:rPr>
                <w:rFonts w:asciiTheme="minorHAnsi" w:hAnsiTheme="minorHAnsi"/>
                <w:sz w:val="20"/>
                <w:szCs w:val="20"/>
              </w:rPr>
              <w:t>l</w:t>
            </w:r>
            <w:r w:rsidR="001761F0" w:rsidRPr="00687E15">
              <w:rPr>
                <w:rFonts w:asciiTheme="minorHAnsi" w:hAnsiTheme="minorHAnsi"/>
                <w:sz w:val="20"/>
                <w:szCs w:val="20"/>
              </w:rPr>
              <w:t>aws of multiplication illustrated for students)</w:t>
            </w:r>
          </w:p>
          <w:p w:rsidR="001761F0" w:rsidRPr="00687E15" w:rsidRDefault="00342387" w:rsidP="001761F0">
            <w:pPr>
              <w:ind w:left="288" w:hanging="288"/>
              <w:rPr>
                <w:rFonts w:asciiTheme="minorHAnsi" w:hAnsiTheme="minorHAnsi"/>
                <w:sz w:val="20"/>
                <w:szCs w:val="20"/>
              </w:rPr>
            </w:pPr>
            <w:hyperlink r:id="rId74" w:history="1">
              <w:r w:rsidR="001761F0" w:rsidRPr="00687E15">
                <w:rPr>
                  <w:rStyle w:val="Hyperlink"/>
                  <w:rFonts w:asciiTheme="minorHAnsi" w:hAnsiTheme="minorHAnsi"/>
                  <w:sz w:val="20"/>
                  <w:szCs w:val="20"/>
                </w:rPr>
                <w:t>http://exchange.smarttech.com/details.html?id=7309ef15-d6f7-41fa-9ae1-7ce228af39ba</w:t>
              </w:r>
            </w:hyperlink>
            <w:r w:rsidR="001761F0" w:rsidRPr="00687E15">
              <w:rPr>
                <w:rFonts w:asciiTheme="minorHAnsi" w:hAnsiTheme="minorHAnsi"/>
                <w:sz w:val="20"/>
                <w:szCs w:val="20"/>
              </w:rPr>
              <w:t xml:space="preserve"> (</w:t>
            </w:r>
            <w:proofErr w:type="spellStart"/>
            <w:r w:rsidR="001761F0" w:rsidRPr="00687E15">
              <w:rPr>
                <w:rFonts w:asciiTheme="minorHAnsi" w:hAnsiTheme="minorHAnsi"/>
                <w:sz w:val="20"/>
                <w:szCs w:val="20"/>
              </w:rPr>
              <w:t>SMARTboard</w:t>
            </w:r>
            <w:proofErr w:type="spellEnd"/>
            <w:r w:rsidR="001761F0" w:rsidRPr="00687E15">
              <w:rPr>
                <w:rFonts w:asciiTheme="minorHAnsi" w:hAnsiTheme="minorHAnsi"/>
                <w:sz w:val="20"/>
                <w:szCs w:val="20"/>
              </w:rPr>
              <w:t xml:space="preserve"> presentation on the properties of multiplication)</w:t>
            </w:r>
          </w:p>
          <w:p w:rsidR="001761F0" w:rsidRPr="00687E15" w:rsidRDefault="00342387" w:rsidP="001761F0">
            <w:pPr>
              <w:ind w:left="288" w:hanging="288"/>
              <w:rPr>
                <w:rFonts w:asciiTheme="minorHAnsi" w:hAnsiTheme="minorHAnsi"/>
                <w:sz w:val="20"/>
                <w:szCs w:val="20"/>
              </w:rPr>
            </w:pPr>
            <w:hyperlink r:id="rId75" w:history="1">
              <w:r w:rsidR="001761F0" w:rsidRPr="00687E15">
                <w:rPr>
                  <w:rStyle w:val="Hyperlink"/>
                  <w:rFonts w:asciiTheme="minorHAnsi" w:hAnsiTheme="minorHAnsi"/>
                  <w:sz w:val="20"/>
                  <w:szCs w:val="20"/>
                </w:rPr>
                <w:t>http://www.superteacherworksheets.com/multiplication/multiplication-chart-blank-9_TZBFZ.pdf</w:t>
              </w:r>
            </w:hyperlink>
            <w:r w:rsidR="001761F0" w:rsidRPr="00687E15">
              <w:rPr>
                <w:rFonts w:asciiTheme="minorHAnsi" w:hAnsiTheme="minorHAnsi"/>
                <w:sz w:val="20"/>
                <w:szCs w:val="20"/>
              </w:rPr>
              <w:t xml:space="preserve"> (0-9 blank multiplication chart)</w:t>
            </w:r>
          </w:p>
          <w:p w:rsidR="001761F0" w:rsidRPr="00687E15" w:rsidRDefault="00342387" w:rsidP="001761F0">
            <w:pPr>
              <w:ind w:left="288" w:hanging="288"/>
              <w:rPr>
                <w:rFonts w:asciiTheme="minorHAnsi" w:hAnsiTheme="minorHAnsi"/>
                <w:sz w:val="20"/>
                <w:szCs w:val="20"/>
              </w:rPr>
            </w:pPr>
            <w:hyperlink r:id="rId76" w:history="1">
              <w:r w:rsidR="001761F0" w:rsidRPr="00687E15">
                <w:rPr>
                  <w:rStyle w:val="Hyperlink"/>
                  <w:rFonts w:asciiTheme="minorHAnsi" w:hAnsiTheme="minorHAnsi"/>
                  <w:sz w:val="20"/>
                  <w:szCs w:val="20"/>
                </w:rPr>
                <w:t>http://www.teacherspayteachers.com/Browse/Search:multiplication+tables</w:t>
              </w:r>
            </w:hyperlink>
            <w:r w:rsidR="001761F0" w:rsidRPr="00687E15">
              <w:rPr>
                <w:rFonts w:asciiTheme="minorHAnsi" w:hAnsiTheme="minorHAnsi"/>
                <w:sz w:val="20"/>
                <w:szCs w:val="20"/>
              </w:rPr>
              <w:t xml:space="preserve"> (printable multiplication chart)</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Student Resources:</w:t>
            </w:r>
          </w:p>
        </w:tc>
        <w:tc>
          <w:tcPr>
            <w:tcW w:w="11075" w:type="dxa"/>
            <w:gridSpan w:val="2"/>
            <w:shd w:val="clear" w:color="auto" w:fill="auto"/>
            <w:noWrap/>
          </w:tcPr>
          <w:p w:rsidR="001761F0" w:rsidRPr="00687E15" w:rsidRDefault="00342387" w:rsidP="00B251C1">
            <w:pPr>
              <w:ind w:left="288" w:hanging="288"/>
              <w:rPr>
                <w:rFonts w:asciiTheme="minorHAnsi" w:hAnsiTheme="minorHAnsi"/>
                <w:sz w:val="20"/>
                <w:szCs w:val="20"/>
              </w:rPr>
            </w:pPr>
            <w:hyperlink r:id="rId77" w:history="1">
              <w:r w:rsidR="001761F0" w:rsidRPr="00687E15">
                <w:rPr>
                  <w:rStyle w:val="Hyperlink"/>
                  <w:rFonts w:asciiTheme="minorHAnsi" w:hAnsiTheme="minorHAnsi"/>
                  <w:sz w:val="20"/>
                  <w:szCs w:val="20"/>
                </w:rPr>
                <w:t>http://www.k-5mathteachingresources.com/support-files/Split-a-Factor.pdf</w:t>
              </w:r>
            </w:hyperlink>
            <w:r w:rsidR="001761F0" w:rsidRPr="00687E15">
              <w:rPr>
                <w:rFonts w:asciiTheme="minorHAnsi" w:hAnsiTheme="minorHAnsi"/>
                <w:sz w:val="20"/>
                <w:szCs w:val="20"/>
              </w:rPr>
              <w:t xml:space="preserve"> (</w:t>
            </w:r>
            <w:r w:rsidR="00B251C1">
              <w:rPr>
                <w:rFonts w:asciiTheme="minorHAnsi" w:hAnsiTheme="minorHAnsi"/>
                <w:sz w:val="20"/>
                <w:szCs w:val="20"/>
              </w:rPr>
              <w:t>s</w:t>
            </w:r>
            <w:r w:rsidR="001761F0" w:rsidRPr="00687E15">
              <w:rPr>
                <w:rFonts w:asciiTheme="minorHAnsi" w:hAnsiTheme="minorHAnsi"/>
                <w:sz w:val="20"/>
                <w:szCs w:val="20"/>
              </w:rPr>
              <w:t>tudent center activity for splitting factors)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Assessment:</w:t>
            </w:r>
          </w:p>
        </w:tc>
        <w:tc>
          <w:tcPr>
            <w:tcW w:w="11075" w:type="dxa"/>
            <w:gridSpan w:val="2"/>
            <w:shd w:val="clear" w:color="auto" w:fill="auto"/>
            <w:noWrap/>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mastering the concept and skills of this lesson should be able to answer questions such as:</w:t>
            </w:r>
          </w:p>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 xml:space="preserve">What relationships are you seeing </w:t>
            </w:r>
            <w:r w:rsidR="00B251C1">
              <w:rPr>
                <w:rFonts w:asciiTheme="minorHAnsi" w:hAnsiTheme="minorHAnsi"/>
                <w:sz w:val="20"/>
                <w:szCs w:val="20"/>
              </w:rPr>
              <w:t>between</w:t>
            </w:r>
            <w:r w:rsidRPr="00687E15">
              <w:rPr>
                <w:rFonts w:asciiTheme="minorHAnsi" w:hAnsiTheme="minorHAnsi"/>
                <w:sz w:val="20"/>
                <w:szCs w:val="20"/>
              </w:rPr>
              <w:t xml:space="preserve"> the arrays</w:t>
            </w:r>
            <w:r w:rsidR="00B251C1">
              <w:rPr>
                <w:rFonts w:asciiTheme="minorHAnsi" w:hAnsiTheme="minorHAnsi"/>
                <w:sz w:val="20"/>
                <w:szCs w:val="20"/>
              </w:rPr>
              <w:t xml:space="preserve"> and the multiplication chart</w:t>
            </w:r>
            <w:r w:rsidRPr="00687E15">
              <w:rPr>
                <w:rFonts w:asciiTheme="minorHAnsi" w:hAnsiTheme="minorHAnsi"/>
                <w:sz w:val="20"/>
                <w:szCs w:val="20"/>
              </w:rPr>
              <w:t>?</w:t>
            </w:r>
          </w:p>
          <w:p w:rsidR="001761F0" w:rsidRPr="00687E15" w:rsidRDefault="001761F0" w:rsidP="001761F0">
            <w:pPr>
              <w:tabs>
                <w:tab w:val="left" w:pos="4512"/>
              </w:tabs>
              <w:ind w:left="288" w:hanging="288"/>
              <w:rPr>
                <w:rFonts w:asciiTheme="minorHAnsi" w:hAnsiTheme="minorHAnsi"/>
                <w:sz w:val="20"/>
                <w:szCs w:val="20"/>
              </w:rPr>
            </w:pPr>
            <w:r w:rsidRPr="00687E15">
              <w:rPr>
                <w:rFonts w:asciiTheme="minorHAnsi" w:hAnsiTheme="minorHAnsi"/>
                <w:sz w:val="20"/>
                <w:szCs w:val="20"/>
              </w:rPr>
              <w:t xml:space="preserve">Do you notice any relationships between the facts you </w:t>
            </w:r>
            <w:r w:rsidR="00AB02F4">
              <w:rPr>
                <w:rFonts w:asciiTheme="minorHAnsi" w:hAnsiTheme="minorHAnsi"/>
                <w:sz w:val="20"/>
                <w:szCs w:val="20"/>
              </w:rPr>
              <w:t>know fluently and those you still need to learn</w:t>
            </w:r>
            <w:r w:rsidRPr="00687E15">
              <w:rPr>
                <w:rFonts w:asciiTheme="minorHAnsi" w:hAnsiTheme="minorHAnsi"/>
                <w:sz w:val="20"/>
                <w:szCs w:val="20"/>
              </w:rPr>
              <w:t>?</w:t>
            </w:r>
          </w:p>
          <w:p w:rsidR="001761F0" w:rsidRPr="00687E15" w:rsidRDefault="001761F0" w:rsidP="001761F0">
            <w:pPr>
              <w:tabs>
                <w:tab w:val="left" w:pos="4512"/>
              </w:tabs>
              <w:ind w:left="288" w:hanging="288"/>
              <w:rPr>
                <w:rFonts w:asciiTheme="minorHAnsi" w:hAnsiTheme="minorHAnsi"/>
                <w:sz w:val="20"/>
                <w:szCs w:val="20"/>
              </w:rPr>
            </w:pPr>
            <w:r w:rsidRPr="00687E15">
              <w:rPr>
                <w:rFonts w:asciiTheme="minorHAnsi" w:hAnsiTheme="minorHAnsi"/>
                <w:sz w:val="20"/>
                <w:szCs w:val="20"/>
              </w:rPr>
              <w:t>If you move the array around the chart, does it produce the same product every time?</w:t>
            </w:r>
          </w:p>
        </w:tc>
      </w:tr>
      <w:tr w:rsidR="001761F0" w:rsidRPr="00EE5E3D" w:rsidTr="001C6FD5">
        <w:trPr>
          <w:trHeight w:val="184"/>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Differentiation:</w:t>
            </w:r>
          </w:p>
          <w:p w:rsidR="001761F0" w:rsidRPr="00EE5E3D" w:rsidRDefault="001761F0" w:rsidP="00EE5E3D">
            <w:pPr>
              <w:ind w:left="0" w:firstLine="0"/>
              <w:rPr>
                <w:bCs/>
                <w:sz w:val="20"/>
                <w:szCs w:val="20"/>
              </w:rPr>
            </w:pPr>
            <w:r w:rsidRPr="00EE5E3D">
              <w:rPr>
                <w:sz w:val="20"/>
                <w:szCs w:val="20"/>
              </w:rPr>
              <w:t>(</w:t>
            </w:r>
            <w:r w:rsidRPr="00EE5E3D">
              <w:rPr>
                <w:bCs/>
                <w:sz w:val="20"/>
                <w:szCs w:val="20"/>
              </w:rPr>
              <w:t>Multiple means for students to access content and multiple modes for student to express understanding.)</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1C6FD5">
        <w:trPr>
          <w:cantSplit/>
          <w:trHeight w:val="20"/>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N/A</w:t>
            </w:r>
          </w:p>
        </w:tc>
        <w:tc>
          <w:tcPr>
            <w:tcW w:w="5755"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can use the arrays from Learning Experience #9 (arrays for #1-10) to fill in as much of the chart as possible</w:t>
            </w:r>
          </w:p>
        </w:tc>
      </w:tr>
      <w:tr w:rsidR="001761F0" w:rsidRPr="00EE5E3D" w:rsidTr="001C6FD5">
        <w:trPr>
          <w:cantSplit/>
          <w:trHeight w:val="20"/>
        </w:trPr>
        <w:tc>
          <w:tcPr>
            <w:tcW w:w="3706" w:type="dxa"/>
            <w:vMerge w:val="restart"/>
            <w:shd w:val="clear" w:color="auto" w:fill="D9D9D9"/>
            <w:noWrap/>
          </w:tcPr>
          <w:p w:rsidR="001761F0" w:rsidRPr="00EE5E3D" w:rsidRDefault="001761F0" w:rsidP="00EE5E3D">
            <w:pPr>
              <w:ind w:left="0" w:firstLine="0"/>
              <w:rPr>
                <w:b/>
                <w:sz w:val="20"/>
                <w:szCs w:val="20"/>
              </w:rPr>
            </w:pPr>
            <w:r w:rsidRPr="00EE5E3D">
              <w:rPr>
                <w:b/>
                <w:sz w:val="20"/>
                <w:szCs w:val="20"/>
              </w:rPr>
              <w:t>Extensions for depth and complexity:</w:t>
            </w:r>
          </w:p>
        </w:tc>
        <w:tc>
          <w:tcPr>
            <w:tcW w:w="5320" w:type="dxa"/>
            <w:shd w:val="clear" w:color="auto" w:fill="D9D9D9"/>
          </w:tcPr>
          <w:p w:rsidR="001761F0" w:rsidRPr="00EE5E3D" w:rsidRDefault="001761F0" w:rsidP="001761F0">
            <w:pPr>
              <w:ind w:left="288" w:hanging="288"/>
              <w:rPr>
                <w:sz w:val="20"/>
                <w:szCs w:val="20"/>
              </w:rPr>
            </w:pPr>
            <w:r w:rsidRPr="00EE5E3D">
              <w:rPr>
                <w:b/>
                <w:sz w:val="20"/>
                <w:szCs w:val="20"/>
              </w:rPr>
              <w:t>Access</w:t>
            </w:r>
            <w:r w:rsidRPr="00EE5E3D">
              <w:rPr>
                <w:sz w:val="20"/>
                <w:szCs w:val="20"/>
              </w:rPr>
              <w:t xml:space="preserve"> (Resources and/or Process)</w:t>
            </w:r>
          </w:p>
        </w:tc>
        <w:tc>
          <w:tcPr>
            <w:tcW w:w="5755" w:type="dxa"/>
            <w:shd w:val="clear" w:color="auto" w:fill="D9D9D9"/>
          </w:tcPr>
          <w:p w:rsidR="001761F0" w:rsidRPr="00EE5E3D" w:rsidRDefault="001761F0" w:rsidP="001761F0">
            <w:pPr>
              <w:ind w:left="288" w:hanging="288"/>
              <w:rPr>
                <w:sz w:val="20"/>
                <w:szCs w:val="20"/>
              </w:rPr>
            </w:pPr>
            <w:r w:rsidRPr="00EE5E3D">
              <w:rPr>
                <w:b/>
                <w:sz w:val="20"/>
                <w:szCs w:val="20"/>
              </w:rPr>
              <w:t>Expression</w:t>
            </w:r>
            <w:r w:rsidRPr="00EE5E3D">
              <w:rPr>
                <w:sz w:val="20"/>
                <w:szCs w:val="20"/>
              </w:rPr>
              <w:t xml:space="preserve"> (Products and/or Performance)</w:t>
            </w:r>
          </w:p>
        </w:tc>
      </w:tr>
      <w:tr w:rsidR="001761F0" w:rsidRPr="00EE5E3D" w:rsidTr="0000517A">
        <w:trPr>
          <w:cantSplit/>
          <w:trHeight w:val="535"/>
        </w:trPr>
        <w:tc>
          <w:tcPr>
            <w:tcW w:w="3706" w:type="dxa"/>
            <w:vMerge/>
            <w:shd w:val="clear" w:color="auto" w:fill="D9D9D9"/>
            <w:noWrap/>
          </w:tcPr>
          <w:p w:rsidR="001761F0" w:rsidRPr="00EE5E3D" w:rsidRDefault="001761F0" w:rsidP="00EE5E3D">
            <w:pPr>
              <w:ind w:left="0" w:firstLine="0"/>
              <w:rPr>
                <w:b/>
                <w:sz w:val="20"/>
                <w:szCs w:val="20"/>
              </w:rPr>
            </w:pPr>
          </w:p>
        </w:tc>
        <w:tc>
          <w:tcPr>
            <w:tcW w:w="5320"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N/A</w:t>
            </w:r>
          </w:p>
        </w:tc>
        <w:tc>
          <w:tcPr>
            <w:tcW w:w="5755" w:type="dxa"/>
            <w:tcBorders>
              <w:top w:val="nil"/>
            </w:tcBorders>
            <w:shd w:val="clear" w:color="auto" w:fill="auto"/>
          </w:tcPr>
          <w:p w:rsidR="001761F0" w:rsidRPr="00687E15" w:rsidRDefault="001761F0" w:rsidP="001761F0">
            <w:pPr>
              <w:ind w:left="288" w:hanging="288"/>
              <w:rPr>
                <w:rFonts w:asciiTheme="minorHAnsi" w:hAnsiTheme="minorHAnsi"/>
                <w:sz w:val="20"/>
                <w:szCs w:val="20"/>
              </w:rPr>
            </w:pPr>
            <w:r w:rsidRPr="00687E15">
              <w:rPr>
                <w:rFonts w:asciiTheme="minorHAnsi" w:hAnsiTheme="minorHAnsi"/>
                <w:sz w:val="20"/>
                <w:szCs w:val="20"/>
              </w:rPr>
              <w:t>Students can complete the chart by decomposing and composing arrays created in Learning Experiences #9 and #10</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Key Knowledge and Skills:</w:t>
            </w:r>
          </w:p>
        </w:tc>
        <w:tc>
          <w:tcPr>
            <w:tcW w:w="11075" w:type="dxa"/>
            <w:gridSpan w:val="2"/>
            <w:shd w:val="clear" w:color="auto" w:fill="auto"/>
          </w:tcPr>
          <w:p w:rsidR="001761F0" w:rsidRPr="001761F0" w:rsidRDefault="001761F0" w:rsidP="001761F0">
            <w:pPr>
              <w:numPr>
                <w:ilvl w:val="0"/>
                <w:numId w:val="43"/>
              </w:numPr>
              <w:ind w:left="288" w:hanging="288"/>
              <w:rPr>
                <w:sz w:val="20"/>
                <w:szCs w:val="20"/>
              </w:rPr>
            </w:pPr>
            <w:r w:rsidRPr="001761F0">
              <w:rPr>
                <w:sz w:val="20"/>
                <w:szCs w:val="20"/>
              </w:rPr>
              <w:t xml:space="preserve">Interpret whole-number products and quotients </w:t>
            </w:r>
          </w:p>
          <w:p w:rsidR="001761F0" w:rsidRPr="001761F0" w:rsidRDefault="001761F0" w:rsidP="001761F0">
            <w:pPr>
              <w:numPr>
                <w:ilvl w:val="0"/>
                <w:numId w:val="43"/>
              </w:numPr>
              <w:ind w:left="288" w:hanging="288"/>
              <w:rPr>
                <w:sz w:val="20"/>
                <w:szCs w:val="20"/>
              </w:rPr>
            </w:pPr>
            <w:r w:rsidRPr="001761F0">
              <w:rPr>
                <w:sz w:val="20"/>
                <w:szCs w:val="20"/>
              </w:rPr>
              <w:t xml:space="preserve">Fluently multiply and divide within 100, using strategies such as the relationship between multiplication and division </w:t>
            </w:r>
          </w:p>
          <w:p w:rsidR="001761F0" w:rsidRPr="00EE5E3D" w:rsidRDefault="001761F0" w:rsidP="001761F0">
            <w:pPr>
              <w:numPr>
                <w:ilvl w:val="0"/>
                <w:numId w:val="43"/>
              </w:numPr>
              <w:ind w:left="288" w:hanging="288"/>
              <w:rPr>
                <w:sz w:val="20"/>
                <w:szCs w:val="20"/>
              </w:rPr>
            </w:pPr>
            <w:r w:rsidRPr="001761F0">
              <w:rPr>
                <w:sz w:val="20"/>
                <w:szCs w:val="20"/>
              </w:rPr>
              <w:t>Identify and explain patterns in arithmetic (including patterns in addition and multiplication tables) using properties of operations</w:t>
            </w:r>
          </w:p>
        </w:tc>
      </w:tr>
      <w:tr w:rsidR="001761F0" w:rsidRPr="00EE5E3D" w:rsidTr="001C6FD5">
        <w:tc>
          <w:tcPr>
            <w:tcW w:w="3706" w:type="dxa"/>
            <w:shd w:val="clear" w:color="auto" w:fill="D9D9D9"/>
            <w:noWrap/>
          </w:tcPr>
          <w:p w:rsidR="001761F0" w:rsidRPr="00EE5E3D" w:rsidRDefault="001761F0" w:rsidP="00EE5E3D">
            <w:pPr>
              <w:ind w:left="0" w:firstLine="0"/>
              <w:rPr>
                <w:b/>
                <w:sz w:val="20"/>
                <w:szCs w:val="20"/>
              </w:rPr>
            </w:pPr>
            <w:r w:rsidRPr="00EE5E3D">
              <w:rPr>
                <w:b/>
                <w:sz w:val="20"/>
                <w:szCs w:val="20"/>
              </w:rPr>
              <w:t>Critical Language:</w:t>
            </w:r>
          </w:p>
        </w:tc>
        <w:tc>
          <w:tcPr>
            <w:tcW w:w="11075" w:type="dxa"/>
            <w:gridSpan w:val="2"/>
            <w:shd w:val="clear" w:color="auto" w:fill="auto"/>
          </w:tcPr>
          <w:p w:rsidR="001761F0" w:rsidRPr="00EE5E3D" w:rsidRDefault="001761F0" w:rsidP="00AB02F4">
            <w:pPr>
              <w:ind w:left="0" w:firstLine="0"/>
              <w:rPr>
                <w:sz w:val="20"/>
                <w:szCs w:val="20"/>
              </w:rPr>
            </w:pPr>
            <w:r w:rsidRPr="001761F0">
              <w:rPr>
                <w:sz w:val="20"/>
                <w:szCs w:val="20"/>
              </w:rPr>
              <w:t xml:space="preserve">Factors, products, array, multiplication, fluency, </w:t>
            </w:r>
            <w:r w:rsidR="00AB02F4">
              <w:rPr>
                <w:sz w:val="20"/>
                <w:szCs w:val="20"/>
              </w:rPr>
              <w:t>c</w:t>
            </w:r>
            <w:r w:rsidRPr="001761F0">
              <w:rPr>
                <w:sz w:val="20"/>
                <w:szCs w:val="20"/>
              </w:rPr>
              <w:t xml:space="preserve">ommutative </w:t>
            </w:r>
            <w:r w:rsidR="00AB02F4">
              <w:rPr>
                <w:sz w:val="20"/>
                <w:szCs w:val="20"/>
              </w:rPr>
              <w:t>p</w:t>
            </w:r>
            <w:r w:rsidRPr="001761F0">
              <w:rPr>
                <w:sz w:val="20"/>
                <w:szCs w:val="20"/>
              </w:rPr>
              <w:t xml:space="preserve">roperty, </w:t>
            </w:r>
            <w:r w:rsidR="00AB02F4">
              <w:rPr>
                <w:sz w:val="20"/>
                <w:szCs w:val="20"/>
              </w:rPr>
              <w:t>d</w:t>
            </w:r>
            <w:r w:rsidRPr="001761F0">
              <w:rPr>
                <w:sz w:val="20"/>
                <w:szCs w:val="20"/>
              </w:rPr>
              <w:t xml:space="preserve">istributive </w:t>
            </w:r>
            <w:r w:rsidR="00AB02F4">
              <w:rPr>
                <w:sz w:val="20"/>
                <w:szCs w:val="20"/>
              </w:rPr>
              <w:t>p</w:t>
            </w:r>
            <w:r w:rsidRPr="001761F0">
              <w:rPr>
                <w:sz w:val="20"/>
                <w:szCs w:val="20"/>
              </w:rPr>
              <w:t xml:space="preserve">roperty, </w:t>
            </w:r>
            <w:r w:rsidR="00AB02F4">
              <w:rPr>
                <w:sz w:val="20"/>
                <w:szCs w:val="20"/>
              </w:rPr>
              <w:t>a</w:t>
            </w:r>
            <w:r w:rsidRPr="001761F0">
              <w:rPr>
                <w:sz w:val="20"/>
                <w:szCs w:val="20"/>
              </w:rPr>
              <w:t xml:space="preserve">ssociative </w:t>
            </w:r>
            <w:r w:rsidR="00AB02F4">
              <w:rPr>
                <w:sz w:val="20"/>
                <w:szCs w:val="20"/>
              </w:rPr>
              <w:t>p</w:t>
            </w:r>
            <w:r w:rsidRPr="001761F0">
              <w:rPr>
                <w:sz w:val="20"/>
                <w:szCs w:val="20"/>
              </w:rPr>
              <w:t>roperty</w:t>
            </w:r>
          </w:p>
        </w:tc>
      </w:tr>
    </w:tbl>
    <w:p w:rsidR="00EE5E3D" w:rsidRPr="00EE5E3D" w:rsidRDefault="00EE5E3D" w:rsidP="00EE5E3D">
      <w:pPr>
        <w:ind w:left="0" w:firstLine="0"/>
        <w:rPr>
          <w:sz w:val="20"/>
          <w:szCs w:val="20"/>
        </w:rPr>
      </w:pPr>
    </w:p>
    <w:p w:rsidR="00C57E0F" w:rsidRDefault="00C57E0F" w:rsidP="00E213FA">
      <w:pPr>
        <w:ind w:left="0" w:firstLine="0"/>
        <w:rPr>
          <w:rFonts w:asciiTheme="minorHAnsi" w:hAnsiTheme="minorHAnsi"/>
          <w:b/>
          <w:sz w:val="20"/>
          <w:szCs w:val="20"/>
        </w:rPr>
      </w:pPr>
    </w:p>
    <w:sectPr w:rsidR="00C57E0F" w:rsidSect="00F656DB">
      <w:headerReference w:type="even" r:id="rId78"/>
      <w:headerReference w:type="default" r:id="rId79"/>
      <w:footerReference w:type="even" r:id="rId80"/>
      <w:headerReference w:type="first" r:id="rId81"/>
      <w:footerReference w:type="first" r:id="rId8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30" w:rsidRDefault="00B64730" w:rsidP="00F36A58">
      <w:r>
        <w:separator/>
      </w:r>
    </w:p>
  </w:endnote>
  <w:endnote w:type="continuationSeparator" w:id="0">
    <w:p w:rsidR="00B64730" w:rsidRDefault="00B6473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F4" w:rsidRPr="00C3168A" w:rsidRDefault="00AB02F4" w:rsidP="00C3168A">
    <w:pPr>
      <w:rPr>
        <w:sz w:val="16"/>
        <w:szCs w:val="16"/>
      </w:rPr>
    </w:pPr>
    <w:r>
      <w:rPr>
        <w:sz w:val="16"/>
        <w:szCs w:val="16"/>
      </w:rPr>
      <w:t>3</w:t>
    </w:r>
    <w:r w:rsidRPr="00B25444">
      <w:rPr>
        <w:sz w:val="16"/>
        <w:szCs w:val="16"/>
        <w:vertAlign w:val="superscript"/>
      </w:rPr>
      <w:t>rd</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 xml:space="preserve">Unit Title: Multiply, Divide, </w:t>
    </w:r>
    <w:r w:rsidR="00C3168A">
      <w:rPr>
        <w:sz w:val="16"/>
        <w:szCs w:val="16"/>
      </w:rPr>
      <w:t>&amp;</w:t>
    </w:r>
    <w:r>
      <w:rPr>
        <w:sz w:val="16"/>
        <w:szCs w:val="16"/>
      </w:rPr>
      <w:t xml:space="preserve"> Conquer</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342387">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342387">
          <w:rPr>
            <w:noProof/>
            <w:sz w:val="16"/>
            <w:szCs w:val="16"/>
          </w:rPr>
          <w:t>20</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30" w:rsidRDefault="00B64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30" w:rsidRDefault="00B64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30" w:rsidRDefault="00B64730" w:rsidP="00F36A58">
      <w:r>
        <w:separator/>
      </w:r>
    </w:p>
  </w:footnote>
  <w:footnote w:type="continuationSeparator" w:id="0">
    <w:p w:rsidR="00B64730" w:rsidRDefault="00B6473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30" w:rsidRDefault="00B64730" w:rsidP="00B6473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30" w:rsidRDefault="00B64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30" w:rsidRPr="00F36A58" w:rsidRDefault="00AB02F4" w:rsidP="00F37360">
    <w:pPr>
      <w:ind w:left="0" w:firstLine="0"/>
      <w:jc w:val="center"/>
      <w:rPr>
        <w:b/>
        <w:sz w:val="20"/>
        <w:szCs w:val="20"/>
      </w:rP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30" w:rsidRDefault="00B64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B72B0"/>
    <w:multiLevelType w:val="hybridMultilevel"/>
    <w:tmpl w:val="1EBC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B4AE4"/>
    <w:multiLevelType w:val="hybridMultilevel"/>
    <w:tmpl w:val="B244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607F7"/>
    <w:multiLevelType w:val="hybridMultilevel"/>
    <w:tmpl w:val="726A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819A6"/>
    <w:multiLevelType w:val="hybridMultilevel"/>
    <w:tmpl w:val="EA72C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9508D2"/>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9D330B"/>
    <w:multiLevelType w:val="hybridMultilevel"/>
    <w:tmpl w:val="EA72C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D462EC"/>
    <w:multiLevelType w:val="hybridMultilevel"/>
    <w:tmpl w:val="E8D6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3931F8"/>
    <w:multiLevelType w:val="hybridMultilevel"/>
    <w:tmpl w:val="8474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8B7012"/>
    <w:multiLevelType w:val="hybridMultilevel"/>
    <w:tmpl w:val="60040A0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2830C5"/>
    <w:multiLevelType w:val="hybridMultilevel"/>
    <w:tmpl w:val="797CF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135281"/>
    <w:multiLevelType w:val="hybridMultilevel"/>
    <w:tmpl w:val="B9E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4C4C5B"/>
    <w:multiLevelType w:val="hybridMultilevel"/>
    <w:tmpl w:val="EA72C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825669"/>
    <w:multiLevelType w:val="hybridMultilevel"/>
    <w:tmpl w:val="2BBAC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F2E56"/>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DD6B9E"/>
    <w:multiLevelType w:val="hybridMultilevel"/>
    <w:tmpl w:val="8474E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4E3B6D"/>
    <w:multiLevelType w:val="hybridMultilevel"/>
    <w:tmpl w:val="F9BA06BC"/>
    <w:lvl w:ilvl="0" w:tplc="0409000F">
      <w:start w:val="1"/>
      <w:numFmt w:val="decimal"/>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29"/>
  </w:num>
  <w:num w:numId="4">
    <w:abstractNumId w:val="10"/>
  </w:num>
  <w:num w:numId="5">
    <w:abstractNumId w:val="36"/>
  </w:num>
  <w:num w:numId="6">
    <w:abstractNumId w:val="16"/>
  </w:num>
  <w:num w:numId="7">
    <w:abstractNumId w:val="0"/>
  </w:num>
  <w:num w:numId="8">
    <w:abstractNumId w:val="15"/>
  </w:num>
  <w:num w:numId="9">
    <w:abstractNumId w:val="6"/>
  </w:num>
  <w:num w:numId="10">
    <w:abstractNumId w:val="7"/>
  </w:num>
  <w:num w:numId="11">
    <w:abstractNumId w:val="30"/>
  </w:num>
  <w:num w:numId="12">
    <w:abstractNumId w:val="28"/>
  </w:num>
  <w:num w:numId="13">
    <w:abstractNumId w:val="20"/>
  </w:num>
  <w:num w:numId="14">
    <w:abstractNumId w:val="39"/>
  </w:num>
  <w:num w:numId="15">
    <w:abstractNumId w:val="24"/>
  </w:num>
  <w:num w:numId="16">
    <w:abstractNumId w:val="2"/>
  </w:num>
  <w:num w:numId="17">
    <w:abstractNumId w:val="33"/>
  </w:num>
  <w:num w:numId="18">
    <w:abstractNumId w:val="27"/>
  </w:num>
  <w:num w:numId="19">
    <w:abstractNumId w:val="9"/>
  </w:num>
  <w:num w:numId="20">
    <w:abstractNumId w:val="26"/>
  </w:num>
  <w:num w:numId="21">
    <w:abstractNumId w:val="12"/>
  </w:num>
  <w:num w:numId="22">
    <w:abstractNumId w:val="22"/>
  </w:num>
  <w:num w:numId="23">
    <w:abstractNumId w:val="34"/>
  </w:num>
  <w:num w:numId="24">
    <w:abstractNumId w:val="11"/>
  </w:num>
  <w:num w:numId="25">
    <w:abstractNumId w:val="32"/>
  </w:num>
  <w:num w:numId="26">
    <w:abstractNumId w:val="25"/>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3"/>
  </w:num>
  <w:num w:numId="29">
    <w:abstractNumId w:val="3"/>
  </w:num>
  <w:num w:numId="30">
    <w:abstractNumId w:val="35"/>
  </w:num>
  <w:num w:numId="31">
    <w:abstractNumId w:val="21"/>
  </w:num>
  <w:num w:numId="32">
    <w:abstractNumId w:val="38"/>
  </w:num>
  <w:num w:numId="33">
    <w:abstractNumId w:val="43"/>
  </w:num>
  <w:num w:numId="34">
    <w:abstractNumId w:val="23"/>
  </w:num>
  <w:num w:numId="35">
    <w:abstractNumId w:val="44"/>
  </w:num>
  <w:num w:numId="36">
    <w:abstractNumId w:val="42"/>
  </w:num>
  <w:num w:numId="37">
    <w:abstractNumId w:val="5"/>
  </w:num>
  <w:num w:numId="38">
    <w:abstractNumId w:val="17"/>
  </w:num>
  <w:num w:numId="39">
    <w:abstractNumId w:val="18"/>
  </w:num>
  <w:num w:numId="40">
    <w:abstractNumId w:val="37"/>
  </w:num>
  <w:num w:numId="41">
    <w:abstractNumId w:val="14"/>
  </w:num>
  <w:num w:numId="42">
    <w:abstractNumId w:val="19"/>
  </w:num>
  <w:num w:numId="43">
    <w:abstractNumId w:val="8"/>
  </w:num>
  <w:num w:numId="44">
    <w:abstractNumId w:val="3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E3E"/>
    <w:rsid w:val="0000149A"/>
    <w:rsid w:val="0000517A"/>
    <w:rsid w:val="000063C0"/>
    <w:rsid w:val="00016F99"/>
    <w:rsid w:val="00031AF3"/>
    <w:rsid w:val="000416D2"/>
    <w:rsid w:val="000470FE"/>
    <w:rsid w:val="000529DD"/>
    <w:rsid w:val="00065679"/>
    <w:rsid w:val="00065DD3"/>
    <w:rsid w:val="00066779"/>
    <w:rsid w:val="000728AC"/>
    <w:rsid w:val="00077BA1"/>
    <w:rsid w:val="000910A8"/>
    <w:rsid w:val="000910E2"/>
    <w:rsid w:val="000B2D43"/>
    <w:rsid w:val="000B3191"/>
    <w:rsid w:val="000D089A"/>
    <w:rsid w:val="000D2207"/>
    <w:rsid w:val="000D2958"/>
    <w:rsid w:val="000E54AC"/>
    <w:rsid w:val="000E74E5"/>
    <w:rsid w:val="000E7E98"/>
    <w:rsid w:val="000F51A6"/>
    <w:rsid w:val="000F56D7"/>
    <w:rsid w:val="00102C2B"/>
    <w:rsid w:val="00112135"/>
    <w:rsid w:val="0011270D"/>
    <w:rsid w:val="00122021"/>
    <w:rsid w:val="00125E85"/>
    <w:rsid w:val="001311E9"/>
    <w:rsid w:val="0013710B"/>
    <w:rsid w:val="00142492"/>
    <w:rsid w:val="00144939"/>
    <w:rsid w:val="0014751D"/>
    <w:rsid w:val="00153510"/>
    <w:rsid w:val="00161145"/>
    <w:rsid w:val="001646D2"/>
    <w:rsid w:val="00167860"/>
    <w:rsid w:val="001749E8"/>
    <w:rsid w:val="001761F0"/>
    <w:rsid w:val="00180691"/>
    <w:rsid w:val="00194375"/>
    <w:rsid w:val="001951E1"/>
    <w:rsid w:val="00197CB0"/>
    <w:rsid w:val="001A50CB"/>
    <w:rsid w:val="001B5F07"/>
    <w:rsid w:val="001C53AD"/>
    <w:rsid w:val="001C6FD5"/>
    <w:rsid w:val="001D01C0"/>
    <w:rsid w:val="001E64E5"/>
    <w:rsid w:val="001F5B7D"/>
    <w:rsid w:val="001F66CF"/>
    <w:rsid w:val="00200313"/>
    <w:rsid w:val="0020176D"/>
    <w:rsid w:val="00206B2B"/>
    <w:rsid w:val="00224FD0"/>
    <w:rsid w:val="00230248"/>
    <w:rsid w:val="002404E2"/>
    <w:rsid w:val="00245712"/>
    <w:rsid w:val="00246532"/>
    <w:rsid w:val="0025049C"/>
    <w:rsid w:val="00254293"/>
    <w:rsid w:val="00255AB1"/>
    <w:rsid w:val="002633A6"/>
    <w:rsid w:val="002713D7"/>
    <w:rsid w:val="002813AD"/>
    <w:rsid w:val="00281B05"/>
    <w:rsid w:val="0028514C"/>
    <w:rsid w:val="002866F5"/>
    <w:rsid w:val="002A582B"/>
    <w:rsid w:val="002A5CCE"/>
    <w:rsid w:val="002B23C8"/>
    <w:rsid w:val="002B422F"/>
    <w:rsid w:val="002B6BE6"/>
    <w:rsid w:val="002C424E"/>
    <w:rsid w:val="002C5D8B"/>
    <w:rsid w:val="002C75C4"/>
    <w:rsid w:val="002D49D1"/>
    <w:rsid w:val="002D4B80"/>
    <w:rsid w:val="002E7E78"/>
    <w:rsid w:val="002F378F"/>
    <w:rsid w:val="002F55F4"/>
    <w:rsid w:val="003011E5"/>
    <w:rsid w:val="00304C52"/>
    <w:rsid w:val="003117E8"/>
    <w:rsid w:val="00317C33"/>
    <w:rsid w:val="00322B29"/>
    <w:rsid w:val="00323495"/>
    <w:rsid w:val="003372B0"/>
    <w:rsid w:val="00342387"/>
    <w:rsid w:val="00343F7B"/>
    <w:rsid w:val="00344A93"/>
    <w:rsid w:val="003458BA"/>
    <w:rsid w:val="00347243"/>
    <w:rsid w:val="00357799"/>
    <w:rsid w:val="00366EEB"/>
    <w:rsid w:val="00367A30"/>
    <w:rsid w:val="0037498B"/>
    <w:rsid w:val="0038584C"/>
    <w:rsid w:val="0039211E"/>
    <w:rsid w:val="00397B7D"/>
    <w:rsid w:val="003A66C1"/>
    <w:rsid w:val="003B136A"/>
    <w:rsid w:val="003B1E12"/>
    <w:rsid w:val="003B2329"/>
    <w:rsid w:val="003B44B4"/>
    <w:rsid w:val="003C177D"/>
    <w:rsid w:val="003C73B8"/>
    <w:rsid w:val="003C7B19"/>
    <w:rsid w:val="003D7844"/>
    <w:rsid w:val="003E1824"/>
    <w:rsid w:val="003E77B3"/>
    <w:rsid w:val="003F2D8C"/>
    <w:rsid w:val="003F7610"/>
    <w:rsid w:val="003F7EA8"/>
    <w:rsid w:val="00414894"/>
    <w:rsid w:val="00434551"/>
    <w:rsid w:val="00435C7A"/>
    <w:rsid w:val="00445A09"/>
    <w:rsid w:val="00455ED5"/>
    <w:rsid w:val="00456D71"/>
    <w:rsid w:val="00462224"/>
    <w:rsid w:val="00465E50"/>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CBF"/>
    <w:rsid w:val="00513672"/>
    <w:rsid w:val="0051577B"/>
    <w:rsid w:val="005231F6"/>
    <w:rsid w:val="00530230"/>
    <w:rsid w:val="00532D07"/>
    <w:rsid w:val="00535B95"/>
    <w:rsid w:val="005444AD"/>
    <w:rsid w:val="00545D3C"/>
    <w:rsid w:val="00547B0E"/>
    <w:rsid w:val="0055103E"/>
    <w:rsid w:val="00552719"/>
    <w:rsid w:val="00556168"/>
    <w:rsid w:val="005565D0"/>
    <w:rsid w:val="005637AE"/>
    <w:rsid w:val="00570EB9"/>
    <w:rsid w:val="005754A3"/>
    <w:rsid w:val="005766AF"/>
    <w:rsid w:val="00583964"/>
    <w:rsid w:val="005A104A"/>
    <w:rsid w:val="005B2EF9"/>
    <w:rsid w:val="005C15C4"/>
    <w:rsid w:val="005C35AC"/>
    <w:rsid w:val="005D1FB6"/>
    <w:rsid w:val="005D5D73"/>
    <w:rsid w:val="005F2E1D"/>
    <w:rsid w:val="0060108E"/>
    <w:rsid w:val="00603303"/>
    <w:rsid w:val="006034D4"/>
    <w:rsid w:val="0060634D"/>
    <w:rsid w:val="00614424"/>
    <w:rsid w:val="00615A02"/>
    <w:rsid w:val="00615D87"/>
    <w:rsid w:val="006160F7"/>
    <w:rsid w:val="006207DE"/>
    <w:rsid w:val="00621ADB"/>
    <w:rsid w:val="00626571"/>
    <w:rsid w:val="006323FA"/>
    <w:rsid w:val="0063593C"/>
    <w:rsid w:val="00636511"/>
    <w:rsid w:val="00637830"/>
    <w:rsid w:val="00651FCD"/>
    <w:rsid w:val="0065336C"/>
    <w:rsid w:val="006560F3"/>
    <w:rsid w:val="006607A2"/>
    <w:rsid w:val="00661C13"/>
    <w:rsid w:val="006741FE"/>
    <w:rsid w:val="00692731"/>
    <w:rsid w:val="00695537"/>
    <w:rsid w:val="00695A9C"/>
    <w:rsid w:val="006A50C7"/>
    <w:rsid w:val="006C1B01"/>
    <w:rsid w:val="006C3591"/>
    <w:rsid w:val="006C75EE"/>
    <w:rsid w:val="006D01DD"/>
    <w:rsid w:val="006E0EC1"/>
    <w:rsid w:val="006E6321"/>
    <w:rsid w:val="006E6F82"/>
    <w:rsid w:val="006F4A4A"/>
    <w:rsid w:val="00703ED6"/>
    <w:rsid w:val="007369C2"/>
    <w:rsid w:val="00741EE4"/>
    <w:rsid w:val="007467C3"/>
    <w:rsid w:val="0075471B"/>
    <w:rsid w:val="0075481B"/>
    <w:rsid w:val="0076416B"/>
    <w:rsid w:val="007700F4"/>
    <w:rsid w:val="00773B18"/>
    <w:rsid w:val="00784893"/>
    <w:rsid w:val="00796FBD"/>
    <w:rsid w:val="007A1106"/>
    <w:rsid w:val="007A18FD"/>
    <w:rsid w:val="007A2059"/>
    <w:rsid w:val="007A6536"/>
    <w:rsid w:val="007B29C5"/>
    <w:rsid w:val="007C46AC"/>
    <w:rsid w:val="007D3448"/>
    <w:rsid w:val="007E1612"/>
    <w:rsid w:val="007E4900"/>
    <w:rsid w:val="007E4A8E"/>
    <w:rsid w:val="007F0FF0"/>
    <w:rsid w:val="00802BF6"/>
    <w:rsid w:val="00812A2E"/>
    <w:rsid w:val="0082765E"/>
    <w:rsid w:val="00833158"/>
    <w:rsid w:val="00841CF2"/>
    <w:rsid w:val="008436E0"/>
    <w:rsid w:val="00856AAB"/>
    <w:rsid w:val="00856C5F"/>
    <w:rsid w:val="00857A78"/>
    <w:rsid w:val="00861571"/>
    <w:rsid w:val="00863ABF"/>
    <w:rsid w:val="00864BF1"/>
    <w:rsid w:val="0086657F"/>
    <w:rsid w:val="00872B25"/>
    <w:rsid w:val="00875EC3"/>
    <w:rsid w:val="0088207E"/>
    <w:rsid w:val="008851AC"/>
    <w:rsid w:val="00896F55"/>
    <w:rsid w:val="008A1146"/>
    <w:rsid w:val="008A127A"/>
    <w:rsid w:val="008A17E9"/>
    <w:rsid w:val="008A35F1"/>
    <w:rsid w:val="008A648B"/>
    <w:rsid w:val="008B2FDF"/>
    <w:rsid w:val="008B3544"/>
    <w:rsid w:val="008B3D93"/>
    <w:rsid w:val="008D08BE"/>
    <w:rsid w:val="008D20B7"/>
    <w:rsid w:val="008D40DF"/>
    <w:rsid w:val="008E37C3"/>
    <w:rsid w:val="008E52A1"/>
    <w:rsid w:val="008F0930"/>
    <w:rsid w:val="008F0CBC"/>
    <w:rsid w:val="008F47D5"/>
    <w:rsid w:val="008F5939"/>
    <w:rsid w:val="00901A0E"/>
    <w:rsid w:val="00927F42"/>
    <w:rsid w:val="0093017C"/>
    <w:rsid w:val="009428EE"/>
    <w:rsid w:val="009554DF"/>
    <w:rsid w:val="009573A6"/>
    <w:rsid w:val="00957F0E"/>
    <w:rsid w:val="00976800"/>
    <w:rsid w:val="0097730C"/>
    <w:rsid w:val="00977DAD"/>
    <w:rsid w:val="0098195B"/>
    <w:rsid w:val="0098418D"/>
    <w:rsid w:val="0098792F"/>
    <w:rsid w:val="00995E45"/>
    <w:rsid w:val="009A2D83"/>
    <w:rsid w:val="009B423D"/>
    <w:rsid w:val="009B509C"/>
    <w:rsid w:val="009B68A8"/>
    <w:rsid w:val="009C079B"/>
    <w:rsid w:val="009D1B8A"/>
    <w:rsid w:val="009D2E55"/>
    <w:rsid w:val="009E524E"/>
    <w:rsid w:val="009E5AAD"/>
    <w:rsid w:val="009F1433"/>
    <w:rsid w:val="009F2B1F"/>
    <w:rsid w:val="00A10253"/>
    <w:rsid w:val="00A17032"/>
    <w:rsid w:val="00A46D9C"/>
    <w:rsid w:val="00A50629"/>
    <w:rsid w:val="00A63D7D"/>
    <w:rsid w:val="00A728EC"/>
    <w:rsid w:val="00A7353F"/>
    <w:rsid w:val="00A73914"/>
    <w:rsid w:val="00A74FBF"/>
    <w:rsid w:val="00A758B1"/>
    <w:rsid w:val="00A80EE4"/>
    <w:rsid w:val="00A86B29"/>
    <w:rsid w:val="00A91620"/>
    <w:rsid w:val="00A930E7"/>
    <w:rsid w:val="00A93598"/>
    <w:rsid w:val="00AA2CD5"/>
    <w:rsid w:val="00AB02F4"/>
    <w:rsid w:val="00AB1D95"/>
    <w:rsid w:val="00AC433C"/>
    <w:rsid w:val="00AD5B2E"/>
    <w:rsid w:val="00AE0209"/>
    <w:rsid w:val="00AE6162"/>
    <w:rsid w:val="00AF54E5"/>
    <w:rsid w:val="00B001B5"/>
    <w:rsid w:val="00B008AA"/>
    <w:rsid w:val="00B06133"/>
    <w:rsid w:val="00B1290E"/>
    <w:rsid w:val="00B13ECB"/>
    <w:rsid w:val="00B221B8"/>
    <w:rsid w:val="00B251C1"/>
    <w:rsid w:val="00B25444"/>
    <w:rsid w:val="00B30450"/>
    <w:rsid w:val="00B36CB8"/>
    <w:rsid w:val="00B37D7C"/>
    <w:rsid w:val="00B42467"/>
    <w:rsid w:val="00B64730"/>
    <w:rsid w:val="00B64D0A"/>
    <w:rsid w:val="00B720F9"/>
    <w:rsid w:val="00B95539"/>
    <w:rsid w:val="00B97B47"/>
    <w:rsid w:val="00BA3CDE"/>
    <w:rsid w:val="00BA43DD"/>
    <w:rsid w:val="00BA7DF1"/>
    <w:rsid w:val="00BB6826"/>
    <w:rsid w:val="00BC7D23"/>
    <w:rsid w:val="00BD25DB"/>
    <w:rsid w:val="00BE00EE"/>
    <w:rsid w:val="00BE299A"/>
    <w:rsid w:val="00BE620C"/>
    <w:rsid w:val="00BE7FD9"/>
    <w:rsid w:val="00BF1681"/>
    <w:rsid w:val="00C066AA"/>
    <w:rsid w:val="00C148BA"/>
    <w:rsid w:val="00C17FA4"/>
    <w:rsid w:val="00C24049"/>
    <w:rsid w:val="00C26287"/>
    <w:rsid w:val="00C27622"/>
    <w:rsid w:val="00C3168A"/>
    <w:rsid w:val="00C335F8"/>
    <w:rsid w:val="00C3549C"/>
    <w:rsid w:val="00C40C25"/>
    <w:rsid w:val="00C40D97"/>
    <w:rsid w:val="00C51B9F"/>
    <w:rsid w:val="00C52DE1"/>
    <w:rsid w:val="00C57256"/>
    <w:rsid w:val="00C57E0F"/>
    <w:rsid w:val="00C61A89"/>
    <w:rsid w:val="00C61B9A"/>
    <w:rsid w:val="00C66E81"/>
    <w:rsid w:val="00C707C4"/>
    <w:rsid w:val="00C7152C"/>
    <w:rsid w:val="00C8196F"/>
    <w:rsid w:val="00C81D27"/>
    <w:rsid w:val="00CA5C86"/>
    <w:rsid w:val="00CA7F3C"/>
    <w:rsid w:val="00CB4E98"/>
    <w:rsid w:val="00CC3E0B"/>
    <w:rsid w:val="00CC5299"/>
    <w:rsid w:val="00CC69BD"/>
    <w:rsid w:val="00CF002C"/>
    <w:rsid w:val="00CF64CC"/>
    <w:rsid w:val="00D00678"/>
    <w:rsid w:val="00D00C12"/>
    <w:rsid w:val="00D05289"/>
    <w:rsid w:val="00D22134"/>
    <w:rsid w:val="00D31565"/>
    <w:rsid w:val="00D32E8A"/>
    <w:rsid w:val="00D42EE0"/>
    <w:rsid w:val="00D436AC"/>
    <w:rsid w:val="00D4534D"/>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841"/>
    <w:rsid w:val="00DB2E11"/>
    <w:rsid w:val="00DC7A01"/>
    <w:rsid w:val="00DD007A"/>
    <w:rsid w:val="00DD4FA2"/>
    <w:rsid w:val="00DF064C"/>
    <w:rsid w:val="00DF3791"/>
    <w:rsid w:val="00DF60E5"/>
    <w:rsid w:val="00E00F9E"/>
    <w:rsid w:val="00E165EA"/>
    <w:rsid w:val="00E213FA"/>
    <w:rsid w:val="00E2654E"/>
    <w:rsid w:val="00E31B8F"/>
    <w:rsid w:val="00E43474"/>
    <w:rsid w:val="00E53439"/>
    <w:rsid w:val="00E63671"/>
    <w:rsid w:val="00E6414D"/>
    <w:rsid w:val="00E64667"/>
    <w:rsid w:val="00E65B19"/>
    <w:rsid w:val="00E70EAD"/>
    <w:rsid w:val="00E73183"/>
    <w:rsid w:val="00E762EA"/>
    <w:rsid w:val="00E8078D"/>
    <w:rsid w:val="00E81A7A"/>
    <w:rsid w:val="00E8224F"/>
    <w:rsid w:val="00E85EB0"/>
    <w:rsid w:val="00E949F1"/>
    <w:rsid w:val="00EA3DFB"/>
    <w:rsid w:val="00EA706B"/>
    <w:rsid w:val="00EB16D4"/>
    <w:rsid w:val="00EB7EF3"/>
    <w:rsid w:val="00EC54EA"/>
    <w:rsid w:val="00EC5920"/>
    <w:rsid w:val="00EC7CF6"/>
    <w:rsid w:val="00ED5544"/>
    <w:rsid w:val="00ED590B"/>
    <w:rsid w:val="00EE28DE"/>
    <w:rsid w:val="00EE53F2"/>
    <w:rsid w:val="00EE5699"/>
    <w:rsid w:val="00EE5E3D"/>
    <w:rsid w:val="00EE769C"/>
    <w:rsid w:val="00F30021"/>
    <w:rsid w:val="00F33AD2"/>
    <w:rsid w:val="00F36A58"/>
    <w:rsid w:val="00F37360"/>
    <w:rsid w:val="00F415B6"/>
    <w:rsid w:val="00F423FA"/>
    <w:rsid w:val="00F61EDA"/>
    <w:rsid w:val="00F656DB"/>
    <w:rsid w:val="00F67F85"/>
    <w:rsid w:val="00F70315"/>
    <w:rsid w:val="00F71B84"/>
    <w:rsid w:val="00F726F6"/>
    <w:rsid w:val="00F81EBE"/>
    <w:rsid w:val="00F81FD6"/>
    <w:rsid w:val="00F823DC"/>
    <w:rsid w:val="00F868F3"/>
    <w:rsid w:val="00F879AB"/>
    <w:rsid w:val="00F90E08"/>
    <w:rsid w:val="00F96838"/>
    <w:rsid w:val="00F97C4F"/>
    <w:rsid w:val="00FA37BB"/>
    <w:rsid w:val="00FA5801"/>
    <w:rsid w:val="00FA6FEA"/>
    <w:rsid w:val="00FB09D8"/>
    <w:rsid w:val="00FB1069"/>
    <w:rsid w:val="00FB3F1A"/>
    <w:rsid w:val="00FB486C"/>
    <w:rsid w:val="00FC1F65"/>
    <w:rsid w:val="00FD3AC4"/>
    <w:rsid w:val="00FE1CCC"/>
    <w:rsid w:val="00FE2008"/>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uiPriority w:val="99"/>
    <w:unhideWhenUsed/>
    <w:rsid w:val="00EE5E3D"/>
    <w:rPr>
      <w:color w:val="0000FF"/>
      <w:u w:val="single"/>
    </w:rPr>
  </w:style>
  <w:style w:type="paragraph" w:styleId="Title">
    <w:name w:val="Title"/>
    <w:basedOn w:val="Normal"/>
    <w:next w:val="Normal"/>
    <w:link w:val="TitleChar"/>
    <w:uiPriority w:val="1"/>
    <w:qFormat/>
    <w:rsid w:val="00EB16D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B16D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B16D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B16D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uiPriority w:val="99"/>
    <w:unhideWhenUsed/>
    <w:rsid w:val="00EE5E3D"/>
    <w:rPr>
      <w:color w:val="0000FF"/>
      <w:u w:val="single"/>
    </w:rPr>
  </w:style>
  <w:style w:type="paragraph" w:styleId="Title">
    <w:name w:val="Title"/>
    <w:basedOn w:val="Normal"/>
    <w:next w:val="Normal"/>
    <w:link w:val="TitleChar"/>
    <w:uiPriority w:val="1"/>
    <w:qFormat/>
    <w:rsid w:val="00EB16D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B16D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B16D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B16D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s.nyc.gov/Academics/CommonCoreLibrary/TasksUnitsStudentWork/default.htm" TargetMode="External"/><Relationship Id="rId18" Type="http://schemas.openxmlformats.org/officeDocument/2006/relationships/hyperlink" Target="http://www.playkidsgames.com/games/mathfact/mathFact.htm" TargetMode="External"/><Relationship Id="rId26" Type="http://schemas.openxmlformats.org/officeDocument/2006/relationships/hyperlink" Target="http://exchange.smarttech.com/search.html?q=egg+carton+multiplication&amp;subject=All+subjects&amp;grade=All+grades&amp;region=en_US" TargetMode="External"/><Relationship Id="rId39" Type="http://schemas.openxmlformats.org/officeDocument/2006/relationships/hyperlink" Target="http://www.k-5mathteachingresources.com/3rd-grade-number-activities.html" TargetMode="External"/><Relationship Id="rId21" Type="http://schemas.openxmlformats.org/officeDocument/2006/relationships/hyperlink" Target="http://www.canstockphoto.com/" TargetMode="External"/><Relationship Id="rId34" Type="http://schemas.openxmlformats.org/officeDocument/2006/relationships/hyperlink" Target="http://www.superteacherworksheets.com/hundredschart/99-chart-filled.pdf" TargetMode="External"/><Relationship Id="rId42" Type="http://schemas.openxmlformats.org/officeDocument/2006/relationships/hyperlink" Target="http://exchange.smarttech.com/search.html?q=fair+shares+" TargetMode="External"/><Relationship Id="rId47" Type="http://schemas.openxmlformats.org/officeDocument/2006/relationships/hyperlink" Target="http://exchange.smarttech.com/search.html?q=multiplication+word+problems&amp;subject=All+subjects&amp;grade=All+grades&amp;region=en_US" TargetMode="External"/><Relationship Id="rId50" Type="http://schemas.openxmlformats.org/officeDocument/2006/relationships/hyperlink" Target="http://www.readwritethink.org/classroom-resources/student-interactives/flip-book-30054.html" TargetMode="External"/><Relationship Id="rId55" Type="http://schemas.openxmlformats.org/officeDocument/2006/relationships/hyperlink" Target="http://www.guided-math.com/2012/01/math-game-racing-rectangles.html" TargetMode="External"/><Relationship Id="rId63" Type="http://schemas.openxmlformats.org/officeDocument/2006/relationships/hyperlink" Target="http://www.teacherspayteachers.com/Product/Commutative-Property-of-Multiplication-BOOK-good-read-aloud-170550" TargetMode="External"/><Relationship Id="rId68" Type="http://schemas.openxmlformats.org/officeDocument/2006/relationships/hyperlink" Target="http://www.nsa.gov/academia/_files/collected_learning/elementary/arithmetic/add_the_spread.pdf" TargetMode="External"/><Relationship Id="rId76" Type="http://schemas.openxmlformats.org/officeDocument/2006/relationships/hyperlink" Target="http://www.teacherspayteachers.com/Browse/Search:multiplication+tables"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k-5mathteachingresources.com/support-files/Split-a-Factor.pdf" TargetMode="External"/><Relationship Id="rId2" Type="http://schemas.openxmlformats.org/officeDocument/2006/relationships/numbering" Target="numbering.xml"/><Relationship Id="rId16" Type="http://schemas.openxmlformats.org/officeDocument/2006/relationships/hyperlink" Target="http://www.internet4classrooms.com/common_core/use_multiplication_division_within_100_solve_operations_algebraic_thinking_third_3rd_grade_math_mathematics.htm" TargetMode="External"/><Relationship Id="rId29" Type="http://schemas.openxmlformats.org/officeDocument/2006/relationships/hyperlink" Target="https://grade3commoncoremath.wikispaces.hcpss.org/Math+Vocabulary" TargetMode="External"/><Relationship Id="rId11" Type="http://schemas.openxmlformats.org/officeDocument/2006/relationships/image" Target="media/image1.jpeg"/><Relationship Id="rId24" Type="http://schemas.openxmlformats.org/officeDocument/2006/relationships/hyperlink" Target="http://www.brainpopjr.com/math/multiplicationanddivision/makingequalgroups/preview.weml" TargetMode="External"/><Relationship Id="rId32" Type="http://schemas.openxmlformats.org/officeDocument/2006/relationships/hyperlink" Target="http://www.esc16.net/users/0001/i3/13_2012/HANDOUTS/Questioning%20as%20a%20Strategy/blank-cube-template.pdf" TargetMode="External"/><Relationship Id="rId37" Type="http://schemas.openxmlformats.org/officeDocument/2006/relationships/hyperlink" Target="http://www.abcya.com/one_hundred_number_chart_game.htm" TargetMode="External"/><Relationship Id="rId40" Type="http://schemas.openxmlformats.org/officeDocument/2006/relationships/hyperlink" Target="http://www.k-5mathteachingresources.com/support-files/countingcollections.pdf" TargetMode="External"/><Relationship Id="rId45" Type="http://schemas.openxmlformats.org/officeDocument/2006/relationships/hyperlink" Target="http://www.k-5mathteachingresources.com/empty-number-line.html" TargetMode="External"/><Relationship Id="rId53" Type="http://schemas.openxmlformats.org/officeDocument/2006/relationships/hyperlink" Target="https://webmail.cde.state.co.us/owa/redir.aspx?C=128ec29b725f4239b56bf19780968abd&amp;URL=http%3a%2f%2fwww.k-5mathteachingresources.com%2fsupport-files%2farraypicturecards.pdf" TargetMode="External"/><Relationship Id="rId58" Type="http://schemas.openxmlformats.org/officeDocument/2006/relationships/hyperlink" Target="http://teach-and-tech.blogspot.com/2012/01/candy-box-array-math.html" TargetMode="External"/><Relationship Id="rId66" Type="http://schemas.openxmlformats.org/officeDocument/2006/relationships/hyperlink" Target="http://www.k-5mathteachingresources.com/3rd-grade-number-activities.html" TargetMode="External"/><Relationship Id="rId74" Type="http://schemas.openxmlformats.org/officeDocument/2006/relationships/hyperlink" Target="http://exchange.smarttech.com/details.html?id=7309ef15-d6f7-41fa-9ae1-7ce228af39ba" TargetMode="External"/><Relationship Id="rId79"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www.doe.virginia.gov/testing/solsearch/sol/math/3/mess_3-20ab_2.pdf" TargetMode="External"/><Relationship Id="rId82"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heppardsoftware.com/math.htm" TargetMode="External"/><Relationship Id="rId31" Type="http://schemas.openxmlformats.org/officeDocument/2006/relationships/hyperlink" Target="http://wvde.state.wv.us/strategybank/FrayerModel.html" TargetMode="External"/><Relationship Id="rId44" Type="http://schemas.openxmlformats.org/officeDocument/2006/relationships/hyperlink" Target="http://langfordmath.com/ECEMath/Multiplication/DivModelsSolutions.html" TargetMode="External"/><Relationship Id="rId52" Type="http://schemas.openxmlformats.org/officeDocument/2006/relationships/hyperlink" Target="http://www.k-5mathteachingresources.com/support-files/x5x10wordproblems.pdf" TargetMode="External"/><Relationship Id="rId60" Type="http://schemas.openxmlformats.org/officeDocument/2006/relationships/hyperlink" Target="http://www.k-5mathteachingresources.com/3rd-grade-number-activities.html" TargetMode="External"/><Relationship Id="rId65" Type="http://schemas.openxmlformats.org/officeDocument/2006/relationships/hyperlink" Target="http://exchange.smarttech.com/details.html?id=7309ef15-d6f7-41fa-9ae1-7ce228af39ba" TargetMode="External"/><Relationship Id="rId73" Type="http://schemas.openxmlformats.org/officeDocument/2006/relationships/hyperlink" Target="http://www.mathsisfun.com/definitions/distributive-law.html" TargetMode="External"/><Relationship Id="rId78" Type="http://schemas.openxmlformats.org/officeDocument/2006/relationships/header" Target="header2.xml"/><Relationship Id="rId8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ites.google.com/a/cmpso.org/caccss-resources/k-8-modeling-task-force/k-8-modeling-resources" TargetMode="External"/><Relationship Id="rId22" Type="http://schemas.openxmlformats.org/officeDocument/2006/relationships/hyperlink" Target="http://www.brainpopjr.com/math/multiplicationanddivision/makingequalgroups/preview.weml" TargetMode="External"/><Relationship Id="rId27" Type="http://schemas.openxmlformats.org/officeDocument/2006/relationships/hyperlink" Target="http://www.nea.org/tools/tips/Egg-Carton-Multiplication.html" TargetMode="External"/><Relationship Id="rId30" Type="http://schemas.openxmlformats.org/officeDocument/2006/relationships/hyperlink" Target="http://www.esc16.net/users/0001/i3/13_2012/HANDOUTS/Questioning%20as%20a%20Strategy/blank-cube-template.pdf" TargetMode="External"/><Relationship Id="rId35" Type="http://schemas.openxmlformats.org/officeDocument/2006/relationships/hyperlink" Target="http://spoonful.com/family-fun/buzz" TargetMode="External"/><Relationship Id="rId43" Type="http://schemas.openxmlformats.org/officeDocument/2006/relationships/hyperlink" Target="https://www.singaporemath.com/v/vspfiles/assets/images/sp_emft_1.6.pdf" TargetMode="External"/><Relationship Id="rId48" Type="http://schemas.openxmlformats.org/officeDocument/2006/relationships/hyperlink" Target="http://www.math-aids.com/Number_Lines/" TargetMode="External"/><Relationship Id="rId56" Type="http://schemas.openxmlformats.org/officeDocument/2006/relationships/hyperlink" Target="http://highered.mcgraw-hill.com/sites/0072532947/student_view0/grid_and_dot_paper.html" TargetMode="External"/><Relationship Id="rId64" Type="http://schemas.openxmlformats.org/officeDocument/2006/relationships/hyperlink" Target="http://highered.mcgraw-hill.com/sites/0072532947/student_view0/grid_and_dot_paper.html" TargetMode="External"/><Relationship Id="rId69" Type="http://schemas.openxmlformats.org/officeDocument/2006/relationships/hyperlink" Target="http://highered.mcgraw-hill.com/sites/0072532947/student_view0/grid_and_dot_paper.html" TargetMode="External"/><Relationship Id="rId77" Type="http://schemas.openxmlformats.org/officeDocument/2006/relationships/hyperlink" Target="http://www.k-5mathteachingresources.com/support-files/Split-a-Factor.pdf" TargetMode="External"/><Relationship Id="rId8" Type="http://schemas.openxmlformats.org/officeDocument/2006/relationships/endnotes" Target="endnotes.xml"/><Relationship Id="rId51" Type="http://schemas.openxmlformats.org/officeDocument/2006/relationships/hyperlink" Target="http://www.readwritethink.org/classroom-resources/student-interactives/flip-book-30054.html" TargetMode="External"/><Relationship Id="rId72" Type="http://schemas.openxmlformats.org/officeDocument/2006/relationships/hyperlink" Target="http://www.k-5mathteachingresources.com/3rd-grade-number-activities.html"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investigations.terc.edu/library/Games_23.cfm" TargetMode="External"/><Relationship Id="rId25" Type="http://schemas.openxmlformats.org/officeDocument/2006/relationships/hyperlink" Target="http://www.k-5mathteachingresources.com/3rd-grade-number-activities.html" TargetMode="External"/><Relationship Id="rId33" Type="http://schemas.openxmlformats.org/officeDocument/2006/relationships/hyperlink" Target="http://spoonful.com/family-fun/buzz" TargetMode="External"/><Relationship Id="rId38" Type="http://schemas.openxmlformats.org/officeDocument/2006/relationships/hyperlink" Target="http://www.superteacherworksheets.com/hundredschart/99-chart-filled.pdf" TargetMode="External"/><Relationship Id="rId46" Type="http://schemas.openxmlformats.org/officeDocument/2006/relationships/hyperlink" Target="https://grade3commoncoremath.wikispaces.hcpss.org/Assessing+3.OA.8" TargetMode="External"/><Relationship Id="rId59" Type="http://schemas.openxmlformats.org/officeDocument/2006/relationships/hyperlink" Target="http://highered.mcgraw-hill.com/sites/0072532947/student_view0/grid_and_dot_paper.html" TargetMode="External"/><Relationship Id="rId67" Type="http://schemas.openxmlformats.org/officeDocument/2006/relationships/hyperlink" Target="http://www.mathsisfun.com/definitions/distributive-law.html" TargetMode="External"/><Relationship Id="rId20" Type="http://schemas.openxmlformats.org/officeDocument/2006/relationships/hyperlink" Target="http://www.canstockphoto.com/" TargetMode="External"/><Relationship Id="rId41" Type="http://schemas.openxmlformats.org/officeDocument/2006/relationships/hyperlink" Target="http://investigations.terc.edu/library/components/childrenslit3-5_2ed.pdf" TargetMode="External"/><Relationship Id="rId54" Type="http://schemas.openxmlformats.org/officeDocument/2006/relationships/hyperlink" Target="http://www.k-5mathteachingresources.com/3rd-grade-number-activities.html" TargetMode="External"/><Relationship Id="rId62" Type="http://schemas.openxmlformats.org/officeDocument/2006/relationships/hyperlink" Target="http://www.risd.k12.nm.us/assessment_evaluation/ImprovSBAscores/3rdgrade/Commutative%20property%20of%20multiplication.pdf" TargetMode="External"/><Relationship Id="rId70" Type="http://schemas.openxmlformats.org/officeDocument/2006/relationships/hyperlink" Target="http://exchange.smarttech.com/details.html?id=7309ef15-d6f7-41fa-9ae1-7ce228af39ba" TargetMode="External"/><Relationship Id="rId75" Type="http://schemas.openxmlformats.org/officeDocument/2006/relationships/hyperlink" Target="http://www.superteacherworksheets.com/multiplication/multiplication-chart-blank-9_TZBFZ.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tes.google.com/a/bryantschools.org/math-common-core-resource-site/home-1/3rd-grade/3-oa-3" TargetMode="External"/><Relationship Id="rId23" Type="http://schemas.openxmlformats.org/officeDocument/2006/relationships/hyperlink" Target="http://teacher.scholastic.com/products/dothemath/pdfs/Sample_Teacher_Guide_Pt1.pdf" TargetMode="External"/><Relationship Id="rId28" Type="http://schemas.openxmlformats.org/officeDocument/2006/relationships/hyperlink" Target="http://kidscraftzone.com/post/Egg-Carton-Multiplication.aspx" TargetMode="External"/><Relationship Id="rId36" Type="http://schemas.openxmlformats.org/officeDocument/2006/relationships/hyperlink" Target="http://resources.woodlands-junior.kent.sch.uk/maths/interactive/numbers.htm" TargetMode="External"/><Relationship Id="rId49" Type="http://schemas.openxmlformats.org/officeDocument/2006/relationships/hyperlink" Target="http://www.jennyray.net/uploads/1/2/9/7/12975776/3rd_grade_multiplication.pdf" TargetMode="External"/><Relationship Id="rId57" Type="http://schemas.openxmlformats.org/officeDocument/2006/relationships/hyperlink" Target="http://www.pinterest.com/pin/129478558008865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C9E7-1F03-4123-A280-C1D54871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9365</Words>
  <Characters>53385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7</cp:revision>
  <cp:lastPrinted>2014-05-28T22:17:00Z</cp:lastPrinted>
  <dcterms:created xsi:type="dcterms:W3CDTF">2014-03-27T21:29:00Z</dcterms:created>
  <dcterms:modified xsi:type="dcterms:W3CDTF">2014-10-08T21:20:00Z</dcterms:modified>
</cp:coreProperties>
</file>