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D90663" w:rsidRDefault="008243D8" w:rsidP="00D90663">
          <w:pPr>
            <w:rPr>
              <w:noProof/>
              <w:color w:val="1F497D" w:themeColor="text2"/>
              <w:sz w:val="32"/>
              <w:szCs w:val="32"/>
            </w:rPr>
            <w:sectPr w:rsidR="00D90663" w:rsidSect="0036436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69DA3847" wp14:editId="73ADD960">
                <wp:simplePos x="0" y="0"/>
                <wp:positionH relativeFrom="column">
                  <wp:posOffset>2599690</wp:posOffset>
                </wp:positionH>
                <wp:positionV relativeFrom="paragraph">
                  <wp:posOffset>619760</wp:posOffset>
                </wp:positionV>
                <wp:extent cx="6474460" cy="4933315"/>
                <wp:effectExtent l="0" t="0" r="2540" b="635"/>
                <wp:wrapThrough wrapText="bothSides">
                  <wp:wrapPolygon edited="0">
                    <wp:start x="0" y="0"/>
                    <wp:lineTo x="0" y="21519"/>
                    <wp:lineTo x="21545" y="21519"/>
                    <wp:lineTo x="215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GR6.AllWeNe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4460" cy="4933315"/>
                        </a:xfrm>
                        <a:prstGeom prst="rect">
                          <a:avLst/>
                        </a:prstGeom>
                      </pic:spPr>
                    </pic:pic>
                  </a:graphicData>
                </a:graphic>
                <wp14:sizeRelH relativeFrom="page">
                  <wp14:pctWidth>0</wp14:pctWidth>
                </wp14:sizeRelH>
                <wp14:sizeRelV relativeFrom="page">
                  <wp14:pctHeight>0</wp14:pctHeight>
                </wp14:sizeRelV>
              </wp:anchor>
            </w:drawing>
          </w:r>
          <w:r w:rsidR="00D90663">
            <w:rPr>
              <w:noProof/>
            </w:rPr>
            <mc:AlternateContent>
              <mc:Choice Requires="wps">
                <w:drawing>
                  <wp:anchor distT="0" distB="0" distL="114300" distR="114300" simplePos="0" relativeHeight="251660288" behindDoc="0" locked="0" layoutInCell="1" allowOverlap="1" wp14:anchorId="3023AFEB" wp14:editId="6420A8B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322" w:rsidRDefault="00565322" w:rsidP="00D90663">
                                <w:pPr>
                                  <w:spacing w:after="120"/>
                                  <w:ind w:left="1080"/>
                                  <w:rPr>
                                    <w:b/>
                                    <w:caps/>
                                    <w:sz w:val="24"/>
                                    <w:szCs w:val="24"/>
                                  </w:rPr>
                                </w:pPr>
                                <w:r w:rsidRPr="00A12AC3">
                                  <w:rPr>
                                    <w:b/>
                                    <w:caps/>
                                    <w:sz w:val="24"/>
                                    <w:szCs w:val="24"/>
                                  </w:rPr>
                                  <w:t>Instructional Unit Authors</w:t>
                                </w:r>
                              </w:p>
                              <w:p w:rsidR="00565322" w:rsidRDefault="00565322" w:rsidP="004314CF">
                                <w:pPr>
                                  <w:ind w:left="1800" w:hanging="1080"/>
                                  <w:rPr>
                                    <w:sz w:val="24"/>
                                    <w:szCs w:val="24"/>
                                  </w:rPr>
                                </w:pPr>
                                <w:proofErr w:type="gramStart"/>
                                <w:r>
                                  <w:rPr>
                                    <w:sz w:val="24"/>
                                    <w:szCs w:val="24"/>
                                  </w:rPr>
                                  <w:t>East Grand 2 School District</w:t>
                                </w:r>
                                <w:proofErr w:type="gramEnd"/>
                              </w:p>
                              <w:p w:rsidR="00565322" w:rsidRDefault="00565322" w:rsidP="004314CF">
                                <w:pPr>
                                  <w:ind w:left="1800"/>
                                  <w:rPr>
                                    <w:sz w:val="24"/>
                                    <w:szCs w:val="24"/>
                                  </w:rPr>
                                </w:pPr>
                                <w:r>
                                  <w:rPr>
                                    <w:sz w:val="24"/>
                                    <w:szCs w:val="24"/>
                                  </w:rPr>
                                  <w:t>Kathy Kopp</w:t>
                                </w:r>
                              </w:p>
                              <w:p w:rsidR="00565322" w:rsidRDefault="00565322" w:rsidP="004314CF">
                                <w:pPr>
                                  <w:ind w:left="1800"/>
                                  <w:rPr>
                                    <w:sz w:val="24"/>
                                    <w:szCs w:val="24"/>
                                  </w:rPr>
                                </w:pPr>
                                <w:r>
                                  <w:rPr>
                                    <w:sz w:val="24"/>
                                    <w:szCs w:val="24"/>
                                  </w:rPr>
                                  <w:t>Carla Potts</w:t>
                                </w:r>
                              </w:p>
                              <w:p w:rsidR="00565322" w:rsidRDefault="00565322" w:rsidP="004314CF">
                                <w:pPr>
                                  <w:ind w:left="1800"/>
                                  <w:rPr>
                                    <w:sz w:val="24"/>
                                    <w:szCs w:val="24"/>
                                  </w:rPr>
                                </w:pPr>
                                <w:r>
                                  <w:rPr>
                                    <w:sz w:val="24"/>
                                    <w:szCs w:val="24"/>
                                  </w:rPr>
                                  <w:t>Lynn Burrows</w:t>
                                </w:r>
                              </w:p>
                              <w:p w:rsidR="00565322" w:rsidRDefault="00565322" w:rsidP="004314CF">
                                <w:pPr>
                                  <w:ind w:left="1800" w:hanging="1080"/>
                                  <w:rPr>
                                    <w:sz w:val="24"/>
                                    <w:szCs w:val="24"/>
                                  </w:rPr>
                                </w:pPr>
                                <w:r>
                                  <w:rPr>
                                    <w:sz w:val="24"/>
                                    <w:szCs w:val="24"/>
                                  </w:rPr>
                                  <w:t>West Grand School District 1-JT</w:t>
                                </w:r>
                              </w:p>
                              <w:p w:rsidR="00565322" w:rsidRDefault="00565322" w:rsidP="004314CF">
                                <w:pPr>
                                  <w:ind w:left="1800"/>
                                  <w:rPr>
                                    <w:sz w:val="24"/>
                                    <w:szCs w:val="24"/>
                                  </w:rPr>
                                </w:pPr>
                                <w:r>
                                  <w:rPr>
                                    <w:sz w:val="24"/>
                                    <w:szCs w:val="24"/>
                                  </w:rPr>
                                  <w:t>Emmylou Harmon</w:t>
                                </w:r>
                              </w:p>
                              <w:p w:rsidR="00565322" w:rsidRDefault="00565322" w:rsidP="00D90663">
                                <w:pPr>
                                  <w:ind w:left="1800"/>
                                  <w:rPr>
                                    <w:sz w:val="24"/>
                                    <w:szCs w:val="24"/>
                                  </w:rPr>
                                </w:pPr>
                              </w:p>
                              <w:p w:rsidR="00565322" w:rsidRPr="008F5780" w:rsidRDefault="00565322"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65322" w:rsidRDefault="00565322" w:rsidP="00D90663">
                                <w:pPr>
                                  <w:ind w:left="1080"/>
                                  <w:rPr>
                                    <w:sz w:val="24"/>
                                    <w:szCs w:val="24"/>
                                  </w:rPr>
                                </w:pPr>
                                <w:r>
                                  <w:rPr>
                                    <w:sz w:val="24"/>
                                    <w:szCs w:val="24"/>
                                  </w:rPr>
                                  <w:t>Adams 12 Five Star School District</w:t>
                                </w:r>
                              </w:p>
                              <w:p w:rsidR="00565322" w:rsidRDefault="00565322" w:rsidP="00D90663">
                                <w:pPr>
                                  <w:ind w:left="1800"/>
                                  <w:rPr>
                                    <w:sz w:val="24"/>
                                    <w:szCs w:val="24"/>
                                  </w:rPr>
                                </w:pPr>
                                <w:r>
                                  <w:rPr>
                                    <w:sz w:val="24"/>
                                    <w:szCs w:val="24"/>
                                  </w:rPr>
                                  <w:t>Pam Gibble</w:t>
                                </w:r>
                              </w:p>
                              <w:p w:rsidR="00565322" w:rsidRDefault="00565322" w:rsidP="00D90663">
                                <w:pPr>
                                  <w:ind w:left="1080"/>
                                  <w:rPr>
                                    <w:sz w:val="24"/>
                                    <w:szCs w:val="24"/>
                                  </w:rPr>
                                </w:pPr>
                                <w:r>
                                  <w:rPr>
                                    <w:sz w:val="24"/>
                                    <w:szCs w:val="24"/>
                                  </w:rPr>
                                  <w:t>Center 26 JT School District</w:t>
                                </w:r>
                              </w:p>
                              <w:p w:rsidR="00565322" w:rsidRDefault="00565322" w:rsidP="00D90663">
                                <w:pPr>
                                  <w:ind w:left="1800"/>
                                  <w:rPr>
                                    <w:sz w:val="24"/>
                                    <w:szCs w:val="24"/>
                                  </w:rPr>
                                </w:pPr>
                                <w:r>
                                  <w:rPr>
                                    <w:sz w:val="24"/>
                                    <w:szCs w:val="24"/>
                                  </w:rPr>
                                  <w:t>Katrina Ruggles</w:t>
                                </w:r>
                              </w:p>
                              <w:p w:rsidR="00565322" w:rsidRDefault="00565322" w:rsidP="00D90663">
                                <w:pPr>
                                  <w:ind w:left="1080"/>
                                  <w:rPr>
                                    <w:sz w:val="24"/>
                                    <w:szCs w:val="24"/>
                                  </w:rPr>
                                </w:pPr>
                                <w:r>
                                  <w:rPr>
                                    <w:sz w:val="24"/>
                                    <w:szCs w:val="24"/>
                                  </w:rPr>
                                  <w:t>Cherry Creek 5 School District</w:t>
                                </w:r>
                              </w:p>
                              <w:p w:rsidR="00565322" w:rsidRDefault="00565322" w:rsidP="00D90663">
                                <w:pPr>
                                  <w:ind w:left="1800"/>
                                  <w:rPr>
                                    <w:sz w:val="24"/>
                                    <w:szCs w:val="24"/>
                                  </w:rPr>
                                </w:pPr>
                                <w:r>
                                  <w:rPr>
                                    <w:sz w:val="24"/>
                                    <w:szCs w:val="24"/>
                                  </w:rPr>
                                  <w:t xml:space="preserve">Jill </w:t>
                                </w:r>
                                <w:proofErr w:type="spellStart"/>
                                <w:r>
                                  <w:rPr>
                                    <w:sz w:val="24"/>
                                    <w:szCs w:val="24"/>
                                  </w:rPr>
                                  <w:t>Caplan</w:t>
                                </w:r>
                                <w:proofErr w:type="spellEnd"/>
                              </w:p>
                              <w:p w:rsidR="00565322" w:rsidRDefault="00565322" w:rsidP="00D90663">
                                <w:pPr>
                                  <w:ind w:left="1080"/>
                                  <w:rPr>
                                    <w:sz w:val="24"/>
                                    <w:szCs w:val="24"/>
                                  </w:rPr>
                                </w:pPr>
                                <w:r>
                                  <w:rPr>
                                    <w:sz w:val="24"/>
                                    <w:szCs w:val="24"/>
                                  </w:rPr>
                                  <w:t>Douglas County RE 1 School District</w:t>
                                </w:r>
                              </w:p>
                              <w:p w:rsidR="00565322" w:rsidRDefault="00565322" w:rsidP="00D90663">
                                <w:pPr>
                                  <w:ind w:left="1800"/>
                                  <w:rPr>
                                    <w:sz w:val="24"/>
                                    <w:szCs w:val="24"/>
                                  </w:rPr>
                                </w:pPr>
                                <w:r>
                                  <w:rPr>
                                    <w:sz w:val="24"/>
                                    <w:szCs w:val="24"/>
                                  </w:rPr>
                                  <w:t>Jennifer Maggiore</w:t>
                                </w:r>
                              </w:p>
                              <w:p w:rsidR="00565322" w:rsidRDefault="00565322"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565322" w:rsidRDefault="00565322" w:rsidP="00D90663">
                                <w:pPr>
                                  <w:ind w:left="1800"/>
                                  <w:rPr>
                                    <w:sz w:val="24"/>
                                    <w:szCs w:val="24"/>
                                  </w:rPr>
                                </w:pPr>
                                <w:r>
                                  <w:rPr>
                                    <w:sz w:val="24"/>
                                    <w:szCs w:val="24"/>
                                  </w:rPr>
                                  <w:t>Kenny Wildenstein</w:t>
                                </w:r>
                              </w:p>
                              <w:p w:rsidR="00565322" w:rsidRDefault="00565322" w:rsidP="00D90663">
                                <w:pPr>
                                  <w:ind w:left="1080"/>
                                  <w:rPr>
                                    <w:sz w:val="24"/>
                                    <w:szCs w:val="24"/>
                                  </w:rPr>
                                </w:pPr>
                                <w:r>
                                  <w:rPr>
                                    <w:sz w:val="24"/>
                                    <w:szCs w:val="24"/>
                                  </w:rPr>
                                  <w:t>Rocky Mountain Health</w:t>
                                </w:r>
                              </w:p>
                              <w:p w:rsidR="00565322" w:rsidRPr="004445F1" w:rsidRDefault="00565322" w:rsidP="00D90663">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565322" w:rsidRDefault="00565322" w:rsidP="00D90663">
                          <w:pPr>
                            <w:spacing w:after="120"/>
                            <w:ind w:left="1080"/>
                            <w:rPr>
                              <w:b/>
                              <w:caps/>
                              <w:sz w:val="24"/>
                              <w:szCs w:val="24"/>
                            </w:rPr>
                          </w:pPr>
                          <w:r w:rsidRPr="00A12AC3">
                            <w:rPr>
                              <w:b/>
                              <w:caps/>
                              <w:sz w:val="24"/>
                              <w:szCs w:val="24"/>
                            </w:rPr>
                            <w:t>Instructional Unit Authors</w:t>
                          </w:r>
                        </w:p>
                        <w:p w:rsidR="00565322" w:rsidRDefault="00565322" w:rsidP="004314CF">
                          <w:pPr>
                            <w:ind w:left="1800" w:hanging="1080"/>
                            <w:rPr>
                              <w:sz w:val="24"/>
                              <w:szCs w:val="24"/>
                            </w:rPr>
                          </w:pPr>
                          <w:proofErr w:type="gramStart"/>
                          <w:r>
                            <w:rPr>
                              <w:sz w:val="24"/>
                              <w:szCs w:val="24"/>
                            </w:rPr>
                            <w:t>East Grand 2 School District</w:t>
                          </w:r>
                          <w:proofErr w:type="gramEnd"/>
                        </w:p>
                        <w:p w:rsidR="00565322" w:rsidRDefault="00565322" w:rsidP="004314CF">
                          <w:pPr>
                            <w:ind w:left="1800"/>
                            <w:rPr>
                              <w:sz w:val="24"/>
                              <w:szCs w:val="24"/>
                            </w:rPr>
                          </w:pPr>
                          <w:r>
                            <w:rPr>
                              <w:sz w:val="24"/>
                              <w:szCs w:val="24"/>
                            </w:rPr>
                            <w:t>Kathy Kopp</w:t>
                          </w:r>
                        </w:p>
                        <w:p w:rsidR="00565322" w:rsidRDefault="00565322" w:rsidP="004314CF">
                          <w:pPr>
                            <w:ind w:left="1800"/>
                            <w:rPr>
                              <w:sz w:val="24"/>
                              <w:szCs w:val="24"/>
                            </w:rPr>
                          </w:pPr>
                          <w:r>
                            <w:rPr>
                              <w:sz w:val="24"/>
                              <w:szCs w:val="24"/>
                            </w:rPr>
                            <w:t>Carla Potts</w:t>
                          </w:r>
                        </w:p>
                        <w:p w:rsidR="00565322" w:rsidRDefault="00565322" w:rsidP="004314CF">
                          <w:pPr>
                            <w:ind w:left="1800"/>
                            <w:rPr>
                              <w:sz w:val="24"/>
                              <w:szCs w:val="24"/>
                            </w:rPr>
                          </w:pPr>
                          <w:r>
                            <w:rPr>
                              <w:sz w:val="24"/>
                              <w:szCs w:val="24"/>
                            </w:rPr>
                            <w:t>Lynn Burrows</w:t>
                          </w:r>
                        </w:p>
                        <w:p w:rsidR="00565322" w:rsidRDefault="00565322" w:rsidP="004314CF">
                          <w:pPr>
                            <w:ind w:left="1800" w:hanging="1080"/>
                            <w:rPr>
                              <w:sz w:val="24"/>
                              <w:szCs w:val="24"/>
                            </w:rPr>
                          </w:pPr>
                          <w:r>
                            <w:rPr>
                              <w:sz w:val="24"/>
                              <w:szCs w:val="24"/>
                            </w:rPr>
                            <w:t>West Grand School District 1-JT</w:t>
                          </w:r>
                        </w:p>
                        <w:p w:rsidR="00565322" w:rsidRDefault="00565322" w:rsidP="004314CF">
                          <w:pPr>
                            <w:ind w:left="1800"/>
                            <w:rPr>
                              <w:sz w:val="24"/>
                              <w:szCs w:val="24"/>
                            </w:rPr>
                          </w:pPr>
                          <w:r>
                            <w:rPr>
                              <w:sz w:val="24"/>
                              <w:szCs w:val="24"/>
                            </w:rPr>
                            <w:t>Emmylou Harmon</w:t>
                          </w:r>
                        </w:p>
                        <w:p w:rsidR="00565322" w:rsidRDefault="00565322" w:rsidP="00D90663">
                          <w:pPr>
                            <w:ind w:left="1800"/>
                            <w:rPr>
                              <w:sz w:val="24"/>
                              <w:szCs w:val="24"/>
                            </w:rPr>
                          </w:pPr>
                        </w:p>
                        <w:p w:rsidR="00565322" w:rsidRPr="008F5780" w:rsidRDefault="00565322"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65322" w:rsidRDefault="00565322" w:rsidP="00D90663">
                          <w:pPr>
                            <w:ind w:left="1080"/>
                            <w:rPr>
                              <w:sz w:val="24"/>
                              <w:szCs w:val="24"/>
                            </w:rPr>
                          </w:pPr>
                          <w:r>
                            <w:rPr>
                              <w:sz w:val="24"/>
                              <w:szCs w:val="24"/>
                            </w:rPr>
                            <w:t>Adams 12 Five Star School District</w:t>
                          </w:r>
                        </w:p>
                        <w:p w:rsidR="00565322" w:rsidRDefault="00565322" w:rsidP="00D90663">
                          <w:pPr>
                            <w:ind w:left="1800"/>
                            <w:rPr>
                              <w:sz w:val="24"/>
                              <w:szCs w:val="24"/>
                            </w:rPr>
                          </w:pPr>
                          <w:r>
                            <w:rPr>
                              <w:sz w:val="24"/>
                              <w:szCs w:val="24"/>
                            </w:rPr>
                            <w:t>Pam Gibble</w:t>
                          </w:r>
                        </w:p>
                        <w:p w:rsidR="00565322" w:rsidRDefault="00565322" w:rsidP="00D90663">
                          <w:pPr>
                            <w:ind w:left="1080"/>
                            <w:rPr>
                              <w:sz w:val="24"/>
                              <w:szCs w:val="24"/>
                            </w:rPr>
                          </w:pPr>
                          <w:r>
                            <w:rPr>
                              <w:sz w:val="24"/>
                              <w:szCs w:val="24"/>
                            </w:rPr>
                            <w:t>Center 26 JT School District</w:t>
                          </w:r>
                        </w:p>
                        <w:p w:rsidR="00565322" w:rsidRDefault="00565322" w:rsidP="00D90663">
                          <w:pPr>
                            <w:ind w:left="1800"/>
                            <w:rPr>
                              <w:sz w:val="24"/>
                              <w:szCs w:val="24"/>
                            </w:rPr>
                          </w:pPr>
                          <w:r>
                            <w:rPr>
                              <w:sz w:val="24"/>
                              <w:szCs w:val="24"/>
                            </w:rPr>
                            <w:t>Katrina Ruggles</w:t>
                          </w:r>
                        </w:p>
                        <w:p w:rsidR="00565322" w:rsidRDefault="00565322" w:rsidP="00D90663">
                          <w:pPr>
                            <w:ind w:left="1080"/>
                            <w:rPr>
                              <w:sz w:val="24"/>
                              <w:szCs w:val="24"/>
                            </w:rPr>
                          </w:pPr>
                          <w:r>
                            <w:rPr>
                              <w:sz w:val="24"/>
                              <w:szCs w:val="24"/>
                            </w:rPr>
                            <w:t>Cherry Creek 5 School District</w:t>
                          </w:r>
                        </w:p>
                        <w:p w:rsidR="00565322" w:rsidRDefault="00565322" w:rsidP="00D90663">
                          <w:pPr>
                            <w:ind w:left="1800"/>
                            <w:rPr>
                              <w:sz w:val="24"/>
                              <w:szCs w:val="24"/>
                            </w:rPr>
                          </w:pPr>
                          <w:r>
                            <w:rPr>
                              <w:sz w:val="24"/>
                              <w:szCs w:val="24"/>
                            </w:rPr>
                            <w:t xml:space="preserve">Jill </w:t>
                          </w:r>
                          <w:proofErr w:type="spellStart"/>
                          <w:r>
                            <w:rPr>
                              <w:sz w:val="24"/>
                              <w:szCs w:val="24"/>
                            </w:rPr>
                            <w:t>Caplan</w:t>
                          </w:r>
                          <w:proofErr w:type="spellEnd"/>
                        </w:p>
                        <w:p w:rsidR="00565322" w:rsidRDefault="00565322" w:rsidP="00D90663">
                          <w:pPr>
                            <w:ind w:left="1080"/>
                            <w:rPr>
                              <w:sz w:val="24"/>
                              <w:szCs w:val="24"/>
                            </w:rPr>
                          </w:pPr>
                          <w:r>
                            <w:rPr>
                              <w:sz w:val="24"/>
                              <w:szCs w:val="24"/>
                            </w:rPr>
                            <w:t>Douglas County RE 1 School District</w:t>
                          </w:r>
                        </w:p>
                        <w:p w:rsidR="00565322" w:rsidRDefault="00565322" w:rsidP="00D90663">
                          <w:pPr>
                            <w:ind w:left="1800"/>
                            <w:rPr>
                              <w:sz w:val="24"/>
                              <w:szCs w:val="24"/>
                            </w:rPr>
                          </w:pPr>
                          <w:r>
                            <w:rPr>
                              <w:sz w:val="24"/>
                              <w:szCs w:val="24"/>
                            </w:rPr>
                            <w:t>Jennifer Maggiore</w:t>
                          </w:r>
                        </w:p>
                        <w:p w:rsidR="00565322" w:rsidRDefault="00565322"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565322" w:rsidRDefault="00565322" w:rsidP="00D90663">
                          <w:pPr>
                            <w:ind w:left="1800"/>
                            <w:rPr>
                              <w:sz w:val="24"/>
                              <w:szCs w:val="24"/>
                            </w:rPr>
                          </w:pPr>
                          <w:r>
                            <w:rPr>
                              <w:sz w:val="24"/>
                              <w:szCs w:val="24"/>
                            </w:rPr>
                            <w:t>Kenny Wildenstein</w:t>
                          </w:r>
                        </w:p>
                        <w:p w:rsidR="00565322" w:rsidRDefault="00565322" w:rsidP="00D90663">
                          <w:pPr>
                            <w:ind w:left="1080"/>
                            <w:rPr>
                              <w:sz w:val="24"/>
                              <w:szCs w:val="24"/>
                            </w:rPr>
                          </w:pPr>
                          <w:r>
                            <w:rPr>
                              <w:sz w:val="24"/>
                              <w:szCs w:val="24"/>
                            </w:rPr>
                            <w:t>Rocky Mountain Health</w:t>
                          </w:r>
                        </w:p>
                        <w:p w:rsidR="00565322" w:rsidRPr="004445F1" w:rsidRDefault="00565322" w:rsidP="00D90663">
                          <w:pPr>
                            <w:ind w:left="1800"/>
                          </w:pPr>
                          <w:r>
                            <w:rPr>
                              <w:sz w:val="24"/>
                              <w:szCs w:val="24"/>
                            </w:rPr>
                            <w:t>Jamie Hurley</w:t>
                          </w:r>
                        </w:p>
                      </w:txbxContent>
                    </v:textbox>
                    <w10:wrap type="square" anchorx="margin" anchory="margin"/>
                  </v:shape>
                </w:pict>
              </mc:Fallback>
            </mc:AlternateContent>
          </w:r>
          <w:r w:rsidR="00D90663">
            <w:rPr>
              <w:noProof/>
            </w:rPr>
            <mc:AlternateContent>
              <mc:Choice Requires="wps">
                <w:drawing>
                  <wp:anchor distT="0" distB="0" distL="114300" distR="114300" simplePos="0" relativeHeight="251665408" behindDoc="0" locked="1" layoutInCell="1" allowOverlap="1" wp14:anchorId="53F4F587" wp14:editId="777C2AB6">
                    <wp:simplePos x="0" y="0"/>
                    <wp:positionH relativeFrom="margin">
                      <wp:posOffset>450850</wp:posOffset>
                    </wp:positionH>
                    <wp:positionV relativeFrom="margin">
                      <wp:posOffset>5706110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65322" w:rsidRPr="00A71662" w:rsidRDefault="00565322"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5.5pt;margin-top:449.3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" filled="f" strokecolor="#943634" strokeweight="2.25pt">
                    <v:textbox inset=",0,,0">
                      <w:txbxContent>
                        <w:p w:rsidR="00565322" w:rsidRPr="00A71662" w:rsidRDefault="00565322"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90663">
            <w:rPr>
              <w:noProof/>
            </w:rPr>
            <mc:AlternateContent>
              <mc:Choice Requires="wpg">
                <w:drawing>
                  <wp:anchor distT="0" distB="0" distL="114300" distR="114300" simplePos="0" relativeHeight="251662336" behindDoc="0" locked="0" layoutInCell="1" allowOverlap="1" wp14:anchorId="717F6CD1" wp14:editId="407E92E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5322" w:rsidRPr="00A74D8C" w:rsidRDefault="00565322" w:rsidP="00D9066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65322" w:rsidRPr="00A74D8C" w:rsidRDefault="00565322" w:rsidP="00D9066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90663">
            <w:rPr>
              <w:noProof/>
            </w:rPr>
            <mc:AlternateContent>
              <mc:Choice Requires="wps">
                <w:drawing>
                  <wp:anchor distT="0" distB="0" distL="114300" distR="114300" simplePos="0" relativeHeight="251663360" behindDoc="0" locked="1" layoutInCell="1" allowOverlap="1" wp14:anchorId="52D75175" wp14:editId="295CDAA9">
                    <wp:simplePos x="0" y="0"/>
                    <wp:positionH relativeFrom="margin">
                      <wp:posOffset>153670</wp:posOffset>
                    </wp:positionH>
                    <wp:positionV relativeFrom="page">
                      <wp:posOffset>7040880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322" w:rsidRPr="002D4B73" w:rsidRDefault="00565322" w:rsidP="00D90663">
                                <w:pPr>
                                  <w:pStyle w:val="Subtitle"/>
                                  <w:spacing w:after="0"/>
                                  <w:ind w:left="720"/>
                                  <w:jc w:val="left"/>
                                  <w:rPr>
                                    <w:rFonts w:ascii="Palatino Linotype" w:hAnsi="Palatino Linotype"/>
                                  </w:rPr>
                                </w:pPr>
                                <w:r>
                                  <w:rPr>
                                    <w:rFonts w:ascii="Palatino Linotype" w:hAnsi="Palatino Linotype"/>
                                    <w:sz w:val="20"/>
                                  </w:rPr>
                                  <w:t>date posted: 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12.1pt;margin-top:554.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" filled="f" stroked="f" strokeweight=".5pt">
                    <v:textbox inset="0,0,0,0">
                      <w:txbxContent>
                        <w:p w:rsidR="00565322" w:rsidRPr="002D4B73" w:rsidRDefault="00565322" w:rsidP="00D90663">
                          <w:pPr>
                            <w:pStyle w:val="Subtitle"/>
                            <w:spacing w:after="0"/>
                            <w:ind w:left="720"/>
                            <w:jc w:val="left"/>
                            <w:rPr>
                              <w:rFonts w:ascii="Palatino Linotype" w:hAnsi="Palatino Linotype"/>
                            </w:rPr>
                          </w:pPr>
                          <w:r>
                            <w:rPr>
                              <w:rFonts w:ascii="Palatino Linotype" w:hAnsi="Palatino Linotype"/>
                              <w:sz w:val="20"/>
                            </w:rPr>
                            <w:t>date posted: october 2015</w:t>
                          </w:r>
                        </w:p>
                      </w:txbxContent>
                    </v:textbox>
                    <w10:wrap type="square" anchorx="margin" anchory="page"/>
                    <w10:anchorlock/>
                  </v:shape>
                </w:pict>
              </mc:Fallback>
            </mc:AlternateContent>
          </w:r>
          <w:r w:rsidR="00D90663">
            <w:rPr>
              <w:noProof/>
            </w:rPr>
            <mc:AlternateContent>
              <mc:Choice Requires="wps">
                <w:drawing>
                  <wp:anchor distT="0" distB="0" distL="114300" distR="114300" simplePos="0" relativeHeight="251664384" behindDoc="0" locked="1" layoutInCell="1" allowOverlap="1" wp14:anchorId="6A3D411C" wp14:editId="4AF7C675">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322" w:rsidRPr="00C50959" w:rsidRDefault="00565322"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565322" w:rsidRPr="00900B3F" w:rsidRDefault="00565322"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565322" w:rsidRPr="00C50959" w:rsidRDefault="00565322"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565322" w:rsidRPr="00900B3F" w:rsidRDefault="00565322"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D90663">
            <w:rPr>
              <w:noProof/>
            </w:rPr>
            <mc:AlternateContent>
              <mc:Choice Requires="wps">
                <w:drawing>
                  <wp:anchor distT="0" distB="0" distL="114300" distR="114300" simplePos="0" relativeHeight="251661312" behindDoc="0" locked="1" layoutInCell="1" allowOverlap="1" wp14:anchorId="1E8556F0" wp14:editId="7C650642">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322" w:rsidRPr="00485372" w:rsidRDefault="00565322"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65322" w:rsidRPr="00DD35F8" w:rsidRDefault="00565322"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We All Need to Communicate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565322" w:rsidRPr="00485372" w:rsidRDefault="00565322"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65322" w:rsidRPr="00DD35F8" w:rsidRDefault="00565322"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We All Need to Communicate</w:t>
                          </w:r>
                        </w:p>
                      </w:txbxContent>
                    </v:textbox>
                    <w10:wrap type="square" anchorx="margin" anchory="margin"/>
                    <w10:anchorlock/>
                  </v:shape>
                </w:pict>
              </mc:Fallback>
            </mc:AlternateContent>
          </w:r>
        </w:p>
        <w:p w:rsidR="00D90663" w:rsidRPr="00A939D1" w:rsidRDefault="009914AC" w:rsidP="00D906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025CF2" w:rsidP="00BA43DD">
            <w:pPr>
              <w:ind w:left="0" w:firstLine="0"/>
              <w:rPr>
                <w:sz w:val="20"/>
                <w:szCs w:val="20"/>
              </w:rPr>
            </w:pPr>
            <w:r>
              <w:rPr>
                <w:sz w:val="20"/>
                <w:szCs w:val="20"/>
              </w:rPr>
              <w:t>6</w:t>
            </w:r>
            <w:r w:rsidR="00944393" w:rsidRPr="00944393">
              <w:rPr>
                <w:sz w:val="20"/>
                <w:szCs w:val="20"/>
                <w:vertAlign w:val="superscript"/>
              </w:rPr>
              <w:t>th</w:t>
            </w:r>
            <w:r w:rsidR="00944393">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products, and services to enhance healthy eating behaviors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ind w:left="0" w:firstLine="0"/>
              <w:rPr>
                <w:rFonts w:cs="Calibri"/>
                <w:sz w:val="20"/>
                <w:szCs w:val="20"/>
              </w:rPr>
            </w:pPr>
            <w:r>
              <w:rPr>
                <w:rFonts w:eastAsia="Times New Roman"/>
                <w:sz w:val="20"/>
                <w:szCs w:val="20"/>
              </w:rPr>
              <w:t>CH09-GR.6-S.2-GLE.1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regarding qualities of healthy family and peer relationships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Comprehend the relationship between feelings and actions</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Analyze how positive health behaviors can benefit people throughout their life span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4</w:t>
            </w:r>
          </w:p>
        </w:tc>
      </w:tr>
      <w:tr w:rsidR="00025CF2" w:rsidRPr="00D5423D" w:rsidTr="00224346">
        <w:trPr>
          <w:trHeight w:val="270"/>
          <w:jc w:val="center"/>
        </w:trPr>
        <w:tc>
          <w:tcPr>
            <w:tcW w:w="2538" w:type="dxa"/>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6"/>
              </w:numPr>
              <w:spacing w:after="0" w:line="240" w:lineRule="auto"/>
              <w:contextualSpacing w:val="0"/>
              <w:rPr>
                <w:color w:val="000000"/>
                <w:sz w:val="20"/>
                <w:szCs w:val="20"/>
              </w:rPr>
            </w:pPr>
            <w:r w:rsidRPr="00025CF2">
              <w:rPr>
                <w:color w:val="000000"/>
                <w:sz w:val="20"/>
                <w:szCs w:val="20"/>
              </w:rPr>
              <w:t xml:space="preserve">Understand how to be mentally and emotionally healthy </w:t>
            </w:r>
          </w:p>
        </w:tc>
        <w:tc>
          <w:tcPr>
            <w:tcW w:w="2448" w:type="dxa"/>
            <w:tcBorders>
              <w:top w:val="single" w:sz="8" w:space="0" w:color="auto"/>
              <w:left w:val="single" w:sz="4"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CH09-GR.6-S.3-GLE.1</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color w:val="000000"/>
                <w:sz w:val="20"/>
                <w:szCs w:val="20"/>
              </w:rPr>
              <w:t xml:space="preserve">Analyze the factors that influence a person’s decision to use or not use alcohol and tobacco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CH09-GR.6-S.4-GLE.1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the ability to avoid alcohol, tobacco, and other drugs</w:t>
            </w:r>
            <w:r w:rsidRPr="00025CF2">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self-management skills to reduce violence and actively participate in violence prevention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ways to advocate for safety, and prevent unintentional injuries</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CH09-GR.6-S.4-GLE.4</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577401"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3E65D4A6" wp14:editId="639BC69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577401"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A1F347F" wp14:editId="4A2DE692">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AE2625" w:rsidRPr="00D5423D" w:rsidTr="00224346">
        <w:trPr>
          <w:cantSplit/>
          <w:trHeight w:val="165"/>
          <w:jc w:val="center"/>
        </w:trPr>
        <w:tc>
          <w:tcPr>
            <w:tcW w:w="8118" w:type="dxa"/>
            <w:gridSpan w:val="3"/>
          </w:tcPr>
          <w:p w:rsidR="00AE2625" w:rsidRPr="00EA08AD" w:rsidRDefault="006667DF" w:rsidP="00C909B3">
            <w:pPr>
              <w:ind w:left="0" w:firstLine="0"/>
              <w:rPr>
                <w:sz w:val="20"/>
                <w:szCs w:val="20"/>
              </w:rPr>
            </w:pPr>
            <w:r>
              <w:rPr>
                <w:sz w:val="20"/>
                <w:szCs w:val="20"/>
              </w:rPr>
              <w:t>We All Need to Communicate</w:t>
            </w:r>
          </w:p>
        </w:tc>
        <w:tc>
          <w:tcPr>
            <w:tcW w:w="3150" w:type="dxa"/>
            <w:gridSpan w:val="3"/>
          </w:tcPr>
          <w:p w:rsidR="00AE2625" w:rsidRDefault="00AE2625" w:rsidP="00C909B3">
            <w:pPr>
              <w:ind w:left="0" w:firstLine="0"/>
              <w:rPr>
                <w:sz w:val="20"/>
                <w:szCs w:val="20"/>
              </w:rPr>
            </w:pPr>
            <w:r>
              <w:rPr>
                <w:sz w:val="20"/>
                <w:szCs w:val="20"/>
              </w:rPr>
              <w:t>2 weeks</w:t>
            </w:r>
          </w:p>
        </w:tc>
        <w:tc>
          <w:tcPr>
            <w:tcW w:w="3348" w:type="dxa"/>
            <w:gridSpan w:val="2"/>
          </w:tcPr>
          <w:p w:rsidR="00AE2625" w:rsidRDefault="006667DF" w:rsidP="00C909B3">
            <w:pPr>
              <w:ind w:left="0" w:firstLine="0"/>
              <w:rPr>
                <w:sz w:val="20"/>
                <w:szCs w:val="20"/>
              </w:rPr>
            </w:pPr>
            <w:r>
              <w:rPr>
                <w:sz w:val="20"/>
                <w:szCs w:val="20"/>
              </w:rPr>
              <w:t>1</w:t>
            </w:r>
          </w:p>
        </w:tc>
      </w:tr>
    </w:tbl>
    <w:p w:rsidR="005A3A19" w:rsidRDefault="005A3A19" w:rsidP="00BA43DD">
      <w:pPr>
        <w:ind w:left="0" w:firstLine="0"/>
        <w:rPr>
          <w:sz w:val="20"/>
          <w:szCs w:val="20"/>
        </w:rPr>
      </w:pPr>
    </w:p>
    <w:p w:rsidR="005A3A19" w:rsidRDefault="005A3A19">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AE2625" w:rsidRPr="00AE2625" w:rsidTr="00C909B3">
        <w:trPr>
          <w:cantSplit/>
          <w:jc w:val="center"/>
        </w:trPr>
        <w:tc>
          <w:tcPr>
            <w:tcW w:w="2851" w:type="dxa"/>
            <w:shd w:val="clear" w:color="auto" w:fill="000000"/>
          </w:tcPr>
          <w:p w:rsidR="00AE2625" w:rsidRPr="00AE2625" w:rsidRDefault="00AE2625" w:rsidP="00AE2625">
            <w:pPr>
              <w:ind w:left="0" w:firstLine="0"/>
              <w:rPr>
                <w:b/>
                <w:sz w:val="20"/>
                <w:szCs w:val="20"/>
              </w:rPr>
            </w:pPr>
            <w:r w:rsidRPr="00AE2625">
              <w:rPr>
                <w:b/>
                <w:sz w:val="20"/>
                <w:szCs w:val="20"/>
              </w:rPr>
              <w:lastRenderedPageBreak/>
              <w:t>Unit Title</w:t>
            </w:r>
          </w:p>
        </w:tc>
        <w:tc>
          <w:tcPr>
            <w:tcW w:w="5131" w:type="dxa"/>
            <w:gridSpan w:val="3"/>
          </w:tcPr>
          <w:p w:rsidR="00AE2625" w:rsidRPr="00AE2625" w:rsidRDefault="006667DF" w:rsidP="00AE2625">
            <w:pPr>
              <w:ind w:left="0" w:firstLine="0"/>
              <w:rPr>
                <w:sz w:val="20"/>
                <w:szCs w:val="20"/>
              </w:rPr>
            </w:pPr>
            <w:r>
              <w:rPr>
                <w:sz w:val="20"/>
                <w:szCs w:val="20"/>
              </w:rPr>
              <w:t>We All Need to Communicate</w:t>
            </w:r>
          </w:p>
        </w:tc>
        <w:tc>
          <w:tcPr>
            <w:tcW w:w="1938" w:type="dxa"/>
            <w:shd w:val="clear" w:color="auto" w:fill="000000"/>
          </w:tcPr>
          <w:p w:rsidR="00AE2625" w:rsidRPr="00AE2625" w:rsidRDefault="00AE2625" w:rsidP="00AE2625">
            <w:pPr>
              <w:ind w:left="0" w:firstLine="0"/>
              <w:rPr>
                <w:b/>
                <w:sz w:val="20"/>
                <w:szCs w:val="20"/>
              </w:rPr>
            </w:pPr>
            <w:r w:rsidRPr="00AE2625">
              <w:rPr>
                <w:b/>
                <w:sz w:val="20"/>
                <w:szCs w:val="20"/>
              </w:rPr>
              <w:t>Length of Unit</w:t>
            </w:r>
          </w:p>
        </w:tc>
        <w:tc>
          <w:tcPr>
            <w:tcW w:w="4793" w:type="dxa"/>
          </w:tcPr>
          <w:p w:rsidR="00AE2625" w:rsidRPr="00AE2625" w:rsidRDefault="00AE2625" w:rsidP="00AE2625">
            <w:pPr>
              <w:ind w:left="0" w:firstLine="0"/>
              <w:rPr>
                <w:sz w:val="20"/>
                <w:szCs w:val="20"/>
              </w:rPr>
            </w:pPr>
            <w:r w:rsidRPr="00AE2625">
              <w:rPr>
                <w:sz w:val="20"/>
                <w:szCs w:val="20"/>
              </w:rPr>
              <w:t>2 weeks</w:t>
            </w:r>
          </w:p>
        </w:tc>
      </w:tr>
      <w:tr w:rsidR="00AE2625" w:rsidRPr="00AE2625" w:rsidTr="00C909B3">
        <w:trPr>
          <w:cantSplit/>
          <w:trHeight w:val="615"/>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Focusing Lens(</w:t>
            </w:r>
            <w:proofErr w:type="spellStart"/>
            <w:r w:rsidRPr="00AE2625">
              <w:rPr>
                <w:b/>
                <w:sz w:val="20"/>
                <w:szCs w:val="20"/>
              </w:rPr>
              <w:t>es</w:t>
            </w:r>
            <w:proofErr w:type="spellEnd"/>
            <w:r w:rsidRPr="00AE2625">
              <w:rPr>
                <w:b/>
                <w:sz w:val="20"/>
                <w:szCs w:val="20"/>
              </w:rPr>
              <w:t>)</w:t>
            </w:r>
          </w:p>
        </w:tc>
        <w:tc>
          <w:tcPr>
            <w:tcW w:w="2830" w:type="dxa"/>
          </w:tcPr>
          <w:p w:rsidR="00AE2625" w:rsidRPr="00AE2625" w:rsidRDefault="006667DF" w:rsidP="00AE2625">
            <w:pPr>
              <w:ind w:left="0" w:firstLine="0"/>
              <w:rPr>
                <w:sz w:val="20"/>
                <w:szCs w:val="20"/>
              </w:rPr>
            </w:pPr>
            <w:r>
              <w:rPr>
                <w:sz w:val="20"/>
                <w:szCs w:val="20"/>
              </w:rPr>
              <w:t>Perspective</w:t>
            </w:r>
          </w:p>
        </w:tc>
        <w:tc>
          <w:tcPr>
            <w:tcW w:w="2160" w:type="dxa"/>
            <w:shd w:val="clear" w:color="auto" w:fill="D9D9D9"/>
          </w:tcPr>
          <w:p w:rsidR="00AE2625" w:rsidRPr="00AE2625" w:rsidRDefault="00AE2625" w:rsidP="00AE2625">
            <w:pPr>
              <w:ind w:left="0" w:firstLine="0"/>
              <w:rPr>
                <w:sz w:val="20"/>
                <w:szCs w:val="20"/>
              </w:rPr>
            </w:pPr>
            <w:r w:rsidRPr="00AE2625">
              <w:rPr>
                <w:sz w:val="20"/>
                <w:szCs w:val="20"/>
              </w:rPr>
              <w:t>Standards and Grade Level Expectations Addressed in this Unit</w:t>
            </w:r>
          </w:p>
        </w:tc>
        <w:tc>
          <w:tcPr>
            <w:tcW w:w="6872" w:type="dxa"/>
            <w:gridSpan w:val="3"/>
          </w:tcPr>
          <w:p w:rsidR="00AE2625" w:rsidRPr="00AE2625" w:rsidRDefault="006667DF" w:rsidP="00CF5FCF">
            <w:pPr>
              <w:ind w:left="0" w:firstLine="0"/>
              <w:rPr>
                <w:sz w:val="20"/>
                <w:szCs w:val="20"/>
              </w:rPr>
            </w:pPr>
            <w:r w:rsidRPr="006667DF">
              <w:rPr>
                <w:sz w:val="20"/>
                <w:szCs w:val="20"/>
              </w:rPr>
              <w:t>CH09-GR.6-S.3-GLE.1</w:t>
            </w:r>
          </w:p>
        </w:tc>
      </w:tr>
      <w:tr w:rsidR="00AE2625" w:rsidRPr="00AE2625" w:rsidTr="00C909B3">
        <w:trPr>
          <w:cantSplit/>
          <w:trHeight w:val="939"/>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 xml:space="preserve">Inquiry Questions (Engaging- Debatable): </w:t>
            </w:r>
          </w:p>
        </w:tc>
        <w:tc>
          <w:tcPr>
            <w:tcW w:w="11862" w:type="dxa"/>
            <w:gridSpan w:val="5"/>
            <w:tcMar>
              <w:left w:w="115" w:type="dxa"/>
              <w:right w:w="115" w:type="dxa"/>
            </w:tcMar>
          </w:tcPr>
          <w:p w:rsidR="006667DF" w:rsidRPr="006667DF" w:rsidRDefault="006667DF" w:rsidP="006667DF">
            <w:pPr>
              <w:pStyle w:val="ListParagraph"/>
              <w:numPr>
                <w:ilvl w:val="0"/>
                <w:numId w:val="4"/>
              </w:numPr>
              <w:spacing w:after="0" w:line="240" w:lineRule="auto"/>
              <w:rPr>
                <w:rFonts w:eastAsia="Times New Roman"/>
                <w:sz w:val="20"/>
                <w:szCs w:val="20"/>
              </w:rPr>
            </w:pPr>
            <w:r w:rsidRPr="006667DF">
              <w:rPr>
                <w:rFonts w:eastAsia="Times New Roman"/>
                <w:sz w:val="20"/>
                <w:szCs w:val="20"/>
              </w:rPr>
              <w:t>How do people’s perspectives vary about which emotions and behaviors are considered “normal”? (CH09-GR.6-S.3-GLE.1-EO.a,b;IQ.4)</w:t>
            </w:r>
          </w:p>
          <w:p w:rsidR="006667DF" w:rsidRPr="006667DF" w:rsidRDefault="006667DF" w:rsidP="006667DF">
            <w:pPr>
              <w:pStyle w:val="ListParagraph"/>
              <w:numPr>
                <w:ilvl w:val="0"/>
                <w:numId w:val="4"/>
              </w:numPr>
              <w:spacing w:after="0" w:line="240" w:lineRule="auto"/>
              <w:rPr>
                <w:rFonts w:eastAsia="Times New Roman"/>
                <w:sz w:val="20"/>
                <w:szCs w:val="20"/>
              </w:rPr>
            </w:pPr>
            <w:r w:rsidRPr="006667DF">
              <w:rPr>
                <w:rFonts w:eastAsia="Times New Roman"/>
                <w:sz w:val="20"/>
                <w:szCs w:val="20"/>
              </w:rPr>
              <w:t>What if behaviors were determined only by emotions? (CH09-GR.6-S.3-GLE.1-EO.a,b)</w:t>
            </w:r>
          </w:p>
          <w:p w:rsidR="006667DF" w:rsidRPr="006667DF" w:rsidRDefault="006667DF" w:rsidP="006667DF">
            <w:pPr>
              <w:pStyle w:val="ListParagraph"/>
              <w:numPr>
                <w:ilvl w:val="0"/>
                <w:numId w:val="4"/>
              </w:numPr>
              <w:spacing w:after="0" w:line="240" w:lineRule="auto"/>
              <w:rPr>
                <w:rFonts w:eastAsia="Times New Roman"/>
                <w:sz w:val="20"/>
                <w:szCs w:val="20"/>
              </w:rPr>
            </w:pPr>
            <w:r w:rsidRPr="006667DF">
              <w:rPr>
                <w:rFonts w:eastAsia="Times New Roman"/>
                <w:sz w:val="20"/>
                <w:szCs w:val="20"/>
              </w:rPr>
              <w:t>How can a person control their feelings? (CH09-GR.6-S.3-GLE.1-EO.c;IQ.2)</w:t>
            </w:r>
          </w:p>
          <w:p w:rsidR="006667DF" w:rsidRPr="006667DF" w:rsidRDefault="006667DF" w:rsidP="006667DF">
            <w:pPr>
              <w:pStyle w:val="ListParagraph"/>
              <w:numPr>
                <w:ilvl w:val="0"/>
                <w:numId w:val="4"/>
              </w:numPr>
              <w:spacing w:after="0" w:line="240" w:lineRule="auto"/>
              <w:rPr>
                <w:sz w:val="20"/>
                <w:szCs w:val="20"/>
              </w:rPr>
            </w:pPr>
            <w:r w:rsidRPr="006667DF">
              <w:rPr>
                <w:rFonts w:eastAsia="Times New Roman"/>
                <w:sz w:val="20"/>
                <w:szCs w:val="20"/>
              </w:rPr>
              <w:t>How can the way kids communicate feelings hurt others? (CH09-GR.6-S.3-GLE.1-EO.c;IQ.3)</w:t>
            </w:r>
          </w:p>
          <w:p w:rsidR="00AE2625" w:rsidRPr="00AE2625" w:rsidRDefault="006667DF" w:rsidP="006667DF">
            <w:pPr>
              <w:pStyle w:val="ListParagraph"/>
              <w:numPr>
                <w:ilvl w:val="0"/>
                <w:numId w:val="4"/>
              </w:numPr>
              <w:spacing w:after="0" w:line="240" w:lineRule="auto"/>
              <w:rPr>
                <w:sz w:val="20"/>
                <w:szCs w:val="20"/>
              </w:rPr>
            </w:pPr>
            <w:r w:rsidRPr="006667DF">
              <w:rPr>
                <w:rFonts w:eastAsia="Times New Roman"/>
                <w:sz w:val="20"/>
                <w:szCs w:val="20"/>
              </w:rPr>
              <w:t>Are mental health problems as real or valid as other health problems? (CH09-GR.6-S.3-GLE.1;IQ.3)</w:t>
            </w:r>
          </w:p>
        </w:tc>
      </w:tr>
      <w:tr w:rsidR="00AE2625" w:rsidRPr="00AE2625" w:rsidTr="00C909B3">
        <w:trPr>
          <w:cantSplit/>
          <w:trHeight w:val="337"/>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Unit Strands</w:t>
            </w:r>
          </w:p>
        </w:tc>
        <w:tc>
          <w:tcPr>
            <w:tcW w:w="11862" w:type="dxa"/>
            <w:gridSpan w:val="5"/>
          </w:tcPr>
          <w:p w:rsidR="00AE2625" w:rsidRPr="00AE2625" w:rsidRDefault="006667DF" w:rsidP="00CF5FCF">
            <w:pPr>
              <w:ind w:left="0" w:firstLine="0"/>
              <w:rPr>
                <w:sz w:val="20"/>
                <w:szCs w:val="20"/>
              </w:rPr>
            </w:pPr>
            <w:r w:rsidRPr="006667DF">
              <w:rPr>
                <w:sz w:val="20"/>
                <w:szCs w:val="20"/>
              </w:rPr>
              <w:t>Emotional and Social Wellness</w:t>
            </w:r>
          </w:p>
        </w:tc>
      </w:tr>
      <w:tr w:rsidR="00AE2625" w:rsidRPr="00AE2625" w:rsidTr="00C909B3">
        <w:trPr>
          <w:cantSplit/>
          <w:trHeight w:val="34"/>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Concepts</w:t>
            </w:r>
          </w:p>
        </w:tc>
        <w:tc>
          <w:tcPr>
            <w:tcW w:w="11862" w:type="dxa"/>
            <w:gridSpan w:val="5"/>
          </w:tcPr>
          <w:p w:rsidR="00AE2625" w:rsidRPr="00AE2625" w:rsidRDefault="006667DF" w:rsidP="00AE2625">
            <w:pPr>
              <w:ind w:left="0" w:firstLine="0"/>
              <w:rPr>
                <w:sz w:val="20"/>
                <w:szCs w:val="20"/>
              </w:rPr>
            </w:pPr>
            <w:r w:rsidRPr="006667DF">
              <w:rPr>
                <w:sz w:val="20"/>
                <w:szCs w:val="20"/>
              </w:rPr>
              <w:t>Support Systems, Inter-connectedness, Resources, Influences, Communication, Decision-making, Self-advocacy, Growth, Wellness, Choices, Feelings, Emotion, Behavior, Balance, Perspective</w:t>
            </w:r>
          </w:p>
        </w:tc>
      </w:tr>
    </w:tbl>
    <w:p w:rsidR="00AE2625" w:rsidRPr="00AE2625" w:rsidRDefault="00AE2625" w:rsidP="00AE2625">
      <w:pPr>
        <w:ind w:left="0" w:firstLine="0"/>
        <w:rPr>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AE2625" w:rsidRPr="00AE2625" w:rsidTr="00C909B3">
        <w:trPr>
          <w:jc w:val="center"/>
        </w:trPr>
        <w:tc>
          <w:tcPr>
            <w:tcW w:w="4976" w:type="dxa"/>
            <w:shd w:val="clear" w:color="auto" w:fill="D9D9D9"/>
            <w:tcMar>
              <w:top w:w="115" w:type="dxa"/>
              <w:left w:w="115" w:type="dxa"/>
              <w:bottom w:w="115" w:type="dxa"/>
              <w:right w:w="115" w:type="dxa"/>
            </w:tcMar>
          </w:tcPr>
          <w:p w:rsidR="00AE2625" w:rsidRPr="00CF5FCF" w:rsidRDefault="00AE2625" w:rsidP="00AE2625">
            <w:pPr>
              <w:ind w:left="0" w:firstLine="0"/>
              <w:rPr>
                <w:b/>
                <w:i/>
                <w:sz w:val="24"/>
                <w:szCs w:val="20"/>
              </w:rPr>
            </w:pPr>
            <w:r w:rsidRPr="00CF5FCF">
              <w:rPr>
                <w:b/>
                <w:sz w:val="24"/>
                <w:szCs w:val="20"/>
              </w:rPr>
              <w:t>Generalizations</w:t>
            </w:r>
          </w:p>
          <w:p w:rsidR="00AE2625" w:rsidRPr="00AE2625" w:rsidRDefault="00AE2625" w:rsidP="00AE2625">
            <w:pPr>
              <w:ind w:left="0" w:firstLine="0"/>
              <w:rPr>
                <w:b/>
                <w:i/>
                <w:sz w:val="20"/>
                <w:szCs w:val="20"/>
              </w:rPr>
            </w:pPr>
            <w:r w:rsidRPr="00AE2625">
              <w:rPr>
                <w:b/>
                <w:sz w:val="20"/>
                <w:szCs w:val="20"/>
              </w:rPr>
              <w:t xml:space="preserve">My students will </w:t>
            </w:r>
            <w:r w:rsidRPr="00CF5FCF">
              <w:rPr>
                <w:b/>
                <w:sz w:val="24"/>
                <w:szCs w:val="20"/>
              </w:rPr>
              <w:t xml:space="preserve">Understand </w:t>
            </w:r>
            <w:r w:rsidRPr="00AE2625">
              <w:rPr>
                <w:b/>
                <w:sz w:val="20"/>
                <w:szCs w:val="20"/>
              </w:rPr>
              <w:t>that…</w:t>
            </w:r>
          </w:p>
        </w:tc>
        <w:tc>
          <w:tcPr>
            <w:tcW w:w="9737" w:type="dxa"/>
            <w:gridSpan w:val="2"/>
            <w:shd w:val="clear" w:color="auto" w:fill="D9D9D9"/>
          </w:tcPr>
          <w:p w:rsidR="00AE2625" w:rsidRPr="00CF5FCF" w:rsidRDefault="00AE2625" w:rsidP="00CF5FCF">
            <w:pPr>
              <w:ind w:left="0" w:firstLine="0"/>
              <w:jc w:val="center"/>
              <w:rPr>
                <w:b/>
                <w:i/>
                <w:sz w:val="24"/>
                <w:szCs w:val="20"/>
              </w:rPr>
            </w:pPr>
            <w:r w:rsidRPr="00CF5FCF">
              <w:rPr>
                <w:b/>
                <w:sz w:val="24"/>
                <w:szCs w:val="20"/>
              </w:rPr>
              <w:t>Guiding Questions</w:t>
            </w:r>
          </w:p>
          <w:p w:rsidR="00AE2625" w:rsidRPr="00AE2625" w:rsidRDefault="00CF5FCF" w:rsidP="00CF5FCF">
            <w:pPr>
              <w:ind w:left="0" w:firstLine="0"/>
              <w:jc w:val="center"/>
              <w:rPr>
                <w:b/>
                <w:i/>
                <w:sz w:val="20"/>
                <w:szCs w:val="20"/>
              </w:rPr>
            </w:pPr>
            <w:r w:rsidRPr="00CF5FCF">
              <w:rPr>
                <w:b/>
                <w:sz w:val="24"/>
                <w:szCs w:val="20"/>
              </w:rPr>
              <w:t>Factual</w:t>
            </w:r>
            <w:r w:rsidRPr="00CF5FCF">
              <w:rPr>
                <w:b/>
                <w:sz w:val="24"/>
                <w:szCs w:val="20"/>
              </w:rPr>
              <w:tab/>
              <w:t xml:space="preserve">                                                                        Conceptual</w:t>
            </w:r>
          </w:p>
        </w:tc>
      </w:tr>
      <w:tr w:rsidR="006667DF" w:rsidRPr="00AE2625" w:rsidTr="00C909B3">
        <w:trPr>
          <w:trHeight w:val="676"/>
          <w:jc w:val="center"/>
        </w:trPr>
        <w:tc>
          <w:tcPr>
            <w:tcW w:w="4976" w:type="dxa"/>
            <w:shd w:val="clear" w:color="auto" w:fill="auto"/>
            <w:tcMar>
              <w:top w:w="115" w:type="dxa"/>
              <w:left w:w="115" w:type="dxa"/>
              <w:bottom w:w="115" w:type="dxa"/>
              <w:right w:w="115" w:type="dxa"/>
            </w:tcMar>
          </w:tcPr>
          <w:p w:rsidR="006667DF" w:rsidRPr="00D5423D" w:rsidRDefault="006667DF" w:rsidP="00115D88">
            <w:pPr>
              <w:ind w:left="0" w:firstLine="0"/>
              <w:rPr>
                <w:sz w:val="20"/>
                <w:szCs w:val="20"/>
              </w:rPr>
            </w:pPr>
            <w:r>
              <w:rPr>
                <w:sz w:val="20"/>
                <w:szCs w:val="20"/>
              </w:rPr>
              <w:t>Individuals must navigate the different perspectives offered by s</w:t>
            </w:r>
            <w:r w:rsidRPr="00EA08AD">
              <w:rPr>
                <w:sz w:val="20"/>
                <w:szCs w:val="20"/>
              </w:rPr>
              <w:t xml:space="preserve">upport systems and valid resources </w:t>
            </w:r>
            <w:r>
              <w:rPr>
                <w:sz w:val="20"/>
                <w:szCs w:val="20"/>
              </w:rPr>
              <w:t xml:space="preserve">regarding what constitutes </w:t>
            </w:r>
            <w:r w:rsidRPr="00EA08AD">
              <w:rPr>
                <w:sz w:val="20"/>
                <w:szCs w:val="20"/>
              </w:rPr>
              <w:t>positive decision making. (CH09-GR.6-S.3-GLE.1-EO.e,f)</w:t>
            </w:r>
          </w:p>
        </w:tc>
        <w:tc>
          <w:tcPr>
            <w:tcW w:w="4832" w:type="dxa"/>
            <w:shd w:val="clear" w:color="auto" w:fill="auto"/>
          </w:tcPr>
          <w:p w:rsidR="006667DF" w:rsidRPr="00D5423D" w:rsidRDefault="006667DF" w:rsidP="00115D88">
            <w:pPr>
              <w:ind w:left="288" w:hanging="288"/>
              <w:rPr>
                <w:sz w:val="20"/>
                <w:szCs w:val="20"/>
              </w:rPr>
            </w:pPr>
            <w:r w:rsidRPr="00EA08AD">
              <w:rPr>
                <w:sz w:val="20"/>
                <w:szCs w:val="20"/>
              </w:rPr>
              <w:t>What mental health support systems and valid resources are available in the community? (CH09-GR.6-S.3-GLE.1)</w:t>
            </w:r>
          </w:p>
        </w:tc>
        <w:tc>
          <w:tcPr>
            <w:tcW w:w="4905" w:type="dxa"/>
            <w:shd w:val="clear" w:color="auto" w:fill="auto"/>
          </w:tcPr>
          <w:p w:rsidR="006667DF" w:rsidRPr="00D5423D" w:rsidRDefault="006667DF" w:rsidP="00115D88">
            <w:pPr>
              <w:ind w:left="288" w:hanging="288"/>
              <w:rPr>
                <w:sz w:val="20"/>
                <w:szCs w:val="20"/>
              </w:rPr>
            </w:pPr>
            <w:r w:rsidRPr="00EA08AD">
              <w:rPr>
                <w:sz w:val="20"/>
                <w:szCs w:val="20"/>
              </w:rPr>
              <w:t>Why is it important to seek different perspectives when making decisions?  (CH09-GR.6-S.3-GLE.1)</w:t>
            </w:r>
          </w:p>
        </w:tc>
      </w:tr>
      <w:tr w:rsidR="006667DF" w:rsidRPr="00AE2625" w:rsidTr="00C909B3">
        <w:trPr>
          <w:jc w:val="center"/>
        </w:trPr>
        <w:tc>
          <w:tcPr>
            <w:tcW w:w="4976" w:type="dxa"/>
            <w:shd w:val="clear" w:color="auto" w:fill="auto"/>
            <w:tcMar>
              <w:top w:w="115" w:type="dxa"/>
              <w:left w:w="115" w:type="dxa"/>
              <w:bottom w:w="115" w:type="dxa"/>
              <w:right w:w="115" w:type="dxa"/>
            </w:tcMar>
          </w:tcPr>
          <w:p w:rsidR="006667DF" w:rsidRPr="00D5423D" w:rsidRDefault="006667DF" w:rsidP="00115D88">
            <w:pPr>
              <w:ind w:left="0" w:firstLine="0"/>
              <w:rPr>
                <w:sz w:val="20"/>
                <w:szCs w:val="20"/>
              </w:rPr>
            </w:pPr>
            <w:r>
              <w:rPr>
                <w:sz w:val="20"/>
                <w:szCs w:val="20"/>
              </w:rPr>
              <w:t xml:space="preserve">Self-advocacy, </w:t>
            </w:r>
            <w:r w:rsidRPr="00EA08AD">
              <w:rPr>
                <w:sz w:val="20"/>
                <w:szCs w:val="20"/>
              </w:rPr>
              <w:t>a key component of effec</w:t>
            </w:r>
            <w:r>
              <w:rPr>
                <w:sz w:val="20"/>
                <w:szCs w:val="20"/>
              </w:rPr>
              <w:t xml:space="preserve">tive interpersonal communication, provides an essential foundation for </w:t>
            </w:r>
            <w:r w:rsidRPr="00EA08AD">
              <w:rPr>
                <w:sz w:val="20"/>
                <w:szCs w:val="20"/>
              </w:rPr>
              <w:t>overall wellness. (CH09-GR.6-S.3-GLE.1-EO.c)</w:t>
            </w:r>
          </w:p>
        </w:tc>
        <w:tc>
          <w:tcPr>
            <w:tcW w:w="4832" w:type="dxa"/>
            <w:shd w:val="clear" w:color="auto" w:fill="auto"/>
          </w:tcPr>
          <w:p w:rsidR="006667DF" w:rsidRPr="00D5423D" w:rsidRDefault="006667DF" w:rsidP="00115D88">
            <w:pPr>
              <w:ind w:left="288" w:hanging="288"/>
              <w:rPr>
                <w:sz w:val="20"/>
                <w:szCs w:val="20"/>
              </w:rPr>
            </w:pPr>
            <w:r w:rsidRPr="00EA08AD">
              <w:rPr>
                <w:sz w:val="20"/>
                <w:szCs w:val="20"/>
              </w:rPr>
              <w:t>What are effective communication skills? (CH09-GR.6-S.3-GLE.1-EO.c)</w:t>
            </w:r>
          </w:p>
        </w:tc>
        <w:tc>
          <w:tcPr>
            <w:tcW w:w="4905" w:type="dxa"/>
            <w:shd w:val="clear" w:color="auto" w:fill="auto"/>
          </w:tcPr>
          <w:p w:rsidR="006667DF" w:rsidRPr="00D5423D" w:rsidRDefault="006667DF" w:rsidP="00115D88">
            <w:pPr>
              <w:ind w:left="288" w:hanging="288"/>
              <w:rPr>
                <w:sz w:val="20"/>
                <w:szCs w:val="20"/>
              </w:rPr>
            </w:pPr>
            <w:r w:rsidRPr="00EA08AD">
              <w:rPr>
                <w:sz w:val="20"/>
                <w:szCs w:val="20"/>
              </w:rPr>
              <w:t>Why can it be difficult to express your own needs when communicating with others? (CH09-GR.6-S.3-GLE.1-EO.c)</w:t>
            </w:r>
          </w:p>
        </w:tc>
      </w:tr>
      <w:tr w:rsidR="006667DF" w:rsidRPr="00AE2625" w:rsidTr="00C909B3">
        <w:trPr>
          <w:jc w:val="center"/>
        </w:trPr>
        <w:tc>
          <w:tcPr>
            <w:tcW w:w="4976" w:type="dxa"/>
            <w:shd w:val="clear" w:color="auto" w:fill="auto"/>
            <w:tcMar>
              <w:top w:w="115" w:type="dxa"/>
              <w:left w:w="115" w:type="dxa"/>
              <w:bottom w:w="115" w:type="dxa"/>
              <w:right w:w="115" w:type="dxa"/>
            </w:tcMar>
          </w:tcPr>
          <w:p w:rsidR="006667DF" w:rsidRPr="00D5423D" w:rsidRDefault="006667DF" w:rsidP="00115D88">
            <w:pPr>
              <w:ind w:left="0" w:firstLine="0"/>
              <w:rPr>
                <w:sz w:val="20"/>
                <w:szCs w:val="20"/>
              </w:rPr>
            </w:pPr>
            <w:r>
              <w:rPr>
                <w:sz w:val="20"/>
                <w:szCs w:val="20"/>
              </w:rPr>
              <w:t xml:space="preserve">Attention to the interconnections between </w:t>
            </w:r>
            <w:r w:rsidRPr="00EA08AD">
              <w:rPr>
                <w:sz w:val="20"/>
                <w:szCs w:val="20"/>
              </w:rPr>
              <w:t xml:space="preserve">physical, mental, social, emotional and spiritual health </w:t>
            </w:r>
            <w:r>
              <w:rPr>
                <w:sz w:val="20"/>
                <w:szCs w:val="20"/>
              </w:rPr>
              <w:t>can provide for a “</w:t>
            </w:r>
            <w:r w:rsidRPr="00EA08AD">
              <w:rPr>
                <w:sz w:val="20"/>
                <w:szCs w:val="20"/>
              </w:rPr>
              <w:t>balanced</w:t>
            </w:r>
            <w:r>
              <w:rPr>
                <w:sz w:val="20"/>
                <w:szCs w:val="20"/>
              </w:rPr>
              <w:t xml:space="preserve">” life </w:t>
            </w:r>
            <w:r w:rsidRPr="00EA08AD">
              <w:rPr>
                <w:sz w:val="20"/>
                <w:szCs w:val="20"/>
              </w:rPr>
              <w:t>and total wellness. (CH09-GR.6-S.3-GLE.1-EO.a</w:t>
            </w:r>
            <w:r>
              <w:rPr>
                <w:sz w:val="20"/>
                <w:szCs w:val="20"/>
              </w:rPr>
              <w:t>;I</w:t>
            </w:r>
            <w:r w:rsidRPr="00EA08AD">
              <w:rPr>
                <w:sz w:val="20"/>
                <w:szCs w:val="20"/>
              </w:rPr>
              <w:t>Q.1)</w:t>
            </w:r>
          </w:p>
        </w:tc>
        <w:tc>
          <w:tcPr>
            <w:tcW w:w="4832" w:type="dxa"/>
            <w:shd w:val="clear" w:color="auto" w:fill="auto"/>
          </w:tcPr>
          <w:p w:rsidR="006667DF" w:rsidRPr="00E53439" w:rsidRDefault="006667DF" w:rsidP="00115D88">
            <w:pPr>
              <w:ind w:left="288" w:hanging="288"/>
              <w:rPr>
                <w:sz w:val="20"/>
                <w:szCs w:val="20"/>
              </w:rPr>
            </w:pPr>
            <w:r w:rsidRPr="00EA08AD">
              <w:rPr>
                <w:sz w:val="20"/>
                <w:szCs w:val="20"/>
              </w:rPr>
              <w:t>What are the components of the health triangle? (CH09-GR.6-S.3-GLE.1-EO.a</w:t>
            </w:r>
            <w:r>
              <w:rPr>
                <w:sz w:val="20"/>
                <w:szCs w:val="20"/>
              </w:rPr>
              <w:t>;I</w:t>
            </w:r>
            <w:r w:rsidRPr="00EA08AD">
              <w:rPr>
                <w:sz w:val="20"/>
                <w:szCs w:val="20"/>
              </w:rPr>
              <w:t>Q.1)</w:t>
            </w:r>
          </w:p>
        </w:tc>
        <w:tc>
          <w:tcPr>
            <w:tcW w:w="4905" w:type="dxa"/>
            <w:shd w:val="clear" w:color="auto" w:fill="auto"/>
          </w:tcPr>
          <w:p w:rsidR="006667DF" w:rsidRPr="00D5423D" w:rsidRDefault="006667DF" w:rsidP="00115D88">
            <w:pPr>
              <w:ind w:left="288" w:hanging="288"/>
              <w:rPr>
                <w:sz w:val="20"/>
                <w:szCs w:val="20"/>
              </w:rPr>
            </w:pPr>
            <w:r w:rsidRPr="00EA08AD">
              <w:rPr>
                <w:sz w:val="20"/>
                <w:szCs w:val="20"/>
              </w:rPr>
              <w:t>What might happen if the components of the triangle are out of balance? (CH09-GR.6-S.3-GLE.1-EO.a,d,e,f</w:t>
            </w:r>
            <w:r>
              <w:rPr>
                <w:sz w:val="20"/>
                <w:szCs w:val="20"/>
              </w:rPr>
              <w:t>;I</w:t>
            </w:r>
            <w:r w:rsidRPr="00EA08AD">
              <w:rPr>
                <w:sz w:val="20"/>
                <w:szCs w:val="20"/>
              </w:rPr>
              <w:t>Q.1)</w:t>
            </w:r>
          </w:p>
        </w:tc>
      </w:tr>
      <w:tr w:rsidR="006667DF" w:rsidRPr="00AE2625" w:rsidTr="00C909B3">
        <w:trPr>
          <w:jc w:val="center"/>
        </w:trPr>
        <w:tc>
          <w:tcPr>
            <w:tcW w:w="4976" w:type="dxa"/>
            <w:shd w:val="clear" w:color="auto" w:fill="auto"/>
            <w:tcMar>
              <w:top w:w="115" w:type="dxa"/>
              <w:left w:w="115" w:type="dxa"/>
              <w:bottom w:w="115" w:type="dxa"/>
              <w:right w:w="115" w:type="dxa"/>
            </w:tcMar>
          </w:tcPr>
          <w:p w:rsidR="006667DF" w:rsidRPr="00EA08AD" w:rsidRDefault="006667DF" w:rsidP="00115D88">
            <w:pPr>
              <w:ind w:left="0" w:firstLine="0"/>
              <w:rPr>
                <w:sz w:val="20"/>
                <w:szCs w:val="20"/>
              </w:rPr>
            </w:pPr>
            <w:r>
              <w:rPr>
                <w:sz w:val="20"/>
                <w:szCs w:val="20"/>
              </w:rPr>
              <w:t>The analysis of the</w:t>
            </w:r>
            <w:r w:rsidRPr="00EA08AD">
              <w:rPr>
                <w:sz w:val="20"/>
                <w:szCs w:val="20"/>
              </w:rPr>
              <w:t xml:space="preserve"> impact of feelings and emotions on behavior </w:t>
            </w:r>
            <w:r>
              <w:rPr>
                <w:sz w:val="20"/>
                <w:szCs w:val="20"/>
              </w:rPr>
              <w:t>can result in better choices and</w:t>
            </w:r>
            <w:r w:rsidRPr="00EA08AD">
              <w:rPr>
                <w:sz w:val="20"/>
                <w:szCs w:val="20"/>
              </w:rPr>
              <w:t xml:space="preserve"> personal growth.  (CH09-GR.6-S.3-GLE.1-EO.b,d,e,f)</w:t>
            </w:r>
          </w:p>
        </w:tc>
        <w:tc>
          <w:tcPr>
            <w:tcW w:w="4832" w:type="dxa"/>
            <w:shd w:val="clear" w:color="auto" w:fill="auto"/>
          </w:tcPr>
          <w:p w:rsidR="006667DF" w:rsidRPr="00EA08AD" w:rsidRDefault="006667DF" w:rsidP="00115D88">
            <w:pPr>
              <w:ind w:left="288" w:hanging="288"/>
              <w:rPr>
                <w:sz w:val="20"/>
                <w:szCs w:val="20"/>
              </w:rPr>
            </w:pPr>
            <w:r w:rsidRPr="00EA08AD">
              <w:rPr>
                <w:sz w:val="20"/>
                <w:szCs w:val="20"/>
              </w:rPr>
              <w:t>What are the connections between feelings and behavior? (CH09-GR.6-S.3-GLE.1-EO.b)</w:t>
            </w:r>
          </w:p>
        </w:tc>
        <w:tc>
          <w:tcPr>
            <w:tcW w:w="4905" w:type="dxa"/>
            <w:shd w:val="clear" w:color="auto" w:fill="auto"/>
          </w:tcPr>
          <w:p w:rsidR="006667DF" w:rsidRPr="00EA08AD" w:rsidRDefault="006667DF" w:rsidP="00115D88">
            <w:pPr>
              <w:ind w:left="288" w:hanging="288"/>
              <w:rPr>
                <w:sz w:val="20"/>
                <w:szCs w:val="20"/>
              </w:rPr>
            </w:pPr>
            <w:r w:rsidRPr="00EA08AD">
              <w:rPr>
                <w:sz w:val="20"/>
                <w:szCs w:val="20"/>
              </w:rPr>
              <w:t>How do your own feelings impact your behavior? (CH09-GR.6-S.3-GLE.1-EO.b)</w:t>
            </w:r>
          </w:p>
        </w:tc>
      </w:tr>
    </w:tbl>
    <w:p w:rsidR="00AE2625" w:rsidRPr="00AE2625" w:rsidRDefault="00AE2625" w:rsidP="00AE2625">
      <w:pPr>
        <w:ind w:left="0" w:firstLine="0"/>
        <w:rPr>
          <w:b/>
          <w:sz w:val="20"/>
          <w:szCs w:val="20"/>
        </w:rPr>
      </w:pPr>
      <w:r w:rsidRPr="00AE2625">
        <w:rPr>
          <w:b/>
          <w:sz w:val="20"/>
          <w:szCs w:val="20"/>
        </w:rP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AE2625" w:rsidRPr="00AE2625" w:rsidTr="00C909B3">
        <w:trPr>
          <w:cantSplit/>
          <w:trHeight w:val="18"/>
          <w:jc w:val="center"/>
        </w:trPr>
        <w:tc>
          <w:tcPr>
            <w:tcW w:w="7356" w:type="dxa"/>
            <w:shd w:val="clear" w:color="auto" w:fill="D9D9D9"/>
            <w:tcMar>
              <w:top w:w="115" w:type="dxa"/>
              <w:left w:w="115" w:type="dxa"/>
              <w:bottom w:w="115" w:type="dxa"/>
              <w:right w:w="115" w:type="dxa"/>
            </w:tcMar>
          </w:tcPr>
          <w:p w:rsidR="00AE2625" w:rsidRPr="00AE2625" w:rsidRDefault="00AE2625" w:rsidP="00AE2625">
            <w:pPr>
              <w:ind w:left="0" w:firstLine="0"/>
              <w:rPr>
                <w:b/>
                <w:sz w:val="20"/>
                <w:szCs w:val="20"/>
              </w:rPr>
            </w:pPr>
            <w:r w:rsidRPr="00AE2625">
              <w:rPr>
                <w:b/>
                <w:sz w:val="20"/>
                <w:szCs w:val="20"/>
              </w:rPr>
              <w:lastRenderedPageBreak/>
              <w:br w:type="page"/>
              <w:t xml:space="preserve">Critical Content: </w:t>
            </w:r>
          </w:p>
          <w:p w:rsidR="00AE2625" w:rsidRPr="00AE2625" w:rsidRDefault="00AE2625" w:rsidP="00AE2625">
            <w:pPr>
              <w:ind w:left="0" w:firstLine="0"/>
              <w:rPr>
                <w:b/>
                <w:sz w:val="20"/>
                <w:szCs w:val="20"/>
              </w:rPr>
            </w:pPr>
            <w:r w:rsidRPr="00AE2625">
              <w:rPr>
                <w:b/>
                <w:sz w:val="20"/>
                <w:szCs w:val="20"/>
              </w:rPr>
              <w:t>My students will Know…</w:t>
            </w:r>
          </w:p>
        </w:tc>
        <w:tc>
          <w:tcPr>
            <w:tcW w:w="7357" w:type="dxa"/>
            <w:shd w:val="clear" w:color="auto" w:fill="D9D9D9"/>
          </w:tcPr>
          <w:p w:rsidR="00AE2625" w:rsidRPr="00AE2625" w:rsidRDefault="00AE2625" w:rsidP="00AE2625">
            <w:pPr>
              <w:ind w:left="0" w:firstLine="0"/>
              <w:rPr>
                <w:b/>
                <w:sz w:val="20"/>
                <w:szCs w:val="20"/>
              </w:rPr>
            </w:pPr>
            <w:r w:rsidRPr="00AE2625">
              <w:rPr>
                <w:b/>
                <w:sz w:val="20"/>
                <w:szCs w:val="20"/>
              </w:rPr>
              <w:t>Key Skills:</w:t>
            </w:r>
          </w:p>
          <w:p w:rsidR="00AE2625" w:rsidRPr="00AE2625" w:rsidRDefault="00AE2625" w:rsidP="00AE2625">
            <w:pPr>
              <w:ind w:left="0" w:firstLine="0"/>
              <w:rPr>
                <w:b/>
                <w:sz w:val="20"/>
                <w:szCs w:val="20"/>
              </w:rPr>
            </w:pPr>
            <w:r w:rsidRPr="00AE2625">
              <w:rPr>
                <w:b/>
                <w:sz w:val="20"/>
                <w:szCs w:val="20"/>
              </w:rPr>
              <w:t>My students will be able to (Do)…</w:t>
            </w:r>
          </w:p>
        </w:tc>
      </w:tr>
      <w:tr w:rsidR="006667DF" w:rsidRPr="00AE2625" w:rsidTr="00C909B3">
        <w:trPr>
          <w:cantSplit/>
          <w:trHeight w:val="654"/>
          <w:jc w:val="center"/>
        </w:trPr>
        <w:tc>
          <w:tcPr>
            <w:tcW w:w="7356" w:type="dxa"/>
            <w:shd w:val="clear" w:color="auto" w:fill="auto"/>
            <w:tcMar>
              <w:top w:w="115" w:type="dxa"/>
              <w:left w:w="115" w:type="dxa"/>
              <w:bottom w:w="115" w:type="dxa"/>
              <w:right w:w="115" w:type="dxa"/>
            </w:tcMar>
          </w:tcPr>
          <w:p w:rsidR="006667DF" w:rsidRPr="002E4902" w:rsidRDefault="006667DF" w:rsidP="006667DF">
            <w:pPr>
              <w:pStyle w:val="ListParagraph"/>
              <w:numPr>
                <w:ilvl w:val="0"/>
                <w:numId w:val="2"/>
              </w:numPr>
              <w:spacing w:after="0" w:line="240" w:lineRule="auto"/>
              <w:contextualSpacing w:val="0"/>
              <w:rPr>
                <w:sz w:val="20"/>
                <w:szCs w:val="20"/>
              </w:rPr>
            </w:pPr>
            <w:r w:rsidRPr="002E4902">
              <w:rPr>
                <w:sz w:val="20"/>
                <w:szCs w:val="20"/>
              </w:rPr>
              <w:t>The interrelationship of physical, mental, emotional, social and spiritual health. (CH09-GR.6-S.3-GLE.1-EO.a)</w:t>
            </w:r>
          </w:p>
          <w:p w:rsidR="006667DF" w:rsidRPr="002E4902" w:rsidRDefault="006667DF" w:rsidP="006667DF">
            <w:pPr>
              <w:pStyle w:val="ListParagraph"/>
              <w:numPr>
                <w:ilvl w:val="0"/>
                <w:numId w:val="2"/>
              </w:numPr>
              <w:spacing w:after="0" w:line="240" w:lineRule="auto"/>
              <w:contextualSpacing w:val="0"/>
              <w:rPr>
                <w:sz w:val="20"/>
                <w:szCs w:val="20"/>
              </w:rPr>
            </w:pPr>
            <w:r w:rsidRPr="002E4902">
              <w:rPr>
                <w:sz w:val="20"/>
                <w:szCs w:val="20"/>
              </w:rPr>
              <w:t>The relationship between feelings and behavior. (CH09-GR.6-S.3-GLE.1-EO.b)</w:t>
            </w:r>
          </w:p>
          <w:p w:rsidR="006667DF" w:rsidRPr="002E4902" w:rsidRDefault="006667DF" w:rsidP="006667DF">
            <w:pPr>
              <w:pStyle w:val="ListParagraph"/>
              <w:numPr>
                <w:ilvl w:val="0"/>
                <w:numId w:val="2"/>
              </w:numPr>
              <w:spacing w:after="0" w:line="240" w:lineRule="auto"/>
              <w:contextualSpacing w:val="0"/>
              <w:rPr>
                <w:sz w:val="20"/>
                <w:szCs w:val="20"/>
              </w:rPr>
            </w:pPr>
            <w:r w:rsidRPr="002E4902">
              <w:rPr>
                <w:sz w:val="20"/>
                <w:szCs w:val="20"/>
              </w:rPr>
              <w:t>Appropriate expressions of needs, wants and feelings (CH09-GR.6-S.3-GLE.1-EO.c)</w:t>
            </w:r>
          </w:p>
          <w:p w:rsidR="006667DF" w:rsidRPr="002E4902" w:rsidRDefault="006667DF" w:rsidP="006667DF">
            <w:pPr>
              <w:pStyle w:val="ListParagraph"/>
              <w:numPr>
                <w:ilvl w:val="0"/>
                <w:numId w:val="2"/>
              </w:numPr>
              <w:spacing w:after="0" w:line="240" w:lineRule="auto"/>
              <w:contextualSpacing w:val="0"/>
              <w:rPr>
                <w:sz w:val="20"/>
                <w:szCs w:val="20"/>
              </w:rPr>
            </w:pPr>
            <w:r w:rsidRPr="002E4902">
              <w:rPr>
                <w:sz w:val="20"/>
                <w:szCs w:val="20"/>
              </w:rPr>
              <w:t>The causes, symptoms and effects of stress, anxiety and depression (CH09-GR.6-S.3-GLE.1-EO.d)</w:t>
            </w:r>
          </w:p>
          <w:p w:rsidR="006667DF" w:rsidRPr="002E4902" w:rsidRDefault="006667DF" w:rsidP="006667DF">
            <w:pPr>
              <w:pStyle w:val="ListParagraph"/>
              <w:numPr>
                <w:ilvl w:val="0"/>
                <w:numId w:val="2"/>
              </w:numPr>
              <w:spacing w:after="0" w:line="240" w:lineRule="auto"/>
              <w:contextualSpacing w:val="0"/>
              <w:rPr>
                <w:sz w:val="20"/>
                <w:szCs w:val="20"/>
              </w:rPr>
            </w:pPr>
            <w:r w:rsidRPr="002E4902">
              <w:rPr>
                <w:sz w:val="20"/>
                <w:szCs w:val="20"/>
              </w:rPr>
              <w:t>Feelings and emotions such as depression, sadness, hopelessness, loss and grief (CH09-GR.6-S.3-GLE.1-EO.e,f)</w:t>
            </w:r>
          </w:p>
          <w:p w:rsidR="006667DF" w:rsidRPr="002E4902" w:rsidRDefault="006667DF" w:rsidP="006667DF">
            <w:pPr>
              <w:pStyle w:val="ListParagraph"/>
              <w:numPr>
                <w:ilvl w:val="0"/>
                <w:numId w:val="2"/>
              </w:numPr>
              <w:spacing w:after="0" w:line="240" w:lineRule="auto"/>
              <w:contextualSpacing w:val="0"/>
              <w:rPr>
                <w:sz w:val="20"/>
                <w:szCs w:val="20"/>
              </w:rPr>
            </w:pPr>
            <w:r w:rsidRPr="002E4902">
              <w:rPr>
                <w:sz w:val="20"/>
                <w:szCs w:val="20"/>
              </w:rPr>
              <w:t>The resources for someone feeling depression, sadness, hopelessness, loss or grief. (CH09-GR.6-S.3-GLE.1-EO.e,f)</w:t>
            </w:r>
          </w:p>
          <w:p w:rsidR="006667DF" w:rsidRPr="00EA08AD" w:rsidRDefault="006667DF" w:rsidP="006667DF">
            <w:pPr>
              <w:pStyle w:val="ListParagraph"/>
              <w:numPr>
                <w:ilvl w:val="0"/>
                <w:numId w:val="2"/>
              </w:numPr>
              <w:spacing w:after="0" w:line="240" w:lineRule="auto"/>
              <w:contextualSpacing w:val="0"/>
              <w:rPr>
                <w:b/>
                <w:sz w:val="20"/>
                <w:szCs w:val="20"/>
              </w:rPr>
            </w:pPr>
            <w:r w:rsidRPr="002E4902">
              <w:rPr>
                <w:sz w:val="20"/>
                <w:szCs w:val="20"/>
              </w:rPr>
              <w:t>Decision making skills (CH09-GR.6-S.3-GLE.1-EO.e,f)</w:t>
            </w:r>
          </w:p>
        </w:tc>
        <w:tc>
          <w:tcPr>
            <w:tcW w:w="7357" w:type="dxa"/>
            <w:shd w:val="clear" w:color="auto" w:fill="auto"/>
          </w:tcPr>
          <w:p w:rsidR="006667DF" w:rsidRPr="002E4902" w:rsidRDefault="006667DF" w:rsidP="006667DF">
            <w:pPr>
              <w:numPr>
                <w:ilvl w:val="0"/>
                <w:numId w:val="2"/>
              </w:numPr>
            </w:pPr>
            <w:r w:rsidRPr="002E4902">
              <w:rPr>
                <w:sz w:val="20"/>
                <w:szCs w:val="20"/>
              </w:rPr>
              <w:t>Analyze the relationship between feelings and behavior</w:t>
            </w:r>
            <w:r w:rsidRPr="002E4902">
              <w:t xml:space="preserve"> </w:t>
            </w:r>
            <w:r w:rsidRPr="002E4902">
              <w:rPr>
                <w:sz w:val="20"/>
                <w:szCs w:val="20"/>
              </w:rPr>
              <w:t>(CH09-GR.6-S.3-GLE.1-EO.b)</w:t>
            </w:r>
          </w:p>
          <w:p w:rsidR="006667DF" w:rsidRPr="006667DF" w:rsidRDefault="006667DF" w:rsidP="006667DF">
            <w:pPr>
              <w:pStyle w:val="ListParagraph"/>
              <w:numPr>
                <w:ilvl w:val="0"/>
                <w:numId w:val="2"/>
              </w:numPr>
              <w:spacing w:after="0" w:line="240" w:lineRule="auto"/>
              <w:contextualSpacing w:val="0"/>
              <w:rPr>
                <w:sz w:val="20"/>
                <w:szCs w:val="20"/>
              </w:rPr>
            </w:pPr>
            <w:r w:rsidRPr="002E4902">
              <w:rPr>
                <w:sz w:val="20"/>
                <w:szCs w:val="20"/>
              </w:rPr>
              <w:t>Identify the causes, symptoms and effects of an</w:t>
            </w:r>
            <w:r>
              <w:rPr>
                <w:sz w:val="20"/>
                <w:szCs w:val="20"/>
              </w:rPr>
              <w:t xml:space="preserve">xiety and depression, loss, </w:t>
            </w:r>
            <w:r w:rsidRPr="006667DF">
              <w:rPr>
                <w:sz w:val="20"/>
                <w:szCs w:val="20"/>
              </w:rPr>
              <w:t>and grief  (CH09-GR.6-S.3-GLE.1-EO.d)</w:t>
            </w:r>
          </w:p>
          <w:p w:rsidR="006667DF" w:rsidRPr="002E4902" w:rsidRDefault="006667DF" w:rsidP="006667DF">
            <w:pPr>
              <w:pStyle w:val="ListParagraph"/>
              <w:numPr>
                <w:ilvl w:val="0"/>
                <w:numId w:val="2"/>
              </w:numPr>
              <w:spacing w:after="0" w:line="240" w:lineRule="auto"/>
              <w:contextualSpacing w:val="0"/>
              <w:rPr>
                <w:sz w:val="20"/>
                <w:szCs w:val="20"/>
              </w:rPr>
            </w:pPr>
            <w:r w:rsidRPr="002E4902">
              <w:rPr>
                <w:sz w:val="20"/>
                <w:szCs w:val="20"/>
              </w:rPr>
              <w:t>Utilize adult and community resources when feeling depression, sadness, loss and grief (CH09-GR.6-S.3-GLE.1-EO.e,f)</w:t>
            </w:r>
          </w:p>
          <w:p w:rsidR="006667DF" w:rsidRPr="002E4902" w:rsidRDefault="006667DF" w:rsidP="006667DF">
            <w:pPr>
              <w:numPr>
                <w:ilvl w:val="0"/>
                <w:numId w:val="2"/>
              </w:numPr>
            </w:pPr>
            <w:r w:rsidRPr="002E4902">
              <w:rPr>
                <w:sz w:val="20"/>
                <w:szCs w:val="20"/>
              </w:rPr>
              <w:t>Utilize decision making model when confronted with feelings of depression, sadness, hopelessness, loss or grief.</w:t>
            </w:r>
            <w:r w:rsidRPr="002E4902">
              <w:t xml:space="preserve"> </w:t>
            </w:r>
            <w:r w:rsidRPr="002E4902">
              <w:rPr>
                <w:sz w:val="20"/>
                <w:szCs w:val="20"/>
              </w:rPr>
              <w:t>(CH09-GR.6-S.3-GLE.1-EO.e,f)</w:t>
            </w:r>
          </w:p>
          <w:p w:rsidR="006667DF" w:rsidRPr="00D5423D" w:rsidRDefault="006667DF" w:rsidP="006667DF">
            <w:pPr>
              <w:pStyle w:val="ListParagraph"/>
              <w:numPr>
                <w:ilvl w:val="0"/>
                <w:numId w:val="2"/>
              </w:numPr>
              <w:spacing w:after="0" w:line="240" w:lineRule="auto"/>
              <w:contextualSpacing w:val="0"/>
              <w:rPr>
                <w:sz w:val="20"/>
                <w:szCs w:val="20"/>
              </w:rPr>
            </w:pPr>
            <w:r w:rsidRPr="002E4902">
              <w:rPr>
                <w:sz w:val="20"/>
                <w:szCs w:val="20"/>
              </w:rPr>
              <w:t>Demonstrate appropriate ways to express needs, wants and feelings.</w:t>
            </w:r>
            <w:r w:rsidRPr="002E4902">
              <w:t xml:space="preserve"> </w:t>
            </w:r>
            <w:r w:rsidRPr="002E4902">
              <w:rPr>
                <w:sz w:val="20"/>
                <w:szCs w:val="20"/>
              </w:rPr>
              <w:t>(CH09-GR.6-S.3-GLE.1-EO.c)</w:t>
            </w:r>
          </w:p>
        </w:tc>
      </w:tr>
    </w:tbl>
    <w:p w:rsidR="00AE2625" w:rsidRPr="00AE2625" w:rsidRDefault="00AE2625" w:rsidP="00AE2625">
      <w:pPr>
        <w:ind w:left="0" w:firstLine="0"/>
        <w:rPr>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AE2625" w:rsidRPr="00AE2625" w:rsidTr="00C909B3">
        <w:trPr>
          <w:trHeight w:val="654"/>
          <w:jc w:val="center"/>
        </w:trPr>
        <w:tc>
          <w:tcPr>
            <w:tcW w:w="14713" w:type="dxa"/>
            <w:gridSpan w:val="3"/>
            <w:shd w:val="clear" w:color="auto" w:fill="D9D9D9"/>
          </w:tcPr>
          <w:p w:rsidR="00AE2625" w:rsidRPr="00AE2625" w:rsidRDefault="00AE2625" w:rsidP="00AE2625">
            <w:pPr>
              <w:ind w:left="0" w:firstLine="0"/>
              <w:rPr>
                <w:b/>
                <w:sz w:val="20"/>
                <w:szCs w:val="20"/>
              </w:rPr>
            </w:pPr>
            <w:r w:rsidRPr="00AE2625">
              <w:rPr>
                <w:b/>
                <w:sz w:val="20"/>
                <w:szCs w:val="20"/>
              </w:rPr>
              <w:t>Critical Language: includes the Academic and Technical vocabulary, semantics, and discourse which are particular to and necessary for accessing a given discipline.</w:t>
            </w:r>
          </w:p>
          <w:p w:rsidR="00AE2625" w:rsidRPr="00AE2625" w:rsidRDefault="00AE2625" w:rsidP="00AE2625">
            <w:pPr>
              <w:ind w:left="0" w:firstLine="0"/>
              <w:rPr>
                <w:b/>
                <w:sz w:val="20"/>
                <w:szCs w:val="20"/>
              </w:rPr>
            </w:pPr>
            <w:r w:rsidRPr="00AE2625">
              <w:rPr>
                <w:b/>
                <w:sz w:val="20"/>
                <w:szCs w:val="20"/>
              </w:rPr>
              <w:t xml:space="preserve">EXAMPLE: A student in Language Arts can demonstrate the ability to apply and comprehend critical language through the following statement: </w:t>
            </w:r>
            <w:r w:rsidRPr="00AE2625">
              <w:rPr>
                <w:b/>
                <w:i/>
                <w:sz w:val="20"/>
                <w:szCs w:val="20"/>
              </w:rPr>
              <w:t>“Mark Twain exposes the hypocrisy of slavery through the use of satire.”</w:t>
            </w:r>
          </w:p>
        </w:tc>
      </w:tr>
      <w:tr w:rsidR="00AE2625" w:rsidRPr="00AE2625" w:rsidTr="00C909B3">
        <w:trPr>
          <w:trHeight w:val="654"/>
          <w:jc w:val="center"/>
        </w:trPr>
        <w:tc>
          <w:tcPr>
            <w:tcW w:w="4904" w:type="dxa"/>
            <w:gridSpan w:val="2"/>
            <w:shd w:val="clear" w:color="auto" w:fill="D9D9D9"/>
          </w:tcPr>
          <w:p w:rsidR="00AE2625" w:rsidRPr="00AE2625" w:rsidRDefault="00AE2625" w:rsidP="00AE2625">
            <w:pPr>
              <w:ind w:left="0" w:firstLine="0"/>
              <w:rPr>
                <w:b/>
                <w:sz w:val="20"/>
                <w:szCs w:val="20"/>
              </w:rPr>
            </w:pPr>
            <w:r w:rsidRPr="00AE2625">
              <w:rPr>
                <w:b/>
                <w:sz w:val="20"/>
                <w:szCs w:val="20"/>
              </w:rPr>
              <w:t xml:space="preserve">A student in ______________ can demonstrate the ability to apply and comprehend critical language through the following statement(s): </w:t>
            </w:r>
          </w:p>
        </w:tc>
        <w:tc>
          <w:tcPr>
            <w:tcW w:w="9809" w:type="dxa"/>
          </w:tcPr>
          <w:p w:rsidR="00AE2625" w:rsidRPr="00AE2625" w:rsidRDefault="006667DF" w:rsidP="00AE2625">
            <w:pPr>
              <w:ind w:left="0" w:firstLine="0"/>
              <w:rPr>
                <w:i/>
                <w:sz w:val="20"/>
                <w:szCs w:val="20"/>
              </w:rPr>
            </w:pPr>
            <w:r w:rsidRPr="006667DF">
              <w:rPr>
                <w:i/>
                <w:sz w:val="20"/>
                <w:szCs w:val="20"/>
              </w:rPr>
              <w:t>Johnny will be able to access valid and reliable resources, analyze factors that influence decision making and behavior, and communicate the intent for positive choices involving mental health.</w:t>
            </w:r>
          </w:p>
        </w:tc>
      </w:tr>
      <w:tr w:rsidR="00CF5FCF" w:rsidRPr="00AE2625" w:rsidTr="00C909B3">
        <w:trPr>
          <w:trHeight w:val="653"/>
          <w:jc w:val="center"/>
        </w:trPr>
        <w:tc>
          <w:tcPr>
            <w:tcW w:w="2227" w:type="dxa"/>
            <w:shd w:val="clear" w:color="auto" w:fill="D9D9D9"/>
          </w:tcPr>
          <w:p w:rsidR="00CF5FCF" w:rsidRPr="00AE2625" w:rsidRDefault="00CF5FCF" w:rsidP="00AE2625">
            <w:pPr>
              <w:ind w:left="0" w:firstLine="0"/>
              <w:rPr>
                <w:b/>
                <w:sz w:val="20"/>
                <w:szCs w:val="20"/>
              </w:rPr>
            </w:pPr>
            <w:r w:rsidRPr="00AE2625">
              <w:rPr>
                <w:b/>
                <w:sz w:val="20"/>
                <w:szCs w:val="20"/>
              </w:rPr>
              <w:t>Academic Vocabulary:</w:t>
            </w:r>
          </w:p>
        </w:tc>
        <w:tc>
          <w:tcPr>
            <w:tcW w:w="12486" w:type="dxa"/>
            <w:gridSpan w:val="2"/>
          </w:tcPr>
          <w:p w:rsidR="00CF5FCF" w:rsidRPr="00D5423D" w:rsidRDefault="006667DF" w:rsidP="00CF5FCF">
            <w:pPr>
              <w:ind w:left="0" w:firstLine="0"/>
              <w:rPr>
                <w:sz w:val="20"/>
                <w:szCs w:val="20"/>
              </w:rPr>
            </w:pPr>
            <w:r w:rsidRPr="006667DF">
              <w:rPr>
                <w:sz w:val="20"/>
                <w:szCs w:val="20"/>
              </w:rPr>
              <w:t>Feelings, Emotions, Behaviors, Decision-making, Communication, Resources, Choices, Influences, Support Systems, Symptom, Balance, Expression, Perception</w:t>
            </w:r>
          </w:p>
        </w:tc>
      </w:tr>
      <w:tr w:rsidR="00CF5FCF" w:rsidRPr="00AE2625" w:rsidTr="00C909B3">
        <w:trPr>
          <w:trHeight w:val="653"/>
          <w:jc w:val="center"/>
        </w:trPr>
        <w:tc>
          <w:tcPr>
            <w:tcW w:w="2227" w:type="dxa"/>
            <w:shd w:val="clear" w:color="auto" w:fill="D9D9D9"/>
          </w:tcPr>
          <w:p w:rsidR="00CF5FCF" w:rsidRPr="00AE2625" w:rsidRDefault="00CF5FCF" w:rsidP="00AE2625">
            <w:pPr>
              <w:ind w:left="0" w:firstLine="0"/>
              <w:rPr>
                <w:b/>
                <w:sz w:val="20"/>
                <w:szCs w:val="20"/>
              </w:rPr>
            </w:pPr>
            <w:r w:rsidRPr="00AE2625">
              <w:rPr>
                <w:b/>
                <w:sz w:val="20"/>
                <w:szCs w:val="20"/>
              </w:rPr>
              <w:t>Technical Vocabulary:</w:t>
            </w:r>
          </w:p>
        </w:tc>
        <w:tc>
          <w:tcPr>
            <w:tcW w:w="12486" w:type="dxa"/>
            <w:gridSpan w:val="2"/>
          </w:tcPr>
          <w:p w:rsidR="00CF5FCF" w:rsidRPr="006667DF" w:rsidRDefault="006667DF" w:rsidP="00CF5FCF">
            <w:pPr>
              <w:ind w:left="0" w:firstLine="0"/>
              <w:rPr>
                <w:color w:val="FF0000"/>
                <w:sz w:val="20"/>
                <w:szCs w:val="20"/>
              </w:rPr>
            </w:pPr>
            <w:r w:rsidRPr="006667DF">
              <w:rPr>
                <w:sz w:val="20"/>
                <w:szCs w:val="20"/>
              </w:rPr>
              <w:t xml:space="preserve">Health Triangle, Depression, Mental Health, Anxiety, </w:t>
            </w:r>
            <w:r w:rsidRPr="00671AAA">
              <w:rPr>
                <w:sz w:val="20"/>
                <w:szCs w:val="20"/>
              </w:rPr>
              <w:t>Wellness, Interconnections, Empathy</w:t>
            </w:r>
          </w:p>
        </w:tc>
      </w:tr>
    </w:tbl>
    <w:p w:rsidR="005A3A19" w:rsidRDefault="005A3A19" w:rsidP="0087249D">
      <w:pPr>
        <w:ind w:left="0" w:firstLine="0"/>
        <w:rPr>
          <w:b/>
          <w:sz w:val="20"/>
          <w:szCs w:val="20"/>
        </w:rPr>
      </w:pPr>
    </w:p>
    <w:p w:rsidR="005A3A19" w:rsidRDefault="005A3A19">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41ADF"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41ADF" w:rsidRPr="00941ADF" w:rsidRDefault="00941ADF" w:rsidP="00941ADF">
            <w:pPr>
              <w:ind w:left="0" w:firstLine="0"/>
              <w:rPr>
                <w:rFonts w:eastAsia="Times New Roman"/>
                <w:b/>
                <w:bCs/>
                <w:color w:val="000000"/>
                <w:sz w:val="24"/>
                <w:szCs w:val="24"/>
              </w:rPr>
            </w:pPr>
            <w:r w:rsidRPr="00941AD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41ADF" w:rsidRPr="00941ADF" w:rsidRDefault="006667DF" w:rsidP="004C6147">
            <w:pPr>
              <w:ind w:left="0" w:firstLine="0"/>
              <w:rPr>
                <w:rFonts w:eastAsia="Times New Roman"/>
                <w:bCs/>
                <w:color w:val="000000"/>
                <w:sz w:val="20"/>
                <w:szCs w:val="20"/>
              </w:rPr>
            </w:pPr>
            <w:r w:rsidRPr="006667DF">
              <w:rPr>
                <w:sz w:val="20"/>
                <w:szCs w:val="20"/>
              </w:rPr>
              <w:t xml:space="preserve">This unit examines communication through the lens of </w:t>
            </w:r>
            <w:r w:rsidR="00423BB9">
              <w:rPr>
                <w:sz w:val="20"/>
                <w:szCs w:val="20"/>
              </w:rPr>
              <w:t xml:space="preserve">considering </w:t>
            </w:r>
            <w:r w:rsidRPr="006667DF">
              <w:rPr>
                <w:sz w:val="20"/>
                <w:szCs w:val="20"/>
              </w:rPr>
              <w:t xml:space="preserve">various perspectives and experiences. Students will </w:t>
            </w:r>
            <w:r w:rsidR="00CC0E3B">
              <w:rPr>
                <w:sz w:val="20"/>
                <w:szCs w:val="20"/>
              </w:rPr>
              <w:t xml:space="preserve">explore </w:t>
            </w:r>
            <w:r w:rsidRPr="006667DF">
              <w:rPr>
                <w:sz w:val="20"/>
                <w:szCs w:val="20"/>
              </w:rPr>
              <w:t>the interconnectedness between mental/emotional health a</w:t>
            </w:r>
            <w:r w:rsidR="004C6147">
              <w:rPr>
                <w:sz w:val="20"/>
                <w:szCs w:val="20"/>
              </w:rPr>
              <w:t xml:space="preserve">nd communication. Additionally, students will consider how </w:t>
            </w:r>
            <w:r w:rsidRPr="006667DF">
              <w:rPr>
                <w:sz w:val="20"/>
                <w:szCs w:val="20"/>
              </w:rPr>
              <w:t xml:space="preserve">critical skills such as decision making, self-advocacy and interpersonal communication lay the foundation to develop overall well-being. </w:t>
            </w:r>
            <w:r w:rsidR="004C6147">
              <w:rPr>
                <w:sz w:val="20"/>
                <w:szCs w:val="20"/>
              </w:rPr>
              <w:t xml:space="preserve">They </w:t>
            </w:r>
            <w:r w:rsidRPr="006667DF">
              <w:rPr>
                <w:sz w:val="20"/>
                <w:szCs w:val="20"/>
              </w:rPr>
              <w:t>will analyze the importance of communicating feelings and emotions, understanding the signs, symptoms and effects of anxiety, stress, depression, loss and grief. The unit culminates with the development of a “Put Yourself in My Shoes” book encompassing empathy, content knowledge and key skills.</w:t>
            </w:r>
          </w:p>
        </w:tc>
      </w:tr>
      <w:tr w:rsidR="005A3A19"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A3A19" w:rsidRPr="00941ADF" w:rsidRDefault="005A3A19" w:rsidP="005A3A19">
            <w:pPr>
              <w:ind w:left="0" w:firstLine="0"/>
              <w:rPr>
                <w:rFonts w:eastAsia="Times New Roman"/>
                <w:b/>
                <w:bCs/>
                <w:color w:val="000000"/>
                <w:sz w:val="20"/>
                <w:szCs w:val="20"/>
              </w:rPr>
            </w:pPr>
            <w:r w:rsidRPr="00941AD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667DF" w:rsidRPr="006667DF" w:rsidRDefault="006667DF" w:rsidP="006667DF">
            <w:pPr>
              <w:ind w:left="288" w:hanging="288"/>
              <w:rPr>
                <w:sz w:val="20"/>
                <w:szCs w:val="20"/>
              </w:rPr>
            </w:pPr>
            <w:r w:rsidRPr="006667DF">
              <w:rPr>
                <w:sz w:val="20"/>
                <w:szCs w:val="20"/>
              </w:rPr>
              <w:t xml:space="preserve">Sixth grade health includes three units focusing on communication.  However, each unit addresses different skills and perspectives of this common theme. </w:t>
            </w:r>
          </w:p>
          <w:p w:rsidR="005A3A19" w:rsidRPr="006667DF" w:rsidRDefault="006667DF" w:rsidP="006667DF">
            <w:pPr>
              <w:ind w:left="288" w:hanging="288"/>
              <w:rPr>
                <w:rFonts w:eastAsia="Times New Roman"/>
                <w:color w:val="000000"/>
                <w:sz w:val="20"/>
                <w:szCs w:val="20"/>
              </w:rPr>
            </w:pPr>
            <w:r w:rsidRPr="006667DF">
              <w:rPr>
                <w:sz w:val="20"/>
                <w:szCs w:val="20"/>
              </w:rPr>
              <w:t>Although many hold the popular belief that teaching about suicide could be construed as suggesting suicide, this is a myth. On the contrary, research shows that speaking with students about suicide has been found to be an effective preventative measure.</w:t>
            </w:r>
          </w:p>
        </w:tc>
      </w:tr>
      <w:tr w:rsidR="005A3A19" w:rsidRPr="00941ADF" w:rsidTr="0087105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A3A19" w:rsidRPr="00941ADF" w:rsidRDefault="005A3A19" w:rsidP="005A3A19">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A3A19" w:rsidRPr="00941ADF" w:rsidTr="005A3A19">
        <w:tc>
          <w:tcPr>
            <w:tcW w:w="1989" w:type="dxa"/>
            <w:tcBorders>
              <w:top w:val="nil"/>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B71354" w:rsidP="005A3A19">
            <w:pPr>
              <w:ind w:left="288" w:hanging="288"/>
              <w:rPr>
                <w:rFonts w:eastAsia="Times New Roman"/>
                <w:color w:val="000000"/>
                <w:sz w:val="20"/>
                <w:szCs w:val="20"/>
              </w:rPr>
            </w:pPr>
            <w:r>
              <w:rPr>
                <w:rFonts w:eastAsia="Times New Roman"/>
                <w:color w:val="000000"/>
                <w:sz w:val="20"/>
                <w:szCs w:val="20"/>
              </w:rPr>
              <w:t xml:space="preserve">Attention </w:t>
            </w:r>
            <w:r w:rsidRPr="00B71354">
              <w:rPr>
                <w:rFonts w:eastAsia="Times New Roman"/>
                <w:color w:val="000000"/>
                <w:sz w:val="20"/>
                <w:szCs w:val="20"/>
              </w:rPr>
              <w:t>to the interconnections between physical, mental, social, emotional and spiritual health can provide for a “balanced” life and total wellness</w:t>
            </w:r>
          </w:p>
        </w:tc>
      </w:tr>
      <w:tr w:rsidR="005A3A19" w:rsidRPr="00941ADF" w:rsidTr="005A3A19">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B71354" w:rsidP="005A3A19">
            <w:pPr>
              <w:ind w:left="288" w:hanging="288"/>
              <w:rPr>
                <w:rFonts w:eastAsia="Times New Roman"/>
                <w:color w:val="000000"/>
                <w:sz w:val="20"/>
                <w:szCs w:val="20"/>
              </w:rPr>
            </w:pPr>
            <w:r>
              <w:rPr>
                <w:rFonts w:eastAsia="Times New Roman"/>
                <w:color w:val="000000"/>
                <w:sz w:val="20"/>
                <w:szCs w:val="20"/>
              </w:rPr>
              <w:t xml:space="preserve">Individuals </w:t>
            </w:r>
            <w:r w:rsidRPr="00B71354">
              <w:rPr>
                <w:rFonts w:eastAsia="Times New Roman"/>
                <w:color w:val="000000"/>
                <w:sz w:val="20"/>
                <w:szCs w:val="20"/>
              </w:rPr>
              <w:t>must navigate the different perspectives offered by support systems and valid resources regarding what constitutes positive decision making</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B71354" w:rsidP="005A3A19">
            <w:pPr>
              <w:ind w:left="288" w:hanging="288"/>
              <w:rPr>
                <w:rFonts w:eastAsia="Times New Roman"/>
                <w:color w:val="000000"/>
                <w:sz w:val="20"/>
                <w:szCs w:val="20"/>
              </w:rPr>
            </w:pPr>
            <w:r>
              <w:rPr>
                <w:rFonts w:eastAsia="Times New Roman"/>
                <w:color w:val="000000"/>
                <w:sz w:val="20"/>
                <w:szCs w:val="20"/>
              </w:rPr>
              <w:t>Self-advocacy</w:t>
            </w:r>
            <w:r w:rsidRPr="00B71354">
              <w:rPr>
                <w:rFonts w:eastAsia="Times New Roman"/>
                <w:color w:val="000000"/>
                <w:sz w:val="20"/>
                <w:szCs w:val="20"/>
              </w:rPr>
              <w:t>, a key component of effective interpersonal communication, provides an essential foundation for overall wellness</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B71354" w:rsidP="005A3A19">
            <w:pPr>
              <w:ind w:left="288" w:hanging="288"/>
              <w:rPr>
                <w:rFonts w:eastAsia="Times New Roman"/>
                <w:color w:val="000000"/>
                <w:sz w:val="20"/>
                <w:szCs w:val="20"/>
              </w:rPr>
            </w:pPr>
            <w:r>
              <w:rPr>
                <w:rFonts w:eastAsia="Times New Roman"/>
                <w:color w:val="000000"/>
                <w:sz w:val="20"/>
                <w:szCs w:val="20"/>
              </w:rPr>
              <w:t xml:space="preserve">The </w:t>
            </w:r>
            <w:r w:rsidRPr="00B71354">
              <w:rPr>
                <w:rFonts w:eastAsia="Times New Roman"/>
                <w:color w:val="000000"/>
                <w:sz w:val="20"/>
                <w:szCs w:val="20"/>
              </w:rPr>
              <w:t>analysis of the impact of feelings and emotions on behavior can result in better choices and personal growth</w:t>
            </w:r>
          </w:p>
        </w:tc>
      </w:tr>
    </w:tbl>
    <w:p w:rsidR="00941ADF" w:rsidRPr="00941ADF" w:rsidRDefault="00941ADF" w:rsidP="00941AD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941ADF" w:rsidRPr="00941ADF" w:rsidTr="0087105B">
        <w:tc>
          <w:tcPr>
            <w:tcW w:w="14400" w:type="dxa"/>
            <w:gridSpan w:val="2"/>
            <w:shd w:val="clear" w:color="000000" w:fill="D8D8D8"/>
          </w:tcPr>
          <w:p w:rsidR="00941ADF" w:rsidRPr="00941ADF" w:rsidRDefault="00941ADF" w:rsidP="00941ADF">
            <w:pPr>
              <w:ind w:left="0" w:firstLine="0"/>
              <w:rPr>
                <w:rFonts w:eastAsia="Times New Roman"/>
                <w:color w:val="000000"/>
                <w:sz w:val="24"/>
                <w:szCs w:val="24"/>
              </w:rPr>
            </w:pPr>
            <w:r w:rsidRPr="00941ADF">
              <w:rPr>
                <w:b/>
                <w:sz w:val="24"/>
                <w:szCs w:val="24"/>
              </w:rPr>
              <w:t xml:space="preserve">Performance Assessment: </w:t>
            </w:r>
            <w:r w:rsidRPr="00941ADF">
              <w:rPr>
                <w:i/>
                <w:sz w:val="24"/>
                <w:szCs w:val="24"/>
              </w:rPr>
              <w:t>The capstone/summative assessment for this unit.</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 xml:space="preserve">Claims: </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(Key generalization(s) to be mastered and demonstrated through the capstone assessment.)</w:t>
            </w:r>
          </w:p>
        </w:tc>
        <w:tc>
          <w:tcPr>
            <w:tcW w:w="10796" w:type="dxa"/>
            <w:shd w:val="clear" w:color="auto" w:fill="auto"/>
          </w:tcPr>
          <w:p w:rsidR="00941ADF" w:rsidRPr="00941ADF" w:rsidRDefault="00B71354" w:rsidP="003D2AB7">
            <w:pPr>
              <w:ind w:left="288" w:hanging="288"/>
              <w:rPr>
                <w:rFonts w:eastAsia="Times New Roman"/>
                <w:color w:val="000000"/>
                <w:sz w:val="20"/>
                <w:szCs w:val="20"/>
              </w:rPr>
            </w:pPr>
            <w:r w:rsidRPr="00B71354">
              <w:rPr>
                <w:rFonts w:eastAsia="Times New Roman"/>
                <w:color w:val="000000"/>
                <w:sz w:val="20"/>
                <w:szCs w:val="20"/>
              </w:rPr>
              <w:t>Attention to the interconnections between physical, mental, social, emotional and spiritual health can provide for a “balanced” life and total wellness.</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Stimulus Material:</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71354" w:rsidRPr="00B71354" w:rsidRDefault="00B71354" w:rsidP="00B71354">
            <w:pPr>
              <w:ind w:left="288" w:hanging="288"/>
              <w:rPr>
                <w:sz w:val="20"/>
                <w:szCs w:val="20"/>
              </w:rPr>
            </w:pPr>
            <w:r w:rsidRPr="00B71354">
              <w:rPr>
                <w:sz w:val="20"/>
                <w:szCs w:val="20"/>
              </w:rPr>
              <w:t xml:space="preserve">You are a peer “Time Trouper” and throughout the unit you have responded to a series of “Put Yourself in My Shoes” diary/journal entries. Each diary/journal series poses a situation where you, as a Time Trouper, have traveled back to change the outcome of a peer’s life by completing journal entries through your peers perspective while demonstrating communication, self-advocacy, self-management, and decision making skills in relation to creating a balanced lifestyle. As a final assessment you will add your own concluding reflection synthesizing your essential learning. </w:t>
            </w:r>
          </w:p>
          <w:p w:rsidR="00B71354" w:rsidRPr="00B71354" w:rsidRDefault="00B71354" w:rsidP="00B71354">
            <w:pPr>
              <w:ind w:left="288" w:hanging="288"/>
              <w:rPr>
                <w:sz w:val="20"/>
                <w:szCs w:val="20"/>
              </w:rPr>
            </w:pPr>
            <w:r w:rsidRPr="00B71354">
              <w:rPr>
                <w:sz w:val="20"/>
                <w:szCs w:val="20"/>
              </w:rPr>
              <w:t>Reflections will include:</w:t>
            </w:r>
          </w:p>
          <w:p w:rsidR="00B71354" w:rsidRPr="00B71354" w:rsidRDefault="00B71354" w:rsidP="00B71354">
            <w:pPr>
              <w:pStyle w:val="ListParagraph"/>
              <w:numPr>
                <w:ilvl w:val="0"/>
                <w:numId w:val="35"/>
              </w:numPr>
              <w:spacing w:after="0" w:line="240" w:lineRule="auto"/>
              <w:ind w:left="576" w:hanging="288"/>
              <w:rPr>
                <w:sz w:val="20"/>
                <w:szCs w:val="20"/>
              </w:rPr>
            </w:pPr>
            <w:r w:rsidRPr="00B71354">
              <w:rPr>
                <w:sz w:val="20"/>
                <w:szCs w:val="20"/>
              </w:rPr>
              <w:t>Feelings/emotions regarding other people’s experiences and perspectives?</w:t>
            </w:r>
          </w:p>
          <w:p w:rsidR="00B71354" w:rsidRPr="00B71354" w:rsidRDefault="00B71354" w:rsidP="00B71354">
            <w:pPr>
              <w:pStyle w:val="ListParagraph"/>
              <w:numPr>
                <w:ilvl w:val="0"/>
                <w:numId w:val="35"/>
              </w:numPr>
              <w:spacing w:after="0" w:line="240" w:lineRule="auto"/>
              <w:ind w:left="576" w:hanging="288"/>
              <w:rPr>
                <w:sz w:val="20"/>
                <w:szCs w:val="20"/>
              </w:rPr>
            </w:pPr>
            <w:r w:rsidRPr="00B71354">
              <w:rPr>
                <w:sz w:val="20"/>
                <w:szCs w:val="20"/>
              </w:rPr>
              <w:t>What are your personal next steps?</w:t>
            </w:r>
          </w:p>
          <w:p w:rsidR="00941ADF" w:rsidRPr="003D2AB7" w:rsidRDefault="00B71354" w:rsidP="00B71354">
            <w:pPr>
              <w:pStyle w:val="ListParagraph"/>
              <w:numPr>
                <w:ilvl w:val="0"/>
                <w:numId w:val="35"/>
              </w:numPr>
              <w:spacing w:after="0" w:line="240" w:lineRule="auto"/>
              <w:ind w:left="576" w:hanging="288"/>
            </w:pPr>
            <w:r w:rsidRPr="00B71354">
              <w:rPr>
                <w:sz w:val="20"/>
                <w:szCs w:val="20"/>
              </w:rPr>
              <w:t>What tools and resources might you use toward developing a balanced lifestyle?</w:t>
            </w:r>
          </w:p>
        </w:tc>
      </w:tr>
      <w:tr w:rsidR="00941ADF" w:rsidRPr="00941ADF" w:rsidTr="00B71354">
        <w:trPr>
          <w:trHeight w:val="229"/>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Product/Evidence:</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(Expected product from students)</w:t>
            </w:r>
          </w:p>
        </w:tc>
        <w:tc>
          <w:tcPr>
            <w:tcW w:w="10796" w:type="dxa"/>
            <w:shd w:val="clear" w:color="auto" w:fill="auto"/>
          </w:tcPr>
          <w:p w:rsidR="00B71354" w:rsidRPr="00B71354" w:rsidRDefault="00B71354" w:rsidP="00B71354">
            <w:pPr>
              <w:ind w:left="288" w:hanging="288"/>
              <w:rPr>
                <w:sz w:val="20"/>
                <w:szCs w:val="20"/>
              </w:rPr>
            </w:pPr>
            <w:r w:rsidRPr="00B71354">
              <w:rPr>
                <w:sz w:val="20"/>
                <w:szCs w:val="20"/>
              </w:rPr>
              <w:t>Students will compile journal entries and a final reflection to place into a “Put Yourself in My Shoes” book.  Journal entries are part of the ongoing learning experience throughout the unit and students complete these entries through their peer’s perspective while demonstrating communication, self-advocacy, self-management, and decision making skills in relation to creating a balanced lifestyle.</w:t>
            </w:r>
          </w:p>
          <w:p w:rsidR="00B71354" w:rsidRPr="00B71354" w:rsidRDefault="00B71354" w:rsidP="00B71354">
            <w:pPr>
              <w:ind w:left="288" w:hanging="288"/>
              <w:rPr>
                <w:sz w:val="20"/>
                <w:szCs w:val="20"/>
              </w:rPr>
            </w:pPr>
            <w:r w:rsidRPr="00B71354">
              <w:rPr>
                <w:sz w:val="20"/>
                <w:szCs w:val="20"/>
              </w:rPr>
              <w:t>The student final reflections will include:</w:t>
            </w:r>
          </w:p>
          <w:p w:rsidR="00B71354" w:rsidRPr="00B71354" w:rsidRDefault="00B71354" w:rsidP="00B71354">
            <w:pPr>
              <w:pStyle w:val="ListParagraph"/>
              <w:numPr>
                <w:ilvl w:val="0"/>
                <w:numId w:val="36"/>
              </w:numPr>
              <w:spacing w:after="0" w:line="240" w:lineRule="auto"/>
              <w:ind w:left="576" w:hanging="288"/>
              <w:rPr>
                <w:sz w:val="20"/>
                <w:szCs w:val="20"/>
              </w:rPr>
            </w:pPr>
            <w:r w:rsidRPr="00B71354">
              <w:rPr>
                <w:sz w:val="20"/>
                <w:szCs w:val="20"/>
              </w:rPr>
              <w:t>Feelings/emotions regarding other people’s experiences and perspectives?</w:t>
            </w:r>
          </w:p>
          <w:p w:rsidR="00B71354" w:rsidRPr="00B71354" w:rsidRDefault="00B71354" w:rsidP="00B71354">
            <w:pPr>
              <w:pStyle w:val="ListParagraph"/>
              <w:numPr>
                <w:ilvl w:val="0"/>
                <w:numId w:val="36"/>
              </w:numPr>
              <w:spacing w:after="0" w:line="240" w:lineRule="auto"/>
              <w:ind w:left="576" w:hanging="288"/>
              <w:rPr>
                <w:sz w:val="20"/>
                <w:szCs w:val="20"/>
              </w:rPr>
            </w:pPr>
            <w:r w:rsidRPr="00B71354">
              <w:rPr>
                <w:sz w:val="20"/>
                <w:szCs w:val="20"/>
              </w:rPr>
              <w:t>What are your personal next steps?</w:t>
            </w:r>
          </w:p>
          <w:p w:rsidR="00941ADF" w:rsidRPr="00B71354" w:rsidRDefault="00B71354" w:rsidP="00B71354">
            <w:pPr>
              <w:pStyle w:val="ListParagraph"/>
              <w:numPr>
                <w:ilvl w:val="0"/>
                <w:numId w:val="36"/>
              </w:numPr>
              <w:spacing w:after="0" w:line="240" w:lineRule="auto"/>
              <w:ind w:left="576" w:hanging="288"/>
              <w:rPr>
                <w:rFonts w:eastAsia="Times New Roman"/>
                <w:color w:val="000000"/>
                <w:sz w:val="20"/>
                <w:szCs w:val="20"/>
              </w:rPr>
            </w:pPr>
            <w:r w:rsidRPr="00B71354">
              <w:rPr>
                <w:sz w:val="20"/>
                <w:szCs w:val="20"/>
              </w:rPr>
              <w:lastRenderedPageBreak/>
              <w:t>What tools and resources might you use toward developing a balanced lifestyle?</w:t>
            </w:r>
          </w:p>
        </w:tc>
      </w:tr>
      <w:tr w:rsidR="00941ADF" w:rsidRPr="00941ADF" w:rsidTr="0087105B">
        <w:trPr>
          <w:trHeight w:val="78"/>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lastRenderedPageBreak/>
              <w:t>Differentiation:</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(Multiple modes for student expression)</w:t>
            </w:r>
          </w:p>
        </w:tc>
        <w:tc>
          <w:tcPr>
            <w:tcW w:w="10796" w:type="dxa"/>
            <w:shd w:val="clear" w:color="auto" w:fill="auto"/>
          </w:tcPr>
          <w:p w:rsidR="00B71354" w:rsidRDefault="00B71354" w:rsidP="00B71354">
            <w:pPr>
              <w:ind w:left="288" w:hanging="288"/>
            </w:pPr>
            <w:r>
              <w:rPr>
                <w:sz w:val="20"/>
                <w:szCs w:val="20"/>
              </w:rPr>
              <w:t>Students may:</w:t>
            </w:r>
          </w:p>
          <w:p w:rsidR="00B71354" w:rsidRDefault="00B71354" w:rsidP="00B71354">
            <w:pPr>
              <w:numPr>
                <w:ilvl w:val="0"/>
                <w:numId w:val="9"/>
              </w:numPr>
              <w:ind w:left="576" w:hanging="288"/>
              <w:contextualSpacing/>
              <w:rPr>
                <w:sz w:val="20"/>
                <w:szCs w:val="20"/>
              </w:rPr>
            </w:pPr>
            <w:r>
              <w:rPr>
                <w:sz w:val="20"/>
                <w:szCs w:val="20"/>
              </w:rPr>
              <w:t>complete a modified diary/journal</w:t>
            </w:r>
          </w:p>
          <w:p w:rsidR="00B71354" w:rsidRDefault="00B71354" w:rsidP="00B71354">
            <w:pPr>
              <w:numPr>
                <w:ilvl w:val="0"/>
                <w:numId w:val="9"/>
              </w:numPr>
              <w:ind w:left="576" w:hanging="288"/>
              <w:contextualSpacing/>
              <w:rPr>
                <w:sz w:val="20"/>
                <w:szCs w:val="20"/>
              </w:rPr>
            </w:pPr>
            <w:r>
              <w:rPr>
                <w:sz w:val="20"/>
                <w:szCs w:val="20"/>
              </w:rPr>
              <w:t>work with a partner to create reflection</w:t>
            </w:r>
          </w:p>
          <w:p w:rsidR="00B71354" w:rsidRDefault="00B71354" w:rsidP="00B71354">
            <w:pPr>
              <w:numPr>
                <w:ilvl w:val="0"/>
                <w:numId w:val="9"/>
              </w:numPr>
              <w:ind w:left="576" w:hanging="288"/>
              <w:contextualSpacing/>
              <w:rPr>
                <w:sz w:val="20"/>
                <w:szCs w:val="20"/>
              </w:rPr>
            </w:pPr>
            <w:r>
              <w:rPr>
                <w:sz w:val="20"/>
                <w:szCs w:val="20"/>
              </w:rPr>
              <w:t>present reflection verbally</w:t>
            </w:r>
          </w:p>
          <w:p w:rsidR="00B71354" w:rsidRDefault="00B71354" w:rsidP="00B71354">
            <w:pPr>
              <w:numPr>
                <w:ilvl w:val="0"/>
                <w:numId w:val="9"/>
              </w:numPr>
              <w:ind w:left="576" w:hanging="288"/>
              <w:contextualSpacing/>
              <w:rPr>
                <w:sz w:val="20"/>
                <w:szCs w:val="20"/>
              </w:rPr>
            </w:pPr>
            <w:r>
              <w:rPr>
                <w:sz w:val="20"/>
                <w:szCs w:val="20"/>
              </w:rPr>
              <w:t>may reflect feelings/emotions via illustrations</w:t>
            </w:r>
          </w:p>
          <w:p w:rsidR="00941ADF" w:rsidRPr="00D6030E" w:rsidRDefault="00B71354" w:rsidP="00B71354">
            <w:pPr>
              <w:numPr>
                <w:ilvl w:val="0"/>
                <w:numId w:val="9"/>
              </w:numPr>
              <w:ind w:left="576" w:hanging="288"/>
              <w:contextualSpacing/>
              <w:rPr>
                <w:sz w:val="20"/>
                <w:szCs w:val="20"/>
              </w:rPr>
            </w:pPr>
            <w:r>
              <w:rPr>
                <w:sz w:val="20"/>
                <w:szCs w:val="20"/>
              </w:rPr>
              <w:t>use graphic organizers to depict diary/journal entries</w:t>
            </w:r>
          </w:p>
        </w:tc>
      </w:tr>
    </w:tbl>
    <w:p w:rsidR="00941ADF" w:rsidRDefault="00941ADF" w:rsidP="00941ADF">
      <w:pPr>
        <w:ind w:left="0" w:firstLine="0"/>
        <w:rPr>
          <w:sz w:val="20"/>
          <w:szCs w:val="20"/>
        </w:rPr>
      </w:pPr>
    </w:p>
    <w:p w:rsidR="005A3A19" w:rsidRPr="00941ADF" w:rsidRDefault="005A3A19"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941ADF" w:rsidRPr="00941ADF" w:rsidTr="0087105B">
        <w:tc>
          <w:tcPr>
            <w:tcW w:w="14400" w:type="dxa"/>
            <w:gridSpan w:val="2"/>
            <w:shd w:val="clear" w:color="auto" w:fill="BFBFBF"/>
            <w:noWrap/>
          </w:tcPr>
          <w:p w:rsidR="00941ADF" w:rsidRPr="00941ADF" w:rsidRDefault="00941ADF" w:rsidP="00941ADF">
            <w:pPr>
              <w:ind w:left="0" w:firstLine="0"/>
              <w:rPr>
                <w:b/>
                <w:sz w:val="24"/>
                <w:szCs w:val="24"/>
              </w:rPr>
            </w:pPr>
            <w:r w:rsidRPr="00941ADF">
              <w:rPr>
                <w:b/>
                <w:sz w:val="24"/>
                <w:szCs w:val="24"/>
              </w:rPr>
              <w:t>Texts for independent reading or for class read aloud to support the content</w:t>
            </w:r>
          </w:p>
        </w:tc>
      </w:tr>
      <w:tr w:rsidR="00941ADF" w:rsidRPr="00941ADF" w:rsidTr="0087105B">
        <w:tc>
          <w:tcPr>
            <w:tcW w:w="7200" w:type="dxa"/>
            <w:shd w:val="clear" w:color="auto" w:fill="BFBFBF"/>
            <w:noWrap/>
          </w:tcPr>
          <w:p w:rsidR="00941ADF" w:rsidRPr="00941ADF" w:rsidRDefault="00941ADF" w:rsidP="00941ADF">
            <w:pPr>
              <w:ind w:left="0" w:firstLine="0"/>
              <w:jc w:val="center"/>
              <w:rPr>
                <w:b/>
                <w:sz w:val="20"/>
                <w:szCs w:val="20"/>
              </w:rPr>
            </w:pPr>
            <w:r w:rsidRPr="00941ADF">
              <w:rPr>
                <w:b/>
                <w:sz w:val="20"/>
                <w:szCs w:val="20"/>
              </w:rPr>
              <w:t>Informational/Non-Fiction</w:t>
            </w:r>
          </w:p>
        </w:tc>
        <w:tc>
          <w:tcPr>
            <w:tcW w:w="7200" w:type="dxa"/>
            <w:shd w:val="clear" w:color="auto" w:fill="BFBFBF"/>
            <w:noWrap/>
          </w:tcPr>
          <w:p w:rsidR="00941ADF" w:rsidRPr="00941ADF" w:rsidRDefault="00941ADF" w:rsidP="00941ADF">
            <w:pPr>
              <w:ind w:left="0" w:firstLine="0"/>
              <w:jc w:val="center"/>
              <w:rPr>
                <w:b/>
                <w:i/>
                <w:sz w:val="20"/>
                <w:szCs w:val="20"/>
              </w:rPr>
            </w:pPr>
            <w:r w:rsidRPr="00941ADF">
              <w:rPr>
                <w:b/>
                <w:sz w:val="20"/>
                <w:szCs w:val="20"/>
              </w:rPr>
              <w:t>Fiction</w:t>
            </w:r>
          </w:p>
        </w:tc>
      </w:tr>
      <w:tr w:rsidR="00B71354" w:rsidRPr="00941ADF" w:rsidTr="0087105B">
        <w:tc>
          <w:tcPr>
            <w:tcW w:w="7200" w:type="dxa"/>
            <w:shd w:val="clear" w:color="auto" w:fill="auto"/>
            <w:noWrap/>
          </w:tcPr>
          <w:p w:rsidR="00B71354" w:rsidRDefault="00B71354" w:rsidP="00B71354">
            <w:pPr>
              <w:ind w:left="288" w:hanging="288"/>
            </w:pPr>
            <w:r>
              <w:rPr>
                <w:i/>
                <w:sz w:val="20"/>
                <w:szCs w:val="20"/>
              </w:rPr>
              <w:t>My Feelings Have Names: Kids Have Troubles Too</w:t>
            </w:r>
            <w:r w:rsidR="00565322">
              <w:rPr>
                <w:sz w:val="20"/>
                <w:szCs w:val="20"/>
              </w:rPr>
              <w:t xml:space="preserve"> by Sheila Stewart (Lexile band 820</w:t>
            </w:r>
            <w:r>
              <w:rPr>
                <w:sz w:val="20"/>
                <w:szCs w:val="20"/>
              </w:rPr>
              <w:t>)</w:t>
            </w:r>
          </w:p>
          <w:p w:rsidR="00B71354" w:rsidRDefault="00B71354" w:rsidP="00B71354">
            <w:pPr>
              <w:ind w:left="288" w:hanging="288"/>
            </w:pPr>
            <w:r>
              <w:rPr>
                <w:i/>
                <w:sz w:val="20"/>
                <w:szCs w:val="20"/>
              </w:rPr>
              <w:t xml:space="preserve">The Grieving Teen: A Guide for Teenagers and their Friends </w:t>
            </w:r>
            <w:r w:rsidR="00565322">
              <w:rPr>
                <w:sz w:val="20"/>
                <w:szCs w:val="20"/>
              </w:rPr>
              <w:t>by Helen Fitzgerald (L</w:t>
            </w:r>
            <w:r>
              <w:rPr>
                <w:sz w:val="20"/>
                <w:szCs w:val="20"/>
              </w:rPr>
              <w:t>exile range 800-1100 )</w:t>
            </w:r>
          </w:p>
          <w:p w:rsidR="00B71354" w:rsidRDefault="00B71354" w:rsidP="00B71354">
            <w:pPr>
              <w:pStyle w:val="Heading1"/>
              <w:keepNext w:val="0"/>
              <w:keepLines w:val="0"/>
              <w:spacing w:before="0" w:after="0" w:line="240" w:lineRule="auto"/>
              <w:ind w:left="288" w:hanging="288"/>
              <w:contextualSpacing w:val="0"/>
            </w:pPr>
            <w:bookmarkStart w:id="1" w:name="h.bzevjjchae6w" w:colFirst="0" w:colLast="0"/>
            <w:bookmarkEnd w:id="1"/>
            <w:r>
              <w:rPr>
                <w:b w:val="0"/>
                <w:i/>
                <w:color w:val="111111"/>
                <w:sz w:val="20"/>
                <w:szCs w:val="20"/>
                <w:highlight w:val="white"/>
              </w:rPr>
              <w:t>I Wear My Feelings</w:t>
            </w:r>
            <w:r>
              <w:rPr>
                <w:b w:val="0"/>
                <w:color w:val="111111"/>
                <w:sz w:val="20"/>
                <w:szCs w:val="20"/>
                <w:highlight w:val="white"/>
              </w:rPr>
              <w:t xml:space="preserve"> </w:t>
            </w:r>
            <w:r>
              <w:rPr>
                <w:b w:val="0"/>
                <w:sz w:val="20"/>
                <w:szCs w:val="20"/>
              </w:rPr>
              <w:t xml:space="preserve">by Dona </w:t>
            </w:r>
            <w:proofErr w:type="spellStart"/>
            <w:r>
              <w:rPr>
                <w:b w:val="0"/>
                <w:sz w:val="20"/>
                <w:szCs w:val="20"/>
              </w:rPr>
              <w:t>Herweck</w:t>
            </w:r>
            <w:proofErr w:type="spellEnd"/>
            <w:r>
              <w:rPr>
                <w:b w:val="0"/>
                <w:sz w:val="20"/>
                <w:szCs w:val="20"/>
              </w:rPr>
              <w:t xml:space="preserve"> Rice ava</w:t>
            </w:r>
            <w:r w:rsidR="00565322">
              <w:rPr>
                <w:b w:val="0"/>
                <w:sz w:val="20"/>
                <w:szCs w:val="20"/>
              </w:rPr>
              <w:t>ilable in Spanish and English (Lexile band 600</w:t>
            </w:r>
            <w:r>
              <w:rPr>
                <w:b w:val="0"/>
                <w:sz w:val="20"/>
                <w:szCs w:val="20"/>
              </w:rPr>
              <w:t>)</w:t>
            </w:r>
          </w:p>
          <w:p w:rsidR="00B71354" w:rsidRDefault="00B71354" w:rsidP="00B71354">
            <w:pPr>
              <w:pStyle w:val="Heading1"/>
              <w:keepNext w:val="0"/>
              <w:keepLines w:val="0"/>
              <w:spacing w:before="0" w:after="0" w:line="240" w:lineRule="auto"/>
              <w:ind w:left="288" w:hanging="288"/>
              <w:contextualSpacing w:val="0"/>
            </w:pPr>
            <w:bookmarkStart w:id="2" w:name="h.q00b1zv753i5" w:colFirst="0" w:colLast="0"/>
            <w:bookmarkEnd w:id="2"/>
            <w:proofErr w:type="spellStart"/>
            <w:r>
              <w:rPr>
                <w:b w:val="0"/>
                <w:i/>
                <w:sz w:val="20"/>
                <w:szCs w:val="20"/>
              </w:rPr>
              <w:t>Sociodrama</w:t>
            </w:r>
            <w:proofErr w:type="spellEnd"/>
            <w:r>
              <w:rPr>
                <w:b w:val="0"/>
                <w:i/>
                <w:sz w:val="20"/>
                <w:szCs w:val="20"/>
              </w:rPr>
              <w:t>: Who’s in your Shoes</w:t>
            </w:r>
            <w:r>
              <w:rPr>
                <w:b w:val="0"/>
                <w:sz w:val="20"/>
                <w:szCs w:val="20"/>
              </w:rPr>
              <w:t xml:space="preserve"> by </w:t>
            </w:r>
            <w:r>
              <w:rPr>
                <w:b w:val="0"/>
                <w:color w:val="333333"/>
                <w:sz w:val="20"/>
                <w:szCs w:val="20"/>
                <w:highlight w:val="white"/>
              </w:rPr>
              <w:t>Sternber</w:t>
            </w:r>
            <w:r w:rsidR="00565322">
              <w:rPr>
                <w:b w:val="0"/>
                <w:color w:val="333333"/>
                <w:sz w:val="20"/>
                <w:szCs w:val="20"/>
                <w:highlight w:val="white"/>
              </w:rPr>
              <w:t>g, Patricia; Garcia, Antonina (L</w:t>
            </w:r>
            <w:r>
              <w:rPr>
                <w:b w:val="0"/>
                <w:color w:val="333333"/>
                <w:sz w:val="20"/>
                <w:szCs w:val="20"/>
                <w:highlight w:val="white"/>
              </w:rPr>
              <w:t xml:space="preserve">exile </w:t>
            </w:r>
            <w:r w:rsidR="00565322">
              <w:rPr>
                <w:b w:val="0"/>
                <w:color w:val="333333"/>
                <w:sz w:val="20"/>
                <w:szCs w:val="20"/>
                <w:highlight w:val="white"/>
              </w:rPr>
              <w:t>band 1170</w:t>
            </w:r>
            <w:r>
              <w:rPr>
                <w:b w:val="0"/>
                <w:color w:val="333333"/>
                <w:sz w:val="20"/>
                <w:szCs w:val="20"/>
                <w:highlight w:val="white"/>
              </w:rPr>
              <w:t>)</w:t>
            </w:r>
          </w:p>
          <w:p w:rsidR="00B71354" w:rsidRDefault="00B71354" w:rsidP="00B71354">
            <w:pPr>
              <w:pStyle w:val="Heading1"/>
              <w:keepNext w:val="0"/>
              <w:keepLines w:val="0"/>
              <w:spacing w:before="0" w:after="0" w:line="240" w:lineRule="auto"/>
              <w:ind w:left="288" w:hanging="288"/>
              <w:contextualSpacing w:val="0"/>
            </w:pPr>
            <w:bookmarkStart w:id="3" w:name="h.qrnqviupb0b" w:colFirst="0" w:colLast="0"/>
            <w:bookmarkEnd w:id="3"/>
            <w:r>
              <w:rPr>
                <w:b w:val="0"/>
                <w:i/>
                <w:color w:val="333333"/>
                <w:sz w:val="20"/>
                <w:szCs w:val="20"/>
                <w:highlight w:val="white"/>
              </w:rPr>
              <w:t xml:space="preserve">Stress and Depression (Emotional Health Issues) </w:t>
            </w:r>
            <w:r>
              <w:rPr>
                <w:b w:val="0"/>
                <w:color w:val="333333"/>
                <w:sz w:val="20"/>
                <w:szCs w:val="20"/>
                <w:highlight w:val="white"/>
              </w:rPr>
              <w:t>by Jane Bingh</w:t>
            </w:r>
            <w:r w:rsidR="00565322">
              <w:rPr>
                <w:b w:val="0"/>
                <w:color w:val="333333"/>
                <w:sz w:val="20"/>
                <w:szCs w:val="20"/>
                <w:highlight w:val="white"/>
              </w:rPr>
              <w:t>am (L</w:t>
            </w:r>
            <w:r>
              <w:rPr>
                <w:b w:val="0"/>
                <w:color w:val="333333"/>
                <w:sz w:val="20"/>
                <w:szCs w:val="20"/>
                <w:highlight w:val="white"/>
              </w:rPr>
              <w:t>exile</w:t>
            </w:r>
            <w:r w:rsidR="00565322">
              <w:rPr>
                <w:b w:val="0"/>
                <w:color w:val="333333"/>
                <w:sz w:val="20"/>
                <w:szCs w:val="20"/>
                <w:highlight w:val="white"/>
              </w:rPr>
              <w:t xml:space="preserve"> band 1030</w:t>
            </w:r>
            <w:r>
              <w:rPr>
                <w:b w:val="0"/>
                <w:color w:val="333333"/>
                <w:sz w:val="20"/>
                <w:szCs w:val="20"/>
                <w:highlight w:val="white"/>
              </w:rPr>
              <w:t>)</w:t>
            </w:r>
          </w:p>
          <w:p w:rsidR="00B71354" w:rsidRDefault="00B71354" w:rsidP="00B71354">
            <w:pPr>
              <w:ind w:left="288" w:hanging="288"/>
            </w:pPr>
            <w:r>
              <w:rPr>
                <w:i/>
                <w:color w:val="333333"/>
                <w:sz w:val="20"/>
                <w:szCs w:val="20"/>
                <w:highlight w:val="white"/>
              </w:rPr>
              <w:t xml:space="preserve">Living with Depression </w:t>
            </w:r>
            <w:r w:rsidR="00565322">
              <w:rPr>
                <w:color w:val="333333"/>
                <w:sz w:val="20"/>
                <w:szCs w:val="20"/>
                <w:highlight w:val="white"/>
              </w:rPr>
              <w:t>by Carol Hand (L</w:t>
            </w:r>
            <w:r>
              <w:rPr>
                <w:color w:val="333333"/>
                <w:sz w:val="20"/>
                <w:szCs w:val="20"/>
                <w:highlight w:val="white"/>
              </w:rPr>
              <w:t xml:space="preserve">exile </w:t>
            </w:r>
            <w:r w:rsidR="00565322">
              <w:rPr>
                <w:color w:val="333333"/>
                <w:sz w:val="20"/>
                <w:szCs w:val="20"/>
                <w:highlight w:val="white"/>
              </w:rPr>
              <w:t>band 1020</w:t>
            </w:r>
            <w:r>
              <w:rPr>
                <w:color w:val="333333"/>
                <w:sz w:val="20"/>
                <w:szCs w:val="20"/>
                <w:highlight w:val="white"/>
              </w:rPr>
              <w:t>)</w:t>
            </w:r>
          </w:p>
          <w:p w:rsidR="00B71354" w:rsidRDefault="00B71354" w:rsidP="00B71354">
            <w:pPr>
              <w:ind w:left="288" w:hanging="288"/>
            </w:pPr>
            <w:r>
              <w:rPr>
                <w:i/>
                <w:color w:val="333333"/>
                <w:sz w:val="20"/>
                <w:szCs w:val="20"/>
                <w:highlight w:val="white"/>
              </w:rPr>
              <w:t>More than the Blues: Understanding Depression</w:t>
            </w:r>
            <w:r w:rsidR="00565322">
              <w:rPr>
                <w:color w:val="333333"/>
                <w:sz w:val="20"/>
                <w:szCs w:val="20"/>
                <w:highlight w:val="white"/>
              </w:rPr>
              <w:t xml:space="preserve"> by Carla Mooney (L</w:t>
            </w:r>
            <w:r>
              <w:rPr>
                <w:color w:val="333333"/>
                <w:sz w:val="20"/>
                <w:szCs w:val="20"/>
                <w:highlight w:val="white"/>
              </w:rPr>
              <w:t>exile</w:t>
            </w:r>
            <w:r w:rsidR="00565322">
              <w:rPr>
                <w:color w:val="333333"/>
                <w:sz w:val="20"/>
                <w:szCs w:val="20"/>
                <w:highlight w:val="white"/>
              </w:rPr>
              <w:t xml:space="preserve"> band 820</w:t>
            </w:r>
            <w:r>
              <w:rPr>
                <w:color w:val="333333"/>
                <w:sz w:val="20"/>
                <w:szCs w:val="20"/>
                <w:highlight w:val="white"/>
              </w:rPr>
              <w:t>)</w:t>
            </w:r>
          </w:p>
          <w:p w:rsidR="00B71354" w:rsidRDefault="00B71354" w:rsidP="00B71354">
            <w:pPr>
              <w:ind w:left="288" w:hanging="288"/>
            </w:pPr>
            <w:r>
              <w:rPr>
                <w:i/>
                <w:color w:val="333333"/>
                <w:sz w:val="20"/>
                <w:szCs w:val="20"/>
                <w:highlight w:val="white"/>
              </w:rPr>
              <w:t>Youth with Depression and Anxiety: Moods that Overwhelm</w:t>
            </w:r>
            <w:r>
              <w:rPr>
                <w:color w:val="333333"/>
                <w:sz w:val="20"/>
                <w:szCs w:val="20"/>
                <w:highlight w:val="white"/>
              </w:rPr>
              <w:t xml:space="preserve"> by McIntosh,</w:t>
            </w:r>
            <w:r w:rsidR="00565322">
              <w:rPr>
                <w:color w:val="333333"/>
                <w:sz w:val="20"/>
                <w:szCs w:val="20"/>
                <w:highlight w:val="white"/>
              </w:rPr>
              <w:t xml:space="preserve"> Kenneth; Livingston, Phyllis (L</w:t>
            </w:r>
            <w:r>
              <w:rPr>
                <w:color w:val="333333"/>
                <w:sz w:val="20"/>
                <w:szCs w:val="20"/>
                <w:highlight w:val="white"/>
              </w:rPr>
              <w:t xml:space="preserve">exile </w:t>
            </w:r>
            <w:r w:rsidR="00565322">
              <w:rPr>
                <w:color w:val="333333"/>
                <w:sz w:val="20"/>
                <w:szCs w:val="20"/>
                <w:highlight w:val="white"/>
              </w:rPr>
              <w:t>band 1060</w:t>
            </w:r>
            <w:r>
              <w:rPr>
                <w:color w:val="333333"/>
                <w:sz w:val="20"/>
                <w:szCs w:val="20"/>
                <w:highlight w:val="white"/>
              </w:rPr>
              <w:t>)</w:t>
            </w:r>
          </w:p>
          <w:p w:rsidR="00B71354" w:rsidRDefault="00B71354" w:rsidP="00B71354">
            <w:pPr>
              <w:ind w:left="288" w:hanging="288"/>
            </w:pPr>
            <w:r>
              <w:rPr>
                <w:i/>
                <w:color w:val="333333"/>
                <w:sz w:val="20"/>
                <w:szCs w:val="20"/>
                <w:highlight w:val="white"/>
              </w:rPr>
              <w:t xml:space="preserve">Suicide (Straight Talk about…) </w:t>
            </w:r>
            <w:r w:rsidR="00565322">
              <w:rPr>
                <w:color w:val="333333"/>
                <w:sz w:val="20"/>
                <w:szCs w:val="20"/>
                <w:highlight w:val="white"/>
              </w:rPr>
              <w:t xml:space="preserve">by Rachel </w:t>
            </w:r>
            <w:proofErr w:type="spellStart"/>
            <w:r w:rsidR="00565322">
              <w:rPr>
                <w:color w:val="333333"/>
                <w:sz w:val="20"/>
                <w:szCs w:val="20"/>
                <w:highlight w:val="white"/>
              </w:rPr>
              <w:t>Eagen</w:t>
            </w:r>
            <w:proofErr w:type="spellEnd"/>
            <w:r w:rsidR="00565322">
              <w:rPr>
                <w:color w:val="333333"/>
                <w:sz w:val="20"/>
                <w:szCs w:val="20"/>
                <w:highlight w:val="white"/>
              </w:rPr>
              <w:t xml:space="preserve"> (L</w:t>
            </w:r>
            <w:r>
              <w:rPr>
                <w:color w:val="333333"/>
                <w:sz w:val="20"/>
                <w:szCs w:val="20"/>
                <w:highlight w:val="white"/>
              </w:rPr>
              <w:t>exile</w:t>
            </w:r>
            <w:r w:rsidR="00565322">
              <w:rPr>
                <w:color w:val="333333"/>
                <w:sz w:val="20"/>
                <w:szCs w:val="20"/>
                <w:highlight w:val="white"/>
              </w:rPr>
              <w:t xml:space="preserve"> band 970</w:t>
            </w:r>
            <w:r>
              <w:rPr>
                <w:color w:val="333333"/>
                <w:sz w:val="20"/>
                <w:szCs w:val="20"/>
                <w:highlight w:val="white"/>
              </w:rPr>
              <w:t>)</w:t>
            </w:r>
          </w:p>
          <w:p w:rsidR="00B71354" w:rsidRDefault="00B71354" w:rsidP="00B71354">
            <w:pPr>
              <w:ind w:left="288" w:hanging="288"/>
            </w:pPr>
            <w:r>
              <w:rPr>
                <w:i/>
                <w:sz w:val="20"/>
                <w:szCs w:val="20"/>
              </w:rPr>
              <w:t>Coping with Family Stress</w:t>
            </w:r>
            <w:r w:rsidR="00565322">
              <w:rPr>
                <w:sz w:val="20"/>
                <w:szCs w:val="20"/>
              </w:rPr>
              <w:t xml:space="preserve"> by Kimberly W. </w:t>
            </w:r>
            <w:proofErr w:type="spellStart"/>
            <w:r w:rsidR="00565322">
              <w:rPr>
                <w:sz w:val="20"/>
                <w:szCs w:val="20"/>
              </w:rPr>
              <w:t>Goodan</w:t>
            </w:r>
            <w:proofErr w:type="spellEnd"/>
            <w:r w:rsidR="00565322">
              <w:rPr>
                <w:sz w:val="20"/>
                <w:szCs w:val="20"/>
              </w:rPr>
              <w:t xml:space="preserve"> (L</w:t>
            </w:r>
            <w:r>
              <w:rPr>
                <w:sz w:val="20"/>
                <w:szCs w:val="20"/>
              </w:rPr>
              <w:t>exile</w:t>
            </w:r>
            <w:r w:rsidR="00565322">
              <w:rPr>
                <w:sz w:val="20"/>
                <w:szCs w:val="20"/>
              </w:rPr>
              <w:t xml:space="preserve"> band 840</w:t>
            </w:r>
            <w:r>
              <w:rPr>
                <w:sz w:val="20"/>
                <w:szCs w:val="20"/>
              </w:rPr>
              <w:t>)</w:t>
            </w:r>
          </w:p>
          <w:p w:rsidR="00B71354" w:rsidRDefault="00B71354" w:rsidP="00B71354">
            <w:pPr>
              <w:ind w:left="288" w:hanging="288"/>
            </w:pPr>
            <w:r>
              <w:rPr>
                <w:i/>
                <w:sz w:val="20"/>
                <w:szCs w:val="20"/>
              </w:rPr>
              <w:t xml:space="preserve">When a Friend Dies: A Book about Grieving and Healing </w:t>
            </w:r>
            <w:r w:rsidR="00565322">
              <w:rPr>
                <w:sz w:val="20"/>
                <w:szCs w:val="20"/>
              </w:rPr>
              <w:t xml:space="preserve">by Marilyn E. </w:t>
            </w:r>
            <w:proofErr w:type="spellStart"/>
            <w:r w:rsidR="00565322">
              <w:rPr>
                <w:sz w:val="20"/>
                <w:szCs w:val="20"/>
              </w:rPr>
              <w:t>Gootman</w:t>
            </w:r>
            <w:proofErr w:type="spellEnd"/>
            <w:r w:rsidR="00565322">
              <w:rPr>
                <w:sz w:val="20"/>
                <w:szCs w:val="20"/>
              </w:rPr>
              <w:t xml:space="preserve"> (L</w:t>
            </w:r>
            <w:r>
              <w:rPr>
                <w:sz w:val="20"/>
                <w:szCs w:val="20"/>
              </w:rPr>
              <w:t>exile</w:t>
            </w:r>
            <w:r w:rsidR="00565322">
              <w:rPr>
                <w:sz w:val="20"/>
                <w:szCs w:val="20"/>
              </w:rPr>
              <w:t xml:space="preserve"> band 840</w:t>
            </w:r>
            <w:r>
              <w:rPr>
                <w:sz w:val="20"/>
                <w:szCs w:val="20"/>
              </w:rPr>
              <w:t>)</w:t>
            </w:r>
          </w:p>
          <w:p w:rsidR="00B71354" w:rsidRDefault="00B71354" w:rsidP="00B71354">
            <w:pPr>
              <w:ind w:left="288" w:hanging="288"/>
            </w:pPr>
          </w:p>
        </w:tc>
        <w:tc>
          <w:tcPr>
            <w:tcW w:w="7200" w:type="dxa"/>
            <w:shd w:val="clear" w:color="auto" w:fill="auto"/>
            <w:noWrap/>
          </w:tcPr>
          <w:p w:rsidR="00B71354" w:rsidRDefault="00B71354" w:rsidP="00B71354">
            <w:pPr>
              <w:ind w:left="288" w:hanging="288"/>
            </w:pPr>
            <w:r>
              <w:rPr>
                <w:i/>
                <w:sz w:val="20"/>
                <w:szCs w:val="20"/>
              </w:rPr>
              <w:t>Angry Girls: Girls Dealing with Feelings</w:t>
            </w:r>
            <w:r w:rsidR="00565322">
              <w:rPr>
                <w:sz w:val="20"/>
                <w:szCs w:val="20"/>
              </w:rPr>
              <w:t xml:space="preserve"> by Gail Snyder (L</w:t>
            </w:r>
            <w:r>
              <w:rPr>
                <w:sz w:val="20"/>
                <w:szCs w:val="20"/>
              </w:rPr>
              <w:t xml:space="preserve">exile </w:t>
            </w:r>
            <w:r w:rsidR="00565322">
              <w:rPr>
                <w:sz w:val="20"/>
                <w:szCs w:val="20"/>
              </w:rPr>
              <w:t>band 960</w:t>
            </w:r>
            <w:r>
              <w:rPr>
                <w:sz w:val="20"/>
                <w:szCs w:val="20"/>
              </w:rPr>
              <w:t>)</w:t>
            </w:r>
          </w:p>
          <w:p w:rsidR="00B71354" w:rsidRDefault="00B71354" w:rsidP="00B71354">
            <w:pPr>
              <w:ind w:left="288" w:hanging="288"/>
            </w:pPr>
            <w:r>
              <w:rPr>
                <w:i/>
                <w:sz w:val="20"/>
                <w:szCs w:val="20"/>
              </w:rPr>
              <w:t>Feeling Unloved: Girls Dealing with Feelings</w:t>
            </w:r>
            <w:r w:rsidR="00565322">
              <w:rPr>
                <w:sz w:val="20"/>
                <w:szCs w:val="20"/>
              </w:rPr>
              <w:t xml:space="preserve"> by Dorothy </w:t>
            </w:r>
            <w:proofErr w:type="spellStart"/>
            <w:r w:rsidR="00565322">
              <w:rPr>
                <w:sz w:val="20"/>
                <w:szCs w:val="20"/>
              </w:rPr>
              <w:t>Kavanaugh</w:t>
            </w:r>
            <w:proofErr w:type="spellEnd"/>
            <w:r w:rsidR="00565322">
              <w:rPr>
                <w:sz w:val="20"/>
                <w:szCs w:val="20"/>
              </w:rPr>
              <w:t xml:space="preserve"> (L</w:t>
            </w:r>
            <w:r>
              <w:rPr>
                <w:sz w:val="20"/>
                <w:szCs w:val="20"/>
              </w:rPr>
              <w:t xml:space="preserve">exile </w:t>
            </w:r>
            <w:r w:rsidR="00565322">
              <w:rPr>
                <w:sz w:val="20"/>
                <w:szCs w:val="20"/>
              </w:rPr>
              <w:t>band 930</w:t>
            </w:r>
            <w:r>
              <w:rPr>
                <w:sz w:val="20"/>
                <w:szCs w:val="20"/>
              </w:rPr>
              <w:t>)</w:t>
            </w:r>
          </w:p>
          <w:p w:rsidR="00B71354" w:rsidRDefault="00B71354" w:rsidP="00B71354">
            <w:pPr>
              <w:ind w:left="288" w:hanging="288"/>
            </w:pPr>
            <w:r>
              <w:rPr>
                <w:i/>
                <w:sz w:val="20"/>
                <w:szCs w:val="20"/>
              </w:rPr>
              <w:t>Stressed Out Girl? Girls Dealing</w:t>
            </w:r>
            <w:r>
              <w:rPr>
                <w:sz w:val="20"/>
                <w:szCs w:val="20"/>
              </w:rPr>
              <w:t xml:space="preserve"> wi</w:t>
            </w:r>
            <w:r w:rsidR="00565322">
              <w:rPr>
                <w:sz w:val="20"/>
                <w:szCs w:val="20"/>
              </w:rPr>
              <w:t>th Feelings by Annie Belfield (Lexile band 980</w:t>
            </w:r>
            <w:r>
              <w:rPr>
                <w:sz w:val="20"/>
                <w:szCs w:val="20"/>
              </w:rPr>
              <w:t>)</w:t>
            </w:r>
          </w:p>
          <w:p w:rsidR="00B71354" w:rsidRDefault="00B71354" w:rsidP="00B71354">
            <w:pPr>
              <w:ind w:left="288" w:hanging="288"/>
            </w:pPr>
            <w:r>
              <w:rPr>
                <w:i/>
                <w:sz w:val="20"/>
                <w:szCs w:val="20"/>
              </w:rPr>
              <w:t>Monster</w:t>
            </w:r>
            <w:r w:rsidR="00565322">
              <w:rPr>
                <w:sz w:val="20"/>
                <w:szCs w:val="20"/>
              </w:rPr>
              <w:t xml:space="preserve"> by Walter Dean Myers (L</w:t>
            </w:r>
            <w:r>
              <w:rPr>
                <w:sz w:val="20"/>
                <w:szCs w:val="20"/>
              </w:rPr>
              <w:t xml:space="preserve">exile </w:t>
            </w:r>
            <w:r w:rsidR="00565322">
              <w:rPr>
                <w:sz w:val="20"/>
                <w:szCs w:val="20"/>
              </w:rPr>
              <w:t>band 670</w:t>
            </w:r>
            <w:r>
              <w:rPr>
                <w:sz w:val="20"/>
                <w:szCs w:val="20"/>
              </w:rPr>
              <w:t>)</w:t>
            </w:r>
          </w:p>
          <w:p w:rsidR="00B71354" w:rsidRDefault="00B71354" w:rsidP="00B71354">
            <w:pPr>
              <w:ind w:left="288" w:hanging="288"/>
            </w:pPr>
            <w:r>
              <w:rPr>
                <w:i/>
                <w:sz w:val="20"/>
                <w:szCs w:val="20"/>
              </w:rPr>
              <w:t>Summer of my German Soldier</w:t>
            </w:r>
            <w:r w:rsidR="00565322">
              <w:rPr>
                <w:sz w:val="20"/>
                <w:szCs w:val="20"/>
              </w:rPr>
              <w:t xml:space="preserve"> by Bette Greene (L</w:t>
            </w:r>
            <w:r>
              <w:rPr>
                <w:sz w:val="20"/>
                <w:szCs w:val="20"/>
              </w:rPr>
              <w:t xml:space="preserve">exile </w:t>
            </w:r>
            <w:r w:rsidR="00565322">
              <w:rPr>
                <w:sz w:val="20"/>
                <w:szCs w:val="20"/>
              </w:rPr>
              <w:t>band 800</w:t>
            </w:r>
            <w:r>
              <w:rPr>
                <w:sz w:val="20"/>
                <w:szCs w:val="20"/>
              </w:rPr>
              <w:t>)</w:t>
            </w:r>
          </w:p>
          <w:p w:rsidR="00B71354" w:rsidRDefault="00B71354" w:rsidP="00B71354">
            <w:pPr>
              <w:ind w:left="288" w:hanging="288"/>
            </w:pPr>
            <w:r>
              <w:rPr>
                <w:i/>
                <w:sz w:val="20"/>
                <w:szCs w:val="20"/>
              </w:rPr>
              <w:t>Emily: The Diary of a Hard Worked Woman (Women in the West)</w:t>
            </w:r>
            <w:r w:rsidR="00565322">
              <w:rPr>
                <w:sz w:val="20"/>
                <w:szCs w:val="20"/>
              </w:rPr>
              <w:t xml:space="preserve"> by Emily French (L</w:t>
            </w:r>
            <w:r>
              <w:rPr>
                <w:sz w:val="20"/>
                <w:szCs w:val="20"/>
              </w:rPr>
              <w:t xml:space="preserve">exile </w:t>
            </w:r>
            <w:r w:rsidR="00565322">
              <w:rPr>
                <w:sz w:val="20"/>
                <w:szCs w:val="20"/>
              </w:rPr>
              <w:t>band 1090</w:t>
            </w:r>
            <w:r>
              <w:rPr>
                <w:sz w:val="20"/>
                <w:szCs w:val="20"/>
              </w:rPr>
              <w:t>)</w:t>
            </w:r>
          </w:p>
          <w:p w:rsidR="00B71354" w:rsidRDefault="00B71354" w:rsidP="00B71354">
            <w:pPr>
              <w:ind w:left="288" w:hanging="288"/>
            </w:pPr>
            <w:r>
              <w:rPr>
                <w:i/>
                <w:sz w:val="20"/>
                <w:szCs w:val="20"/>
              </w:rPr>
              <w:t>Underwater</w:t>
            </w:r>
            <w:r w:rsidR="00565322">
              <w:rPr>
                <w:sz w:val="20"/>
                <w:szCs w:val="20"/>
              </w:rPr>
              <w:t xml:space="preserve"> by Debbie Levy (L</w:t>
            </w:r>
            <w:r>
              <w:rPr>
                <w:sz w:val="20"/>
                <w:szCs w:val="20"/>
              </w:rPr>
              <w:t>exile</w:t>
            </w:r>
            <w:r w:rsidR="00565322">
              <w:rPr>
                <w:sz w:val="20"/>
                <w:szCs w:val="20"/>
              </w:rPr>
              <w:t xml:space="preserve"> band 810</w:t>
            </w:r>
            <w:r>
              <w:rPr>
                <w:sz w:val="20"/>
                <w:szCs w:val="20"/>
              </w:rPr>
              <w:t>)</w:t>
            </w:r>
          </w:p>
          <w:p w:rsidR="00B71354" w:rsidRDefault="00B71354" w:rsidP="00B71354">
            <w:pPr>
              <w:ind w:left="288" w:hanging="288"/>
            </w:pPr>
            <w:r>
              <w:rPr>
                <w:i/>
                <w:sz w:val="20"/>
                <w:szCs w:val="20"/>
              </w:rPr>
              <w:t>Black Jack Jetty: A Boy’s Journey Through Grief</w:t>
            </w:r>
            <w:r>
              <w:rPr>
                <w:sz w:val="20"/>
                <w:szCs w:val="20"/>
              </w:rPr>
              <w:t xml:space="preserve"> by Michael A. </w:t>
            </w:r>
            <w:proofErr w:type="spellStart"/>
            <w:r>
              <w:rPr>
                <w:sz w:val="20"/>
                <w:szCs w:val="20"/>
              </w:rPr>
              <w:t>Carestio</w:t>
            </w:r>
            <w:proofErr w:type="spellEnd"/>
            <w:r>
              <w:rPr>
                <w:sz w:val="20"/>
                <w:szCs w:val="20"/>
              </w:rPr>
              <w:t xml:space="preserve"> (</w:t>
            </w:r>
            <w:proofErr w:type="spellStart"/>
            <w:r>
              <w:rPr>
                <w:sz w:val="20"/>
                <w:szCs w:val="20"/>
              </w:rPr>
              <w:t>lexile</w:t>
            </w:r>
            <w:proofErr w:type="spellEnd"/>
            <w:r>
              <w:rPr>
                <w:sz w:val="20"/>
                <w:szCs w:val="20"/>
              </w:rPr>
              <w:t xml:space="preserve"> </w:t>
            </w:r>
            <w:r w:rsidR="00565322">
              <w:rPr>
                <w:sz w:val="20"/>
                <w:szCs w:val="20"/>
              </w:rPr>
              <w:t>band 670</w:t>
            </w:r>
            <w:r>
              <w:rPr>
                <w:sz w:val="20"/>
                <w:szCs w:val="20"/>
              </w:rPr>
              <w:t>)</w:t>
            </w:r>
          </w:p>
          <w:p w:rsidR="00B71354" w:rsidRDefault="00B71354" w:rsidP="00B71354">
            <w:pPr>
              <w:ind w:left="288" w:hanging="288"/>
            </w:pPr>
            <w:r>
              <w:rPr>
                <w:i/>
                <w:sz w:val="20"/>
                <w:szCs w:val="20"/>
              </w:rPr>
              <w:t>Juggling Fire</w:t>
            </w:r>
            <w:r w:rsidR="00565322">
              <w:rPr>
                <w:sz w:val="20"/>
                <w:szCs w:val="20"/>
              </w:rPr>
              <w:t xml:space="preserve"> by Joanne Bell (Lexile band 810</w:t>
            </w:r>
            <w:r>
              <w:rPr>
                <w:sz w:val="20"/>
                <w:szCs w:val="20"/>
              </w:rPr>
              <w:t>)</w:t>
            </w:r>
          </w:p>
          <w:p w:rsidR="00B71354" w:rsidRDefault="00B71354" w:rsidP="00B71354">
            <w:pPr>
              <w:ind w:left="288" w:hanging="288"/>
            </w:pPr>
            <w:r>
              <w:rPr>
                <w:i/>
                <w:sz w:val="20"/>
                <w:szCs w:val="20"/>
              </w:rPr>
              <w:t xml:space="preserve">The Shape of Water </w:t>
            </w:r>
            <w:r w:rsidR="00565322">
              <w:rPr>
                <w:sz w:val="20"/>
                <w:szCs w:val="20"/>
              </w:rPr>
              <w:t xml:space="preserve">by Anne </w:t>
            </w:r>
            <w:proofErr w:type="spellStart"/>
            <w:r w:rsidR="00565322">
              <w:rPr>
                <w:sz w:val="20"/>
                <w:szCs w:val="20"/>
              </w:rPr>
              <w:t>Spollen</w:t>
            </w:r>
            <w:proofErr w:type="spellEnd"/>
            <w:r w:rsidR="00565322">
              <w:rPr>
                <w:sz w:val="20"/>
                <w:szCs w:val="20"/>
              </w:rPr>
              <w:t xml:space="preserve"> (L</w:t>
            </w:r>
            <w:r>
              <w:rPr>
                <w:sz w:val="20"/>
                <w:szCs w:val="20"/>
              </w:rPr>
              <w:t xml:space="preserve">exile </w:t>
            </w:r>
            <w:r w:rsidR="00565322">
              <w:rPr>
                <w:sz w:val="20"/>
                <w:szCs w:val="20"/>
              </w:rPr>
              <w:t>band 860</w:t>
            </w:r>
            <w:r>
              <w:rPr>
                <w:sz w:val="20"/>
                <w:szCs w:val="20"/>
              </w:rPr>
              <w:t>)</w:t>
            </w:r>
          </w:p>
          <w:p w:rsidR="00B71354" w:rsidRDefault="00B71354" w:rsidP="00B71354">
            <w:pPr>
              <w:ind w:left="288" w:hanging="288"/>
            </w:pPr>
            <w:r>
              <w:rPr>
                <w:sz w:val="20"/>
                <w:szCs w:val="20"/>
              </w:rPr>
              <w:t xml:space="preserve"> </w:t>
            </w:r>
            <w:r>
              <w:rPr>
                <w:i/>
                <w:sz w:val="20"/>
                <w:szCs w:val="20"/>
              </w:rPr>
              <w:t>The 10P.M. Question</w:t>
            </w:r>
            <w:r w:rsidR="00565322">
              <w:rPr>
                <w:sz w:val="20"/>
                <w:szCs w:val="20"/>
              </w:rPr>
              <w:t xml:space="preserve"> by Kate De </w:t>
            </w:r>
            <w:proofErr w:type="spellStart"/>
            <w:r w:rsidR="00565322">
              <w:rPr>
                <w:sz w:val="20"/>
                <w:szCs w:val="20"/>
              </w:rPr>
              <w:t>Goldi</w:t>
            </w:r>
            <w:proofErr w:type="spellEnd"/>
            <w:r w:rsidR="00565322">
              <w:rPr>
                <w:sz w:val="20"/>
                <w:szCs w:val="20"/>
              </w:rPr>
              <w:t xml:space="preserve"> (L</w:t>
            </w:r>
            <w:r>
              <w:rPr>
                <w:sz w:val="20"/>
                <w:szCs w:val="20"/>
              </w:rPr>
              <w:t xml:space="preserve">exile </w:t>
            </w:r>
            <w:r w:rsidR="00565322">
              <w:rPr>
                <w:sz w:val="20"/>
                <w:szCs w:val="20"/>
              </w:rPr>
              <w:t>band 830</w:t>
            </w:r>
            <w:r>
              <w:rPr>
                <w:sz w:val="20"/>
                <w:szCs w:val="20"/>
              </w:rPr>
              <w:t>)</w:t>
            </w:r>
          </w:p>
          <w:p w:rsidR="00B71354" w:rsidRDefault="00B71354" w:rsidP="00B71354">
            <w:pPr>
              <w:ind w:left="288" w:hanging="288"/>
            </w:pPr>
            <w:proofErr w:type="spellStart"/>
            <w:r>
              <w:rPr>
                <w:i/>
                <w:sz w:val="20"/>
                <w:szCs w:val="20"/>
              </w:rPr>
              <w:t>Lilrael</w:t>
            </w:r>
            <w:proofErr w:type="spellEnd"/>
            <w:r>
              <w:rPr>
                <w:i/>
                <w:sz w:val="20"/>
                <w:szCs w:val="20"/>
              </w:rPr>
              <w:t xml:space="preserve">, Daughter of the </w:t>
            </w:r>
            <w:proofErr w:type="spellStart"/>
            <w:r>
              <w:rPr>
                <w:i/>
                <w:sz w:val="20"/>
                <w:szCs w:val="20"/>
              </w:rPr>
              <w:t>Clayr</w:t>
            </w:r>
            <w:proofErr w:type="spellEnd"/>
            <w:r w:rsidR="00565322">
              <w:rPr>
                <w:sz w:val="20"/>
                <w:szCs w:val="20"/>
              </w:rPr>
              <w:t xml:space="preserve"> by Garth Nix (L</w:t>
            </w:r>
            <w:r>
              <w:rPr>
                <w:sz w:val="20"/>
                <w:szCs w:val="20"/>
              </w:rPr>
              <w:t>exile</w:t>
            </w:r>
            <w:r w:rsidR="00565322">
              <w:rPr>
                <w:sz w:val="20"/>
                <w:szCs w:val="20"/>
              </w:rPr>
              <w:t xml:space="preserve"> band 950</w:t>
            </w:r>
            <w:r>
              <w:rPr>
                <w:sz w:val="20"/>
                <w:szCs w:val="20"/>
              </w:rPr>
              <w:t>)</w:t>
            </w:r>
          </w:p>
          <w:p w:rsidR="00B71354" w:rsidRDefault="00B71354" w:rsidP="00B71354">
            <w:pPr>
              <w:ind w:left="288" w:hanging="288"/>
            </w:pPr>
            <w:r>
              <w:rPr>
                <w:i/>
                <w:sz w:val="20"/>
                <w:szCs w:val="20"/>
              </w:rPr>
              <w:t xml:space="preserve">The Hour of the Wolf </w:t>
            </w:r>
            <w:r w:rsidR="00565322">
              <w:rPr>
                <w:sz w:val="20"/>
                <w:szCs w:val="20"/>
              </w:rPr>
              <w:t>by Patricia Calvert (L</w:t>
            </w:r>
            <w:r>
              <w:rPr>
                <w:sz w:val="20"/>
                <w:szCs w:val="20"/>
              </w:rPr>
              <w:t xml:space="preserve">exile </w:t>
            </w:r>
            <w:r w:rsidR="00565322">
              <w:rPr>
                <w:sz w:val="20"/>
                <w:szCs w:val="20"/>
              </w:rPr>
              <w:t>band 1010</w:t>
            </w:r>
            <w:r>
              <w:rPr>
                <w:sz w:val="20"/>
                <w:szCs w:val="20"/>
              </w:rPr>
              <w:t>)</w:t>
            </w:r>
          </w:p>
          <w:p w:rsidR="00B71354" w:rsidRDefault="00B71354" w:rsidP="00B71354">
            <w:pPr>
              <w:ind w:left="288" w:hanging="288"/>
            </w:pPr>
            <w:r>
              <w:rPr>
                <w:i/>
                <w:sz w:val="20"/>
                <w:szCs w:val="20"/>
              </w:rPr>
              <w:t xml:space="preserve">How Could You Do It Diane? </w:t>
            </w:r>
            <w:r w:rsidR="00565322">
              <w:rPr>
                <w:sz w:val="20"/>
                <w:szCs w:val="20"/>
              </w:rPr>
              <w:t>by Stella Pevsner (L</w:t>
            </w:r>
            <w:r>
              <w:rPr>
                <w:sz w:val="20"/>
                <w:szCs w:val="20"/>
              </w:rPr>
              <w:t xml:space="preserve">exile </w:t>
            </w:r>
            <w:r w:rsidR="00565322">
              <w:rPr>
                <w:sz w:val="20"/>
                <w:szCs w:val="20"/>
              </w:rPr>
              <w:t>band 640</w:t>
            </w:r>
            <w:r>
              <w:rPr>
                <w:sz w:val="20"/>
                <w:szCs w:val="20"/>
              </w:rPr>
              <w:t>)</w:t>
            </w:r>
          </w:p>
          <w:p w:rsidR="00B71354" w:rsidRDefault="00B71354" w:rsidP="00B71354">
            <w:pPr>
              <w:ind w:left="288" w:hanging="288"/>
            </w:pPr>
            <w:r>
              <w:rPr>
                <w:i/>
                <w:sz w:val="20"/>
                <w:szCs w:val="20"/>
              </w:rPr>
              <w:t>The Last Domino</w:t>
            </w:r>
            <w:r w:rsidR="00565322">
              <w:rPr>
                <w:sz w:val="20"/>
                <w:szCs w:val="20"/>
              </w:rPr>
              <w:t xml:space="preserve"> by Adam Meyer (L</w:t>
            </w:r>
            <w:r>
              <w:rPr>
                <w:sz w:val="20"/>
                <w:szCs w:val="20"/>
              </w:rPr>
              <w:t xml:space="preserve">exile </w:t>
            </w:r>
            <w:r w:rsidR="00565322">
              <w:rPr>
                <w:sz w:val="20"/>
                <w:szCs w:val="20"/>
              </w:rPr>
              <w:t>band 770</w:t>
            </w:r>
            <w:r>
              <w:rPr>
                <w:sz w:val="20"/>
                <w:szCs w:val="20"/>
              </w:rPr>
              <w:t>)</w:t>
            </w:r>
          </w:p>
          <w:p w:rsidR="00B71354" w:rsidRDefault="00B71354" w:rsidP="00B71354">
            <w:pPr>
              <w:ind w:left="288" w:hanging="288"/>
            </w:pPr>
            <w:r>
              <w:rPr>
                <w:i/>
                <w:sz w:val="20"/>
                <w:szCs w:val="20"/>
              </w:rPr>
              <w:t>The Sunday Doll</w:t>
            </w:r>
            <w:r w:rsidR="00565322">
              <w:rPr>
                <w:sz w:val="20"/>
                <w:szCs w:val="20"/>
              </w:rPr>
              <w:t xml:space="preserve"> by Mary Francis </w:t>
            </w:r>
            <w:proofErr w:type="spellStart"/>
            <w:r w:rsidR="00565322">
              <w:rPr>
                <w:sz w:val="20"/>
                <w:szCs w:val="20"/>
              </w:rPr>
              <w:t>Shura</w:t>
            </w:r>
            <w:proofErr w:type="spellEnd"/>
            <w:r w:rsidR="00565322">
              <w:rPr>
                <w:sz w:val="20"/>
                <w:szCs w:val="20"/>
              </w:rPr>
              <w:t xml:space="preserve"> (L</w:t>
            </w:r>
            <w:r>
              <w:rPr>
                <w:sz w:val="20"/>
                <w:szCs w:val="20"/>
              </w:rPr>
              <w:t xml:space="preserve">exile </w:t>
            </w:r>
            <w:r w:rsidR="00565322">
              <w:rPr>
                <w:sz w:val="20"/>
                <w:szCs w:val="20"/>
              </w:rPr>
              <w:t>band 880</w:t>
            </w:r>
            <w:r>
              <w:rPr>
                <w:sz w:val="20"/>
                <w:szCs w:val="20"/>
              </w:rPr>
              <w:t>)</w:t>
            </w:r>
          </w:p>
          <w:p w:rsidR="00B71354" w:rsidRDefault="00B71354" w:rsidP="00B71354">
            <w:pPr>
              <w:ind w:left="288" w:hanging="288"/>
            </w:pPr>
            <w:r>
              <w:rPr>
                <w:i/>
                <w:sz w:val="20"/>
                <w:szCs w:val="20"/>
              </w:rPr>
              <w:t>My Many Colored Days</w:t>
            </w:r>
            <w:r w:rsidR="00565322">
              <w:rPr>
                <w:sz w:val="20"/>
                <w:szCs w:val="20"/>
              </w:rPr>
              <w:t xml:space="preserve"> by Dr. </w:t>
            </w:r>
            <w:proofErr w:type="spellStart"/>
            <w:r w:rsidR="00565322">
              <w:rPr>
                <w:sz w:val="20"/>
                <w:szCs w:val="20"/>
              </w:rPr>
              <w:t>Suess</w:t>
            </w:r>
            <w:proofErr w:type="spellEnd"/>
            <w:r w:rsidR="00565322">
              <w:rPr>
                <w:sz w:val="20"/>
                <w:szCs w:val="20"/>
              </w:rPr>
              <w:t xml:space="preserve"> (Lexile band 190</w:t>
            </w:r>
            <w:r>
              <w:rPr>
                <w:sz w:val="20"/>
                <w:szCs w:val="20"/>
              </w:rPr>
              <w:t>)</w:t>
            </w:r>
          </w:p>
          <w:p w:rsidR="00B71354" w:rsidRDefault="00B71354" w:rsidP="00B71354">
            <w:pPr>
              <w:ind w:left="288" w:hanging="288"/>
            </w:pPr>
            <w:r>
              <w:rPr>
                <w:i/>
                <w:sz w:val="20"/>
                <w:szCs w:val="20"/>
              </w:rPr>
              <w:t>Mr. Peabody’s Apples</w:t>
            </w:r>
            <w:r w:rsidR="005D7D75">
              <w:rPr>
                <w:sz w:val="20"/>
                <w:szCs w:val="20"/>
              </w:rPr>
              <w:t xml:space="preserve"> by Madonna (L</w:t>
            </w:r>
            <w:r>
              <w:rPr>
                <w:sz w:val="20"/>
                <w:szCs w:val="20"/>
              </w:rPr>
              <w:t>exile</w:t>
            </w:r>
            <w:r w:rsidR="005D7D75">
              <w:rPr>
                <w:sz w:val="20"/>
                <w:szCs w:val="20"/>
              </w:rPr>
              <w:t xml:space="preserve"> band 860</w:t>
            </w:r>
            <w:r>
              <w:rPr>
                <w:sz w:val="20"/>
                <w:szCs w:val="20"/>
              </w:rPr>
              <w:t>)</w:t>
            </w:r>
          </w:p>
        </w:tc>
      </w:tr>
    </w:tbl>
    <w:p w:rsidR="00941ADF" w:rsidRDefault="00941ADF"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941ADF" w:rsidRPr="00941ADF" w:rsidTr="0087105B">
        <w:tc>
          <w:tcPr>
            <w:tcW w:w="14400" w:type="dxa"/>
            <w:gridSpan w:val="5"/>
            <w:shd w:val="clear" w:color="auto" w:fill="BFBFBF"/>
            <w:noWrap/>
          </w:tcPr>
          <w:p w:rsidR="00941ADF" w:rsidRPr="00941ADF" w:rsidRDefault="00941ADF" w:rsidP="00941ADF">
            <w:pPr>
              <w:ind w:left="0" w:firstLine="0"/>
              <w:rPr>
                <w:b/>
                <w:sz w:val="24"/>
                <w:szCs w:val="24"/>
              </w:rPr>
            </w:pPr>
            <w:r w:rsidRPr="00941ADF">
              <w:rPr>
                <w:b/>
                <w:sz w:val="24"/>
                <w:szCs w:val="24"/>
              </w:rPr>
              <w:t>Ongoing Discipline-Specific Learning Experiences</w:t>
            </w:r>
          </w:p>
        </w:tc>
      </w:tr>
      <w:tr w:rsidR="00941ADF" w:rsidRPr="00941ADF" w:rsidTr="0087105B">
        <w:tc>
          <w:tcPr>
            <w:tcW w:w="488" w:type="dxa"/>
            <w:vMerge w:val="restart"/>
            <w:shd w:val="clear" w:color="auto" w:fill="D9D9D9"/>
            <w:noWrap/>
          </w:tcPr>
          <w:p w:rsidR="00941ADF" w:rsidRPr="00941ADF" w:rsidRDefault="00941ADF" w:rsidP="00941ADF">
            <w:pPr>
              <w:ind w:left="0" w:firstLine="0"/>
              <w:jc w:val="right"/>
              <w:rPr>
                <w:sz w:val="20"/>
                <w:szCs w:val="20"/>
              </w:rPr>
            </w:pPr>
            <w:r w:rsidRPr="00941ADF">
              <w:rPr>
                <w:sz w:val="20"/>
                <w:szCs w:val="20"/>
              </w:rPr>
              <w:t>1.</w:t>
            </w:r>
          </w:p>
        </w:tc>
        <w:tc>
          <w:tcPr>
            <w:tcW w:w="1321" w:type="dxa"/>
            <w:vMerge w:val="restart"/>
            <w:shd w:val="clear" w:color="auto" w:fill="D9D9D9"/>
          </w:tcPr>
          <w:p w:rsidR="00941ADF" w:rsidRPr="00941ADF" w:rsidRDefault="00941ADF" w:rsidP="00941ADF">
            <w:pPr>
              <w:ind w:left="0" w:firstLine="0"/>
              <w:rPr>
                <w:sz w:val="20"/>
                <w:szCs w:val="20"/>
              </w:rPr>
            </w:pPr>
            <w:r w:rsidRPr="00941ADF">
              <w:rPr>
                <w:sz w:val="20"/>
                <w:szCs w:val="20"/>
              </w:rPr>
              <w:t>Description:</w:t>
            </w:r>
          </w:p>
        </w:tc>
        <w:tc>
          <w:tcPr>
            <w:tcW w:w="3337" w:type="dxa"/>
            <w:vMerge w:val="restart"/>
            <w:shd w:val="clear" w:color="auto" w:fill="auto"/>
            <w:noWrap/>
          </w:tcPr>
          <w:p w:rsidR="00941ADF" w:rsidRPr="00941ADF" w:rsidRDefault="004135A4" w:rsidP="00D6030E">
            <w:pPr>
              <w:ind w:left="288" w:hanging="288"/>
              <w:rPr>
                <w:sz w:val="20"/>
                <w:szCs w:val="20"/>
              </w:rPr>
            </w:pPr>
            <w:r w:rsidRPr="004135A4">
              <w:rPr>
                <w:sz w:val="20"/>
                <w:szCs w:val="20"/>
              </w:rPr>
              <w:t xml:space="preserve">Think/work like </w:t>
            </w:r>
            <w:r w:rsidR="00B71354" w:rsidRPr="00B71354">
              <w:rPr>
                <w:sz w:val="20"/>
                <w:szCs w:val="20"/>
              </w:rPr>
              <w:t xml:space="preserve">a peer Time-Trouper traveling in the past to change the outcome of lives by completing their journal entries through your </w:t>
            </w:r>
            <w:r w:rsidR="00B71354" w:rsidRPr="00B71354">
              <w:rPr>
                <w:sz w:val="20"/>
                <w:szCs w:val="20"/>
              </w:rPr>
              <w:lastRenderedPageBreak/>
              <w:t>peer’s perspective while demonstrating communication, self-advocacy, self-management, and decision making skills in relation t</w:t>
            </w:r>
            <w:r w:rsidR="00B71354">
              <w:rPr>
                <w:sz w:val="20"/>
                <w:szCs w:val="20"/>
              </w:rPr>
              <w:t>o creating a balanced lifestyle</w:t>
            </w:r>
          </w:p>
        </w:tc>
        <w:tc>
          <w:tcPr>
            <w:tcW w:w="1260" w:type="dxa"/>
            <w:shd w:val="clear" w:color="auto" w:fill="D9D9D9"/>
          </w:tcPr>
          <w:p w:rsidR="00941ADF" w:rsidRPr="00941ADF" w:rsidRDefault="00941ADF" w:rsidP="00941ADF">
            <w:pPr>
              <w:ind w:left="0" w:firstLine="0"/>
              <w:rPr>
                <w:sz w:val="20"/>
                <w:szCs w:val="20"/>
              </w:rPr>
            </w:pPr>
            <w:r w:rsidRPr="00941ADF">
              <w:rPr>
                <w:sz w:val="20"/>
                <w:szCs w:val="20"/>
              </w:rPr>
              <w:lastRenderedPageBreak/>
              <w:t>Teacher Resources:</w:t>
            </w:r>
          </w:p>
        </w:tc>
        <w:tc>
          <w:tcPr>
            <w:tcW w:w="7994" w:type="dxa"/>
            <w:shd w:val="clear" w:color="auto" w:fill="auto"/>
          </w:tcPr>
          <w:p w:rsidR="00B71354" w:rsidRPr="00B71354" w:rsidRDefault="009914AC" w:rsidP="00B71354">
            <w:pPr>
              <w:ind w:left="288" w:hanging="288"/>
              <w:rPr>
                <w:sz w:val="20"/>
                <w:szCs w:val="20"/>
              </w:rPr>
            </w:pPr>
            <w:hyperlink r:id="rId13" w:history="1">
              <w:r w:rsidR="00B71354" w:rsidRPr="0066006A">
                <w:rPr>
                  <w:rStyle w:val="Hyperlink"/>
                  <w:sz w:val="20"/>
                  <w:szCs w:val="20"/>
                </w:rPr>
                <w:t>https://docs.google.com/document/d/1VY2jgx68xgjfUf0Otvcf597m_CvFJcn6DtKWXNMaRxk/edit?usp=sharing</w:t>
              </w:r>
            </w:hyperlink>
            <w:r w:rsidR="00B71354">
              <w:rPr>
                <w:sz w:val="20"/>
                <w:szCs w:val="20"/>
              </w:rPr>
              <w:t xml:space="preserve"> </w:t>
            </w:r>
            <w:r w:rsidR="00B71354" w:rsidRPr="00B71354">
              <w:rPr>
                <w:sz w:val="20"/>
                <w:szCs w:val="20"/>
              </w:rPr>
              <w:t xml:space="preserve"> (Put Yourself in My Shoes Template)</w:t>
            </w:r>
          </w:p>
          <w:p w:rsidR="00941ADF" w:rsidRPr="00D6030E" w:rsidRDefault="009914AC" w:rsidP="00B71354">
            <w:pPr>
              <w:ind w:left="288" w:hanging="288"/>
              <w:rPr>
                <w:sz w:val="20"/>
                <w:szCs w:val="20"/>
              </w:rPr>
            </w:pPr>
            <w:hyperlink r:id="rId14" w:history="1">
              <w:r w:rsidR="00B71354" w:rsidRPr="0066006A">
                <w:rPr>
                  <w:rStyle w:val="Hyperlink"/>
                  <w:sz w:val="20"/>
                  <w:szCs w:val="20"/>
                </w:rPr>
                <w:t>https://docs.google.com/document/d/19RWfa1TY3XbJ8cGXWKfCWTMpDbsUaTuWfsTPTj5IYGg/edit?usp=sharing</w:t>
              </w:r>
            </w:hyperlink>
            <w:r w:rsidR="00B71354">
              <w:rPr>
                <w:sz w:val="20"/>
                <w:szCs w:val="20"/>
              </w:rPr>
              <w:t xml:space="preserve"> </w:t>
            </w:r>
            <w:r w:rsidR="00B71354" w:rsidRPr="00B71354">
              <w:rPr>
                <w:sz w:val="20"/>
                <w:szCs w:val="20"/>
              </w:rPr>
              <w:t xml:space="preserve"> (Sample journal/diary entries)</w:t>
            </w:r>
          </w:p>
        </w:tc>
      </w:tr>
      <w:tr w:rsidR="00941ADF" w:rsidRPr="00941ADF" w:rsidTr="00704C00">
        <w:trPr>
          <w:trHeight w:val="742"/>
        </w:trPr>
        <w:tc>
          <w:tcPr>
            <w:tcW w:w="488" w:type="dxa"/>
            <w:vMerge/>
            <w:shd w:val="clear" w:color="auto" w:fill="D9D9D9"/>
            <w:noWrap/>
          </w:tcPr>
          <w:p w:rsidR="00941ADF" w:rsidRPr="00941ADF" w:rsidRDefault="00941ADF" w:rsidP="00941ADF">
            <w:pPr>
              <w:ind w:left="0" w:firstLine="0"/>
              <w:jc w:val="right"/>
              <w:rPr>
                <w:sz w:val="20"/>
                <w:szCs w:val="20"/>
              </w:rPr>
            </w:pPr>
          </w:p>
        </w:tc>
        <w:tc>
          <w:tcPr>
            <w:tcW w:w="1321" w:type="dxa"/>
            <w:vMerge/>
            <w:shd w:val="clear" w:color="auto" w:fill="D9D9D9"/>
          </w:tcPr>
          <w:p w:rsidR="00941ADF" w:rsidRPr="00941ADF" w:rsidRDefault="00941ADF" w:rsidP="00941ADF">
            <w:pPr>
              <w:ind w:left="0" w:firstLine="0"/>
              <w:rPr>
                <w:sz w:val="20"/>
                <w:szCs w:val="20"/>
              </w:rPr>
            </w:pPr>
          </w:p>
        </w:tc>
        <w:tc>
          <w:tcPr>
            <w:tcW w:w="3337" w:type="dxa"/>
            <w:vMerge/>
            <w:shd w:val="clear" w:color="auto" w:fill="auto"/>
            <w:noWrap/>
          </w:tcPr>
          <w:p w:rsidR="00941ADF" w:rsidRPr="00941ADF" w:rsidRDefault="00941ADF" w:rsidP="005A3A19">
            <w:pPr>
              <w:ind w:left="288" w:hanging="288"/>
              <w:rPr>
                <w:sz w:val="20"/>
                <w:szCs w:val="20"/>
              </w:rPr>
            </w:pP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Student Resources:</w:t>
            </w:r>
          </w:p>
        </w:tc>
        <w:tc>
          <w:tcPr>
            <w:tcW w:w="7994" w:type="dxa"/>
            <w:shd w:val="clear" w:color="auto" w:fill="auto"/>
          </w:tcPr>
          <w:p w:rsidR="00B71354" w:rsidRPr="00B71354" w:rsidRDefault="009914AC" w:rsidP="00B71354">
            <w:pPr>
              <w:ind w:left="288" w:hanging="288"/>
              <w:rPr>
                <w:sz w:val="20"/>
                <w:szCs w:val="20"/>
              </w:rPr>
            </w:pPr>
            <w:hyperlink r:id="rId15" w:history="1">
              <w:r w:rsidR="00B71354" w:rsidRPr="0066006A">
                <w:rPr>
                  <w:rStyle w:val="Hyperlink"/>
                  <w:sz w:val="20"/>
                  <w:szCs w:val="20"/>
                </w:rPr>
                <w:t>http://nobullying.com/how-to-survive-middle-school/</w:t>
              </w:r>
            </w:hyperlink>
            <w:r w:rsidR="00B71354">
              <w:rPr>
                <w:sz w:val="20"/>
                <w:szCs w:val="20"/>
              </w:rPr>
              <w:t xml:space="preserve"> </w:t>
            </w:r>
            <w:r w:rsidR="00B71354" w:rsidRPr="00B71354">
              <w:rPr>
                <w:sz w:val="20"/>
                <w:szCs w:val="20"/>
              </w:rPr>
              <w:t>(Tips on surviving middle school)</w:t>
            </w:r>
          </w:p>
          <w:p w:rsidR="00941ADF" w:rsidRPr="00D6030E" w:rsidRDefault="009914AC" w:rsidP="00B71354">
            <w:pPr>
              <w:ind w:left="288" w:hanging="288"/>
              <w:rPr>
                <w:sz w:val="20"/>
                <w:szCs w:val="20"/>
              </w:rPr>
            </w:pPr>
            <w:hyperlink r:id="rId16" w:history="1">
              <w:r w:rsidR="00B71354" w:rsidRPr="0066006A">
                <w:rPr>
                  <w:rStyle w:val="Hyperlink"/>
                  <w:sz w:val="20"/>
                  <w:szCs w:val="20"/>
                </w:rPr>
                <w:t>http://www.edutopia.org/blog/film-festival-kindness-empathy-connection</w:t>
              </w:r>
            </w:hyperlink>
            <w:r w:rsidR="00B71354">
              <w:rPr>
                <w:sz w:val="20"/>
                <w:szCs w:val="20"/>
              </w:rPr>
              <w:t xml:space="preserve"> </w:t>
            </w:r>
            <w:r w:rsidR="00B71354" w:rsidRPr="00B71354">
              <w:rPr>
                <w:sz w:val="20"/>
                <w:szCs w:val="20"/>
              </w:rPr>
              <w:t>(Videos on kindness, empathy, and connection)</w:t>
            </w:r>
          </w:p>
        </w:tc>
      </w:tr>
      <w:tr w:rsidR="00941ADF" w:rsidRPr="00941ADF" w:rsidTr="0087105B">
        <w:tc>
          <w:tcPr>
            <w:tcW w:w="488" w:type="dxa"/>
            <w:vMerge/>
            <w:tcBorders>
              <w:bottom w:val="single" w:sz="4" w:space="0" w:color="auto"/>
            </w:tcBorders>
            <w:shd w:val="clear" w:color="auto" w:fill="D9D9D9"/>
            <w:noWrap/>
          </w:tcPr>
          <w:p w:rsidR="00941ADF" w:rsidRPr="00941ADF" w:rsidRDefault="00941ADF" w:rsidP="00941ADF">
            <w:pPr>
              <w:ind w:left="0" w:firstLine="0"/>
              <w:jc w:val="right"/>
              <w:rPr>
                <w:sz w:val="20"/>
                <w:szCs w:val="20"/>
              </w:rPr>
            </w:pPr>
          </w:p>
        </w:tc>
        <w:tc>
          <w:tcPr>
            <w:tcW w:w="1321"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Skills:</w:t>
            </w:r>
          </w:p>
        </w:tc>
        <w:tc>
          <w:tcPr>
            <w:tcW w:w="3337" w:type="dxa"/>
            <w:tcBorders>
              <w:bottom w:val="single" w:sz="4" w:space="0" w:color="auto"/>
            </w:tcBorders>
            <w:shd w:val="clear" w:color="auto" w:fill="auto"/>
            <w:noWrap/>
          </w:tcPr>
          <w:p w:rsidR="00D6030E" w:rsidRPr="00941ADF" w:rsidRDefault="00B71354" w:rsidP="005A3A19">
            <w:pPr>
              <w:ind w:left="288" w:hanging="288"/>
              <w:rPr>
                <w:sz w:val="20"/>
                <w:szCs w:val="20"/>
              </w:rPr>
            </w:pPr>
            <w:r w:rsidRPr="00B71354">
              <w:rPr>
                <w:sz w:val="20"/>
                <w:szCs w:val="20"/>
              </w:rPr>
              <w:t xml:space="preserve">Demonstrate appropriate ways to express </w:t>
            </w:r>
            <w:r>
              <w:rPr>
                <w:sz w:val="20"/>
                <w:szCs w:val="20"/>
              </w:rPr>
              <w:t>needs, wants and feelings</w:t>
            </w:r>
          </w:p>
        </w:tc>
        <w:tc>
          <w:tcPr>
            <w:tcW w:w="1260"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Assessment:</w:t>
            </w:r>
          </w:p>
        </w:tc>
        <w:tc>
          <w:tcPr>
            <w:tcW w:w="7994" w:type="dxa"/>
            <w:tcBorders>
              <w:bottom w:val="single" w:sz="4" w:space="0" w:color="auto"/>
            </w:tcBorders>
            <w:shd w:val="clear" w:color="auto" w:fill="auto"/>
          </w:tcPr>
          <w:p w:rsidR="00B71354" w:rsidRPr="00B71354" w:rsidRDefault="00B71354" w:rsidP="00B71354">
            <w:pPr>
              <w:ind w:left="288" w:hanging="288"/>
              <w:rPr>
                <w:sz w:val="20"/>
                <w:szCs w:val="20"/>
              </w:rPr>
            </w:pPr>
            <w:r w:rsidRPr="00B71354">
              <w:rPr>
                <w:sz w:val="20"/>
                <w:szCs w:val="20"/>
              </w:rPr>
              <w:t xml:space="preserve">Students will complete “Put Yourself in My Shoes” diary/journal prompts throughout the unit. Following the unit template respond to the these prompts from the perspective of the journal author: </w:t>
            </w:r>
          </w:p>
          <w:p w:rsidR="00B71354" w:rsidRPr="00B71354" w:rsidRDefault="00B71354" w:rsidP="00B71354">
            <w:pPr>
              <w:pStyle w:val="ListParagraph"/>
              <w:numPr>
                <w:ilvl w:val="0"/>
                <w:numId w:val="39"/>
              </w:numPr>
              <w:spacing w:after="0" w:line="240" w:lineRule="auto"/>
              <w:ind w:left="576" w:hanging="288"/>
              <w:rPr>
                <w:sz w:val="20"/>
                <w:szCs w:val="20"/>
              </w:rPr>
            </w:pPr>
            <w:r w:rsidRPr="00B71354">
              <w:rPr>
                <w:sz w:val="20"/>
                <w:szCs w:val="20"/>
              </w:rPr>
              <w:t>Reflect on your feelings regarding prompt.</w:t>
            </w:r>
          </w:p>
          <w:p w:rsidR="00B71354" w:rsidRPr="00B71354" w:rsidRDefault="00B71354" w:rsidP="00B71354">
            <w:pPr>
              <w:pStyle w:val="ListParagraph"/>
              <w:numPr>
                <w:ilvl w:val="0"/>
                <w:numId w:val="39"/>
              </w:numPr>
              <w:spacing w:after="0" w:line="240" w:lineRule="auto"/>
              <w:ind w:left="576" w:hanging="288"/>
              <w:rPr>
                <w:sz w:val="20"/>
                <w:szCs w:val="20"/>
              </w:rPr>
            </w:pPr>
            <w:r w:rsidRPr="00B71354">
              <w:rPr>
                <w:sz w:val="20"/>
                <w:szCs w:val="20"/>
              </w:rPr>
              <w:t>What are your next steps?</w:t>
            </w:r>
          </w:p>
          <w:p w:rsidR="004F3957" w:rsidRPr="00B71354" w:rsidRDefault="00B71354" w:rsidP="00B71354">
            <w:pPr>
              <w:pStyle w:val="ListParagraph"/>
              <w:numPr>
                <w:ilvl w:val="0"/>
                <w:numId w:val="39"/>
              </w:numPr>
              <w:spacing w:after="0" w:line="240" w:lineRule="auto"/>
              <w:ind w:left="576" w:hanging="288"/>
              <w:rPr>
                <w:sz w:val="20"/>
                <w:szCs w:val="20"/>
              </w:rPr>
            </w:pPr>
            <w:r w:rsidRPr="00B71354">
              <w:rPr>
                <w:sz w:val="20"/>
                <w:szCs w:val="20"/>
              </w:rPr>
              <w:t>What tools and resources might you use toward reaching your next steps?</w:t>
            </w:r>
          </w:p>
        </w:tc>
      </w:tr>
      <w:tr w:rsidR="00941ADF" w:rsidRPr="00941ADF" w:rsidTr="0087105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941ADF" w:rsidRPr="00941ADF" w:rsidRDefault="00941ADF" w:rsidP="005A3A19">
            <w:pPr>
              <w:ind w:left="288" w:hanging="288"/>
              <w:rPr>
                <w:sz w:val="2"/>
                <w:szCs w:val="2"/>
              </w:rPr>
            </w:pPr>
          </w:p>
        </w:tc>
      </w:tr>
      <w:tr w:rsidR="00941ADF" w:rsidRPr="00941ADF" w:rsidTr="0087105B">
        <w:tc>
          <w:tcPr>
            <w:tcW w:w="14400" w:type="dxa"/>
            <w:gridSpan w:val="5"/>
            <w:shd w:val="clear" w:color="auto" w:fill="BFBFBF"/>
            <w:noWrap/>
          </w:tcPr>
          <w:p w:rsidR="00941ADF" w:rsidRPr="00941ADF" w:rsidRDefault="00941ADF" w:rsidP="00941ADF">
            <w:pPr>
              <w:ind w:left="288" w:hanging="288"/>
              <w:rPr>
                <w:sz w:val="2"/>
                <w:szCs w:val="2"/>
              </w:rPr>
            </w:pPr>
          </w:p>
        </w:tc>
      </w:tr>
    </w:tbl>
    <w:p w:rsidR="00941ADF" w:rsidRPr="00941ADF" w:rsidRDefault="00941ADF"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41ADF" w:rsidRPr="00941ADF" w:rsidTr="0087105B">
        <w:tc>
          <w:tcPr>
            <w:tcW w:w="14400" w:type="dxa"/>
            <w:shd w:val="clear" w:color="auto" w:fill="BFBFBF"/>
            <w:noWrap/>
          </w:tcPr>
          <w:p w:rsidR="00941ADF" w:rsidRPr="00941ADF" w:rsidRDefault="00941ADF" w:rsidP="00941ADF">
            <w:pPr>
              <w:ind w:left="0" w:firstLine="0"/>
              <w:rPr>
                <w:b/>
                <w:sz w:val="24"/>
                <w:szCs w:val="24"/>
              </w:rPr>
            </w:pPr>
            <w:r w:rsidRPr="00941ADF">
              <w:rPr>
                <w:b/>
                <w:sz w:val="24"/>
                <w:szCs w:val="24"/>
              </w:rPr>
              <w:t>Prior Knowledge and Experiences</w:t>
            </w:r>
          </w:p>
        </w:tc>
      </w:tr>
      <w:tr w:rsidR="00941ADF" w:rsidRPr="00941ADF" w:rsidTr="0087105B">
        <w:tc>
          <w:tcPr>
            <w:tcW w:w="14400" w:type="dxa"/>
            <w:shd w:val="clear" w:color="auto" w:fill="auto"/>
            <w:noWrap/>
          </w:tcPr>
          <w:p w:rsidR="00941ADF" w:rsidRPr="00941ADF" w:rsidRDefault="00B71354" w:rsidP="00D6030E">
            <w:pPr>
              <w:ind w:left="0" w:firstLine="0"/>
              <w:rPr>
                <w:sz w:val="20"/>
                <w:szCs w:val="20"/>
              </w:rPr>
            </w:pPr>
            <w:r w:rsidRPr="00B71354">
              <w:rPr>
                <w:sz w:val="20"/>
                <w:szCs w:val="20"/>
              </w:rPr>
              <w:t>These individual learning experiences build upon a presumed (student) working knowledge of the concepts such as the health triangle, the decision making model, accessing valid resources, and self-advocacy skills.  In this unit, students analyze the concepts of communication, self-advocacy, self-management, and decision making and connect these concepts to their own personal experiences in order to develop skills that lead to a balanced life and total wellness.</w:t>
            </w:r>
          </w:p>
        </w:tc>
      </w:tr>
    </w:tbl>
    <w:p w:rsid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86280" w:rsidRPr="00941ADF" w:rsidTr="00A939D1">
        <w:tc>
          <w:tcPr>
            <w:tcW w:w="14781" w:type="dxa"/>
            <w:gridSpan w:val="3"/>
            <w:shd w:val="clear" w:color="auto" w:fill="A6A6A6"/>
            <w:noWrap/>
          </w:tcPr>
          <w:p w:rsidR="00286280" w:rsidRPr="00941ADF" w:rsidRDefault="00286280" w:rsidP="005A3A19">
            <w:pPr>
              <w:ind w:left="0" w:firstLine="0"/>
              <w:rPr>
                <w:b/>
                <w:sz w:val="20"/>
                <w:szCs w:val="20"/>
              </w:rPr>
            </w:pPr>
            <w:r>
              <w:rPr>
                <w:b/>
                <w:sz w:val="20"/>
                <w:szCs w:val="20"/>
              </w:rPr>
              <w:t>Learning Experience # 1</w:t>
            </w:r>
          </w:p>
        </w:tc>
      </w:tr>
      <w:tr w:rsidR="005A3A19" w:rsidRPr="00941ADF" w:rsidTr="00A939D1">
        <w:tc>
          <w:tcPr>
            <w:tcW w:w="14781" w:type="dxa"/>
            <w:gridSpan w:val="3"/>
            <w:shd w:val="clear" w:color="auto" w:fill="D9D9D9"/>
            <w:noWrap/>
          </w:tcPr>
          <w:p w:rsidR="005A3A19" w:rsidRPr="005A3A19" w:rsidRDefault="005A7325" w:rsidP="00083CAF">
            <w:pPr>
              <w:ind w:left="0" w:firstLine="0"/>
              <w:rPr>
                <w:sz w:val="28"/>
                <w:szCs w:val="28"/>
              </w:rPr>
            </w:pPr>
            <w:r w:rsidRPr="005A7325">
              <w:rPr>
                <w:sz w:val="28"/>
                <w:szCs w:val="28"/>
              </w:rPr>
              <w:t>The teacher may review the components of wellness (e.g. physical, social, mental/emotional and spiritual so students can reflect on the interconnections between physical, mental, social and spiritual health and how it relates to a “balanced” life.</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286280" w:rsidRPr="004135A4" w:rsidRDefault="005A7325" w:rsidP="004135A4">
            <w:pPr>
              <w:ind w:left="288" w:hanging="288"/>
              <w:rPr>
                <w:sz w:val="20"/>
                <w:szCs w:val="20"/>
              </w:rPr>
            </w:pPr>
            <w:r w:rsidRPr="005A7325">
              <w:rPr>
                <w:sz w:val="20"/>
                <w:szCs w:val="20"/>
              </w:rPr>
              <w:t>Attention to the interconnections between physical, mental, social, emotional and spiritual health can provide for a “ba</w:t>
            </w:r>
            <w:r>
              <w:rPr>
                <w:sz w:val="20"/>
                <w:szCs w:val="20"/>
              </w:rPr>
              <w:t>lanced” life and total wellness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5A7325" w:rsidRPr="005A7325" w:rsidRDefault="009914AC" w:rsidP="005A7325">
            <w:pPr>
              <w:ind w:left="288" w:hanging="288"/>
              <w:rPr>
                <w:sz w:val="20"/>
                <w:szCs w:val="20"/>
              </w:rPr>
            </w:pPr>
            <w:hyperlink r:id="rId17" w:history="1">
              <w:r w:rsidR="005A7325" w:rsidRPr="0066006A">
                <w:rPr>
                  <w:rStyle w:val="Hyperlink"/>
                  <w:sz w:val="20"/>
                  <w:szCs w:val="20"/>
                </w:rPr>
                <w:t>http://www.livestrong.com/article/42697-health-triangle/</w:t>
              </w:r>
            </w:hyperlink>
            <w:r w:rsidR="005A7325">
              <w:rPr>
                <w:sz w:val="20"/>
                <w:szCs w:val="20"/>
              </w:rPr>
              <w:t xml:space="preserve"> </w:t>
            </w:r>
            <w:r w:rsidR="005A7325" w:rsidRPr="005A7325">
              <w:rPr>
                <w:sz w:val="20"/>
                <w:szCs w:val="20"/>
              </w:rPr>
              <w:t>(Health Triangle Facts)</w:t>
            </w:r>
          </w:p>
          <w:p w:rsidR="005A7325" w:rsidRPr="005A7325" w:rsidRDefault="009914AC" w:rsidP="005A7325">
            <w:pPr>
              <w:ind w:left="288" w:hanging="288"/>
              <w:rPr>
                <w:sz w:val="20"/>
                <w:szCs w:val="20"/>
              </w:rPr>
            </w:pPr>
            <w:hyperlink r:id="rId18" w:history="1">
              <w:r w:rsidR="005A7325" w:rsidRPr="0066006A">
                <w:rPr>
                  <w:rStyle w:val="Hyperlink"/>
                  <w:sz w:val="20"/>
                  <w:szCs w:val="20"/>
                </w:rPr>
                <w:t>https://www.youtube.com/watch?v=ZRsd1HXsK_c</w:t>
              </w:r>
            </w:hyperlink>
            <w:r w:rsidR="005A7325">
              <w:rPr>
                <w:sz w:val="20"/>
                <w:szCs w:val="20"/>
              </w:rPr>
              <w:t xml:space="preserve"> </w:t>
            </w:r>
            <w:r w:rsidR="005A7325" w:rsidRPr="005A7325">
              <w:rPr>
                <w:sz w:val="20"/>
                <w:szCs w:val="20"/>
              </w:rPr>
              <w:t>(YouTube video explaining the three components of wellness)</w:t>
            </w:r>
          </w:p>
          <w:p w:rsidR="005A7325" w:rsidRPr="005A7325" w:rsidRDefault="009914AC" w:rsidP="005A7325">
            <w:pPr>
              <w:ind w:left="288" w:hanging="288"/>
              <w:rPr>
                <w:sz w:val="20"/>
                <w:szCs w:val="20"/>
              </w:rPr>
            </w:pPr>
            <w:hyperlink r:id="rId19" w:history="1">
              <w:r w:rsidR="005A7325" w:rsidRPr="0066006A">
                <w:rPr>
                  <w:rStyle w:val="Hyperlink"/>
                  <w:sz w:val="20"/>
                  <w:szCs w:val="20"/>
                </w:rPr>
                <w:t>http://www.cobbk12.org/cheathamhill/LFS%20Update/Graphic%20Organizers.htm</w:t>
              </w:r>
            </w:hyperlink>
            <w:r w:rsidR="005A7325">
              <w:rPr>
                <w:sz w:val="20"/>
                <w:szCs w:val="20"/>
              </w:rPr>
              <w:t xml:space="preserve"> </w:t>
            </w:r>
            <w:r w:rsidR="005A7325" w:rsidRPr="005A7325">
              <w:rPr>
                <w:sz w:val="20"/>
                <w:szCs w:val="20"/>
              </w:rPr>
              <w:t>(Graphic Organizer Template – Spider web)</w:t>
            </w:r>
          </w:p>
          <w:p w:rsidR="005A7325" w:rsidRPr="005A7325" w:rsidRDefault="009914AC" w:rsidP="005A7325">
            <w:pPr>
              <w:ind w:left="288" w:hanging="288"/>
              <w:rPr>
                <w:sz w:val="20"/>
                <w:szCs w:val="20"/>
              </w:rPr>
            </w:pPr>
            <w:hyperlink r:id="rId20" w:history="1">
              <w:r w:rsidR="005A7325" w:rsidRPr="0066006A">
                <w:rPr>
                  <w:rStyle w:val="Hyperlink"/>
                  <w:sz w:val="20"/>
                  <w:szCs w:val="20"/>
                </w:rPr>
                <w:t>http://www.partnersagainsthate.org/educators/middle_school_lesson_plans.pdf</w:t>
              </w:r>
            </w:hyperlink>
            <w:r w:rsidR="005A7325">
              <w:rPr>
                <w:sz w:val="20"/>
                <w:szCs w:val="20"/>
              </w:rPr>
              <w:t xml:space="preserve"> </w:t>
            </w:r>
            <w:r w:rsidR="005A7325" w:rsidRPr="005A7325">
              <w:rPr>
                <w:sz w:val="20"/>
                <w:szCs w:val="20"/>
              </w:rPr>
              <w:t>(Who am I, diversity, values, and stereotypes lessons)</w:t>
            </w:r>
          </w:p>
          <w:p w:rsidR="005A7325" w:rsidRPr="004135A4" w:rsidRDefault="009914AC" w:rsidP="005A7325">
            <w:pPr>
              <w:ind w:left="288" w:hanging="288"/>
              <w:rPr>
                <w:sz w:val="20"/>
                <w:szCs w:val="20"/>
              </w:rPr>
            </w:pPr>
            <w:hyperlink r:id="rId21" w:history="1">
              <w:r w:rsidR="005A7325" w:rsidRPr="0066006A">
                <w:rPr>
                  <w:rStyle w:val="Hyperlink"/>
                  <w:sz w:val="20"/>
                  <w:szCs w:val="20"/>
                </w:rPr>
                <w:t>http://ong.ohio.gov/frg/FRGresources/emotional_intellegence_13-18.pdf</w:t>
              </w:r>
            </w:hyperlink>
            <w:r w:rsidR="005A7325">
              <w:rPr>
                <w:sz w:val="20"/>
                <w:szCs w:val="20"/>
              </w:rPr>
              <w:t xml:space="preserve"> </w:t>
            </w:r>
            <w:r w:rsidR="005A7325" w:rsidRPr="005A7325">
              <w:rPr>
                <w:sz w:val="20"/>
                <w:szCs w:val="20"/>
              </w:rPr>
              <w:t>(Emotional intelligence lessons)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Student Resources:</w:t>
            </w:r>
          </w:p>
        </w:tc>
        <w:tc>
          <w:tcPr>
            <w:tcW w:w="11075" w:type="dxa"/>
            <w:gridSpan w:val="2"/>
            <w:shd w:val="clear" w:color="auto" w:fill="auto"/>
            <w:noWrap/>
          </w:tcPr>
          <w:p w:rsidR="005A7325" w:rsidRPr="005A7325" w:rsidRDefault="009914AC" w:rsidP="005A7325">
            <w:pPr>
              <w:ind w:left="288" w:hanging="288"/>
              <w:rPr>
                <w:rFonts w:asciiTheme="minorHAnsi" w:eastAsia="Times New Roman" w:hAnsiTheme="minorHAnsi" w:cs="Tahoma"/>
                <w:color w:val="000000"/>
                <w:sz w:val="20"/>
                <w:szCs w:val="20"/>
              </w:rPr>
            </w:pPr>
            <w:hyperlink r:id="rId22" w:history="1">
              <w:r w:rsidR="005A7325" w:rsidRPr="0066006A">
                <w:rPr>
                  <w:rStyle w:val="Hyperlink"/>
                  <w:rFonts w:asciiTheme="minorHAnsi" w:eastAsia="Times New Roman" w:hAnsiTheme="minorHAnsi" w:cs="Tahoma"/>
                  <w:sz w:val="20"/>
                  <w:szCs w:val="20"/>
                </w:rPr>
                <w:t>http://www.cobbk12.org/cheathamhill/LFS%20Update/Graphic%20Organizers.htm</w:t>
              </w:r>
            </w:hyperlink>
            <w:r w:rsidR="005A7325">
              <w:rPr>
                <w:rFonts w:asciiTheme="minorHAnsi" w:eastAsia="Times New Roman" w:hAnsiTheme="minorHAnsi" w:cs="Tahoma"/>
                <w:color w:val="000000"/>
                <w:sz w:val="20"/>
                <w:szCs w:val="20"/>
              </w:rPr>
              <w:t xml:space="preserve"> </w:t>
            </w:r>
            <w:r w:rsidR="005A7325" w:rsidRPr="005A7325">
              <w:rPr>
                <w:rFonts w:asciiTheme="minorHAnsi" w:eastAsia="Times New Roman" w:hAnsiTheme="minorHAnsi" w:cs="Tahoma"/>
                <w:color w:val="000000"/>
                <w:sz w:val="20"/>
                <w:szCs w:val="20"/>
              </w:rPr>
              <w:t>(Graphic Organizer Templates – Spider web)</w:t>
            </w:r>
          </w:p>
          <w:p w:rsidR="005A7325" w:rsidRPr="005A7325" w:rsidRDefault="009914AC" w:rsidP="005A7325">
            <w:pPr>
              <w:ind w:left="288" w:hanging="288"/>
              <w:rPr>
                <w:rFonts w:asciiTheme="minorHAnsi" w:eastAsia="Times New Roman" w:hAnsiTheme="minorHAnsi" w:cs="Tahoma"/>
                <w:color w:val="000000"/>
                <w:sz w:val="20"/>
                <w:szCs w:val="20"/>
              </w:rPr>
            </w:pPr>
            <w:hyperlink r:id="rId23" w:history="1">
              <w:r w:rsidR="005A7325" w:rsidRPr="0066006A">
                <w:rPr>
                  <w:rStyle w:val="Hyperlink"/>
                  <w:rFonts w:asciiTheme="minorHAnsi" w:eastAsia="Times New Roman" w:hAnsiTheme="minorHAnsi" w:cs="Tahoma"/>
                  <w:sz w:val="20"/>
                  <w:szCs w:val="20"/>
                </w:rPr>
                <w:t>http://hcms-resources.wikispaces.com/Thinking+Maps</w:t>
              </w:r>
            </w:hyperlink>
            <w:r w:rsidR="005A7325">
              <w:rPr>
                <w:rFonts w:asciiTheme="minorHAnsi" w:eastAsia="Times New Roman" w:hAnsiTheme="minorHAnsi" w:cs="Tahoma"/>
                <w:color w:val="000000"/>
                <w:sz w:val="20"/>
                <w:szCs w:val="20"/>
              </w:rPr>
              <w:t xml:space="preserve"> </w:t>
            </w:r>
            <w:r w:rsidR="005A7325" w:rsidRPr="005A7325">
              <w:rPr>
                <w:rFonts w:asciiTheme="minorHAnsi" w:eastAsia="Times New Roman" w:hAnsiTheme="minorHAnsi" w:cs="Tahoma"/>
                <w:color w:val="000000"/>
                <w:sz w:val="20"/>
                <w:szCs w:val="20"/>
              </w:rPr>
              <w:t>(Sample thinking maps)</w:t>
            </w:r>
          </w:p>
          <w:p w:rsidR="005A3A19" w:rsidRPr="004135A4" w:rsidRDefault="009914AC" w:rsidP="005A7325">
            <w:pPr>
              <w:ind w:left="288" w:hanging="288"/>
              <w:rPr>
                <w:rFonts w:asciiTheme="minorHAnsi" w:eastAsia="Times New Roman" w:hAnsiTheme="minorHAnsi" w:cs="Tahoma"/>
                <w:color w:val="000000"/>
                <w:sz w:val="20"/>
                <w:szCs w:val="20"/>
              </w:rPr>
            </w:pPr>
            <w:hyperlink r:id="rId24" w:anchor="m:new" w:history="1">
              <w:r w:rsidR="005A7325" w:rsidRPr="0066006A">
                <w:rPr>
                  <w:rStyle w:val="Hyperlink"/>
                  <w:rFonts w:asciiTheme="minorHAnsi" w:eastAsia="Times New Roman" w:hAnsiTheme="minorHAnsi" w:cs="Tahoma"/>
                  <w:sz w:val="20"/>
                  <w:szCs w:val="20"/>
                </w:rPr>
                <w:t>https://www.mindmup.com/#m:new</w:t>
              </w:r>
            </w:hyperlink>
            <w:r w:rsidR="005A7325">
              <w:rPr>
                <w:rFonts w:asciiTheme="minorHAnsi" w:eastAsia="Times New Roman" w:hAnsiTheme="minorHAnsi" w:cs="Tahoma"/>
                <w:color w:val="000000"/>
                <w:sz w:val="20"/>
                <w:szCs w:val="20"/>
              </w:rPr>
              <w:t xml:space="preserve"> </w:t>
            </w:r>
            <w:r w:rsidR="005A7325" w:rsidRPr="005A7325">
              <w:rPr>
                <w:rFonts w:asciiTheme="minorHAnsi" w:eastAsia="Times New Roman" w:hAnsiTheme="minorHAnsi" w:cs="Tahoma"/>
                <w:color w:val="000000"/>
                <w:sz w:val="20"/>
                <w:szCs w:val="20"/>
              </w:rPr>
              <w:t>(Online graphic organizer creator)</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Assessment:</w:t>
            </w:r>
          </w:p>
        </w:tc>
        <w:tc>
          <w:tcPr>
            <w:tcW w:w="11075" w:type="dxa"/>
            <w:gridSpan w:val="2"/>
            <w:shd w:val="clear" w:color="auto" w:fill="auto"/>
            <w:noWrap/>
          </w:tcPr>
          <w:p w:rsidR="00A939D1" w:rsidRPr="00624E65" w:rsidRDefault="00624E65" w:rsidP="004D2F66">
            <w:pPr>
              <w:ind w:left="0" w:firstLine="0"/>
            </w:pPr>
            <w:r>
              <w:rPr>
                <w:sz w:val="20"/>
                <w:szCs w:val="20"/>
              </w:rPr>
              <w:t xml:space="preserve">Students will create a personal wellness spider web </w:t>
            </w:r>
            <w:r w:rsidR="004D2F66">
              <w:rPr>
                <w:sz w:val="20"/>
                <w:szCs w:val="20"/>
              </w:rPr>
              <w:t xml:space="preserve">and identify three positive aspects of </w:t>
            </w:r>
            <w:r>
              <w:rPr>
                <w:sz w:val="20"/>
                <w:szCs w:val="20"/>
              </w:rPr>
              <w:t>their own physica</w:t>
            </w:r>
            <w:r w:rsidR="004D2F66">
              <w:rPr>
                <w:sz w:val="20"/>
                <w:szCs w:val="20"/>
              </w:rPr>
              <w:t>l, social, and emotional health that support developing a balanced and healthy life.</w:t>
            </w:r>
          </w:p>
        </w:tc>
      </w:tr>
      <w:tr w:rsidR="00286280" w:rsidRPr="00941ADF" w:rsidTr="00A939D1">
        <w:trPr>
          <w:trHeight w:val="184"/>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t>Differentiation:</w:t>
            </w:r>
          </w:p>
          <w:p w:rsidR="00286280" w:rsidRPr="00941ADF" w:rsidRDefault="00286280" w:rsidP="005A3A19">
            <w:pPr>
              <w:ind w:left="0" w:firstLine="0"/>
              <w:rPr>
                <w:bCs/>
                <w:sz w:val="20"/>
                <w:szCs w:val="20"/>
              </w:rPr>
            </w:pPr>
            <w:r w:rsidRPr="00941ADF">
              <w:rPr>
                <w:sz w:val="20"/>
                <w:szCs w:val="20"/>
              </w:rPr>
              <w:lastRenderedPageBreak/>
              <w:t>(</w:t>
            </w:r>
            <w:r w:rsidRPr="00941ADF">
              <w:rPr>
                <w:bCs/>
                <w:sz w:val="20"/>
                <w:szCs w:val="20"/>
              </w:rPr>
              <w:t>Multiple means for students to access content and multiple modes for student to express understanding.)</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lastRenderedPageBreak/>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20"/>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7D40D4" w:rsidRDefault="007C1834" w:rsidP="005A3A19">
            <w:pPr>
              <w:ind w:left="288" w:hanging="288"/>
              <w:rPr>
                <w:rFonts w:asciiTheme="minorHAnsi" w:hAnsiTheme="minorHAnsi" w:cs="Tahoma"/>
                <w:color w:val="000000"/>
                <w:sz w:val="20"/>
                <w:szCs w:val="20"/>
              </w:rPr>
            </w:pPr>
            <w:r>
              <w:rPr>
                <w:rFonts w:asciiTheme="minorHAnsi" w:hAnsiTheme="minorHAnsi" w:cs="Tahoma"/>
                <w:color w:val="000000"/>
                <w:sz w:val="20"/>
                <w:szCs w:val="20"/>
              </w:rPr>
              <w:t>The t</w:t>
            </w:r>
            <w:r w:rsidR="00624E65">
              <w:rPr>
                <w:rFonts w:asciiTheme="minorHAnsi" w:hAnsiTheme="minorHAnsi" w:cs="Tahoma"/>
                <w:color w:val="000000"/>
                <w:sz w:val="20"/>
                <w:szCs w:val="20"/>
              </w:rPr>
              <w:t>eacher may assign class partners</w:t>
            </w:r>
          </w:p>
          <w:p w:rsidR="00624E65" w:rsidRPr="005A3A19" w:rsidRDefault="007C1834" w:rsidP="007C1834">
            <w:pPr>
              <w:ind w:left="288" w:hanging="288"/>
              <w:rPr>
                <w:rFonts w:asciiTheme="minorHAnsi" w:hAnsiTheme="minorHAnsi" w:cs="Tahoma"/>
                <w:color w:val="000000"/>
                <w:sz w:val="20"/>
                <w:szCs w:val="20"/>
              </w:rPr>
            </w:pPr>
            <w:r>
              <w:rPr>
                <w:rFonts w:asciiTheme="minorHAnsi" w:hAnsiTheme="minorHAnsi" w:cs="Tahoma"/>
                <w:color w:val="000000"/>
                <w:sz w:val="20"/>
                <w:szCs w:val="20"/>
              </w:rPr>
              <w:t>The t</w:t>
            </w:r>
            <w:r w:rsidR="00624E65">
              <w:rPr>
                <w:rFonts w:asciiTheme="minorHAnsi" w:hAnsiTheme="minorHAnsi" w:cs="Tahoma"/>
                <w:color w:val="000000"/>
                <w:sz w:val="20"/>
                <w:szCs w:val="20"/>
              </w:rPr>
              <w:t>eacher may give an example of a completed web</w:t>
            </w:r>
          </w:p>
        </w:tc>
        <w:tc>
          <w:tcPr>
            <w:tcW w:w="5755" w:type="dxa"/>
            <w:tcBorders>
              <w:top w:val="nil"/>
            </w:tcBorders>
            <w:shd w:val="clear" w:color="auto" w:fill="auto"/>
          </w:tcPr>
          <w:p w:rsidR="007D40D4" w:rsidRDefault="00624E65" w:rsidP="00D4035A">
            <w:pPr>
              <w:ind w:left="288" w:hanging="288"/>
              <w:rPr>
                <w:sz w:val="20"/>
                <w:szCs w:val="20"/>
              </w:rPr>
            </w:pPr>
            <w:r>
              <w:rPr>
                <w:sz w:val="20"/>
                <w:szCs w:val="20"/>
              </w:rPr>
              <w:t>Students may work with a partner</w:t>
            </w:r>
          </w:p>
          <w:p w:rsidR="00624E65" w:rsidRPr="00941ADF" w:rsidRDefault="00624E65" w:rsidP="00D4035A">
            <w:pPr>
              <w:ind w:left="288" w:hanging="288"/>
              <w:rPr>
                <w:sz w:val="20"/>
                <w:szCs w:val="20"/>
              </w:rPr>
            </w:pPr>
            <w:r>
              <w:rPr>
                <w:sz w:val="20"/>
                <w:szCs w:val="20"/>
              </w:rPr>
              <w:t>Students may review an example of a completed web</w:t>
            </w:r>
          </w:p>
        </w:tc>
      </w:tr>
      <w:tr w:rsidR="00286280" w:rsidRPr="00941ADF" w:rsidTr="00A939D1">
        <w:trPr>
          <w:cantSplit/>
          <w:trHeight w:val="20"/>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409"/>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286280" w:rsidRPr="004135A4" w:rsidRDefault="007C1834" w:rsidP="007C1834">
            <w:pPr>
              <w:ind w:left="288" w:hanging="28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The t</w:t>
            </w:r>
            <w:r w:rsidR="00624E65">
              <w:rPr>
                <w:rFonts w:asciiTheme="minorHAnsi" w:eastAsia="Times New Roman" w:hAnsiTheme="minorHAnsi" w:cs="Tahoma"/>
                <w:color w:val="000000"/>
                <w:sz w:val="20"/>
                <w:szCs w:val="20"/>
              </w:rPr>
              <w:t>eacher may provide a compare and contrast template</w:t>
            </w:r>
          </w:p>
        </w:tc>
        <w:tc>
          <w:tcPr>
            <w:tcW w:w="5755" w:type="dxa"/>
            <w:tcBorders>
              <w:top w:val="nil"/>
            </w:tcBorders>
            <w:shd w:val="clear" w:color="auto" w:fill="auto"/>
          </w:tcPr>
          <w:p w:rsidR="007D40D4" w:rsidRDefault="00624E65" w:rsidP="00624E65">
            <w:pPr>
              <w:ind w:left="288" w:hanging="288"/>
              <w:rPr>
                <w:sz w:val="20"/>
                <w:szCs w:val="20"/>
              </w:rPr>
            </w:pPr>
            <w:r>
              <w:rPr>
                <w:sz w:val="20"/>
                <w:szCs w:val="20"/>
              </w:rPr>
              <w:t>Students may compare and contrast their level of wellness to that of a professional role model</w:t>
            </w:r>
          </w:p>
          <w:p w:rsidR="00624E65" w:rsidRPr="00941ADF" w:rsidRDefault="00624E65" w:rsidP="00624E65">
            <w:pPr>
              <w:ind w:left="288" w:hanging="288"/>
              <w:rPr>
                <w:sz w:val="20"/>
                <w:szCs w:val="20"/>
              </w:rPr>
            </w:pPr>
            <w:r>
              <w:rPr>
                <w:sz w:val="20"/>
                <w:szCs w:val="20"/>
              </w:rPr>
              <w:t>Students may create a brochure about health and wellness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Critical Content:</w:t>
            </w:r>
          </w:p>
        </w:tc>
        <w:tc>
          <w:tcPr>
            <w:tcW w:w="11075" w:type="dxa"/>
            <w:gridSpan w:val="2"/>
            <w:shd w:val="clear" w:color="auto" w:fill="auto"/>
          </w:tcPr>
          <w:p w:rsidR="00286280" w:rsidRPr="00941ADF" w:rsidRDefault="00624E65" w:rsidP="00624E65">
            <w:pPr>
              <w:numPr>
                <w:ilvl w:val="0"/>
                <w:numId w:val="8"/>
              </w:numPr>
              <w:ind w:left="288" w:hanging="288"/>
              <w:rPr>
                <w:sz w:val="20"/>
                <w:szCs w:val="20"/>
              </w:rPr>
            </w:pPr>
            <w:r w:rsidRPr="00624E65">
              <w:rPr>
                <w:sz w:val="20"/>
                <w:szCs w:val="20"/>
              </w:rPr>
              <w:t>The interrelationship of physical, mental, emotion</w:t>
            </w:r>
            <w:r>
              <w:rPr>
                <w:sz w:val="20"/>
                <w:szCs w:val="20"/>
              </w:rPr>
              <w:t>al, social and spiritual health</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Key Skills:</w:t>
            </w:r>
          </w:p>
        </w:tc>
        <w:tc>
          <w:tcPr>
            <w:tcW w:w="11075" w:type="dxa"/>
            <w:gridSpan w:val="2"/>
            <w:shd w:val="clear" w:color="auto" w:fill="auto"/>
          </w:tcPr>
          <w:p w:rsidR="00624E65" w:rsidRDefault="00624E65" w:rsidP="00624E65">
            <w:pPr>
              <w:numPr>
                <w:ilvl w:val="0"/>
                <w:numId w:val="8"/>
              </w:numPr>
              <w:ind w:left="288" w:hanging="288"/>
              <w:rPr>
                <w:sz w:val="20"/>
                <w:szCs w:val="20"/>
              </w:rPr>
            </w:pPr>
            <w:r>
              <w:rPr>
                <w:sz w:val="20"/>
                <w:szCs w:val="20"/>
              </w:rPr>
              <w:t>Demonstrate appropriate ways to express needs, wants and feelings</w:t>
            </w:r>
          </w:p>
          <w:p w:rsidR="00286280" w:rsidRPr="00941ADF" w:rsidRDefault="00624E65" w:rsidP="00624E65">
            <w:pPr>
              <w:numPr>
                <w:ilvl w:val="0"/>
                <w:numId w:val="8"/>
              </w:numPr>
              <w:ind w:left="288" w:hanging="288"/>
              <w:rPr>
                <w:sz w:val="20"/>
                <w:szCs w:val="20"/>
              </w:rPr>
            </w:pPr>
            <w:r>
              <w:rPr>
                <w:sz w:val="20"/>
                <w:szCs w:val="20"/>
              </w:rPr>
              <w:t>Analyze the relationship between feelings and behavior</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Critical Language:</w:t>
            </w:r>
          </w:p>
        </w:tc>
        <w:tc>
          <w:tcPr>
            <w:tcW w:w="11075" w:type="dxa"/>
            <w:gridSpan w:val="2"/>
            <w:shd w:val="clear" w:color="auto" w:fill="auto"/>
          </w:tcPr>
          <w:p w:rsidR="00286280" w:rsidRPr="00941ADF" w:rsidRDefault="00624E65" w:rsidP="00624E65">
            <w:pPr>
              <w:ind w:left="288" w:hanging="288"/>
              <w:rPr>
                <w:sz w:val="20"/>
                <w:szCs w:val="20"/>
              </w:rPr>
            </w:pPr>
            <w:r w:rsidRPr="00624E65">
              <w:rPr>
                <w:sz w:val="20"/>
                <w:szCs w:val="20"/>
              </w:rPr>
              <w:t>Feelings, Emotions, Behaviors, Decision-making, Communication, Resources, Choices, Influences, Support Systems, Symptom, Balance, Expression, Perception, Health Triangle, Wellness,  Interconnections, Empathy</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3BD" w:rsidRPr="00941ADF" w:rsidTr="005A3A19">
        <w:tc>
          <w:tcPr>
            <w:tcW w:w="14781" w:type="dxa"/>
            <w:gridSpan w:val="3"/>
            <w:shd w:val="clear" w:color="auto" w:fill="A6A6A6"/>
            <w:noWrap/>
          </w:tcPr>
          <w:p w:rsidR="00E423BD" w:rsidRPr="00941ADF" w:rsidRDefault="00E423BD" w:rsidP="005A3A19">
            <w:pPr>
              <w:ind w:left="0" w:firstLine="0"/>
              <w:rPr>
                <w:b/>
                <w:sz w:val="20"/>
                <w:szCs w:val="20"/>
              </w:rPr>
            </w:pPr>
            <w:r>
              <w:rPr>
                <w:b/>
                <w:sz w:val="20"/>
                <w:szCs w:val="20"/>
              </w:rPr>
              <w:t>Learning Experience # 2</w:t>
            </w:r>
          </w:p>
        </w:tc>
      </w:tr>
      <w:tr w:rsidR="005A3A19" w:rsidRPr="00941ADF" w:rsidTr="005A3A19">
        <w:tc>
          <w:tcPr>
            <w:tcW w:w="14781" w:type="dxa"/>
            <w:gridSpan w:val="3"/>
            <w:shd w:val="clear" w:color="auto" w:fill="D9D9D9"/>
            <w:noWrap/>
          </w:tcPr>
          <w:p w:rsidR="005A3A19" w:rsidRPr="005A3A19" w:rsidRDefault="00CC32C4" w:rsidP="004135A4">
            <w:pPr>
              <w:tabs>
                <w:tab w:val="left" w:pos="1185"/>
              </w:tabs>
              <w:ind w:left="0" w:firstLine="0"/>
              <w:rPr>
                <w:sz w:val="28"/>
                <w:szCs w:val="28"/>
              </w:rPr>
            </w:pPr>
            <w:r w:rsidRPr="00CC32C4">
              <w:rPr>
                <w:sz w:val="28"/>
                <w:szCs w:val="28"/>
              </w:rPr>
              <w:t>The teacher may facilitate a discussion on feelings and emotions so students can identify the impact feelings and emotions may have on behavior.</w:t>
            </w:r>
          </w:p>
        </w:tc>
      </w:tr>
      <w:tr w:rsidR="00E423BD" w:rsidRPr="00941ADF" w:rsidTr="005A3A19">
        <w:tc>
          <w:tcPr>
            <w:tcW w:w="3706" w:type="dxa"/>
            <w:shd w:val="clear" w:color="auto" w:fill="D9D9D9"/>
            <w:noWrap/>
          </w:tcPr>
          <w:p w:rsidR="00E423BD" w:rsidRPr="00941ADF" w:rsidRDefault="00E423BD"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266FD6" w:rsidRPr="00941ADF" w:rsidRDefault="00CC32C4" w:rsidP="005A3A19">
            <w:pPr>
              <w:ind w:left="288" w:hanging="288"/>
              <w:rPr>
                <w:sz w:val="20"/>
                <w:szCs w:val="20"/>
              </w:rPr>
            </w:pPr>
            <w:r w:rsidRPr="00CC32C4">
              <w:rPr>
                <w:sz w:val="20"/>
                <w:szCs w:val="20"/>
              </w:rPr>
              <w:t>The analysis of the impact of feelings and emotions on behavior can result in bet</w:t>
            </w:r>
            <w:r>
              <w:rPr>
                <w:sz w:val="20"/>
                <w:szCs w:val="20"/>
              </w:rPr>
              <w:t>ter choices and personal growth</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CC32C4" w:rsidRPr="00CC32C4" w:rsidRDefault="009914AC" w:rsidP="00CC32C4">
            <w:pPr>
              <w:ind w:left="288" w:hanging="288"/>
              <w:rPr>
                <w:rFonts w:asciiTheme="minorHAnsi" w:eastAsia="Times New Roman" w:hAnsiTheme="minorHAnsi" w:cs="Tahoma"/>
                <w:color w:val="000000"/>
                <w:sz w:val="20"/>
                <w:szCs w:val="20"/>
              </w:rPr>
            </w:pPr>
            <w:hyperlink r:id="rId25" w:history="1">
              <w:r w:rsidR="00CC32C4" w:rsidRPr="0066006A">
                <w:rPr>
                  <w:rStyle w:val="Hyperlink"/>
                  <w:rFonts w:asciiTheme="minorHAnsi" w:eastAsia="Times New Roman" w:hAnsiTheme="minorHAnsi" w:cs="Tahoma"/>
                  <w:sz w:val="20"/>
                  <w:szCs w:val="20"/>
                </w:rPr>
                <w:t>http://jessicaengle.blogspot.com/2011/04/feeling-chart.html</w:t>
              </w:r>
            </w:hyperlink>
            <w:r w:rsidR="00CC32C4">
              <w:rPr>
                <w:rFonts w:asciiTheme="minorHAnsi" w:eastAsia="Times New Roman" w:hAnsiTheme="minorHAnsi" w:cs="Tahoma"/>
                <w:color w:val="000000"/>
                <w:sz w:val="20"/>
                <w:szCs w:val="20"/>
              </w:rPr>
              <w:t xml:space="preserve"> </w:t>
            </w:r>
            <w:r w:rsidR="00CC32C4" w:rsidRPr="00CC32C4">
              <w:rPr>
                <w:rFonts w:asciiTheme="minorHAnsi" w:eastAsia="Times New Roman" w:hAnsiTheme="minorHAnsi" w:cs="Tahoma"/>
                <w:color w:val="000000"/>
                <w:sz w:val="20"/>
                <w:szCs w:val="20"/>
              </w:rPr>
              <w:t>(Feeling chart)</w:t>
            </w:r>
          </w:p>
          <w:p w:rsidR="00CC32C4" w:rsidRPr="00CC32C4" w:rsidRDefault="009914AC" w:rsidP="00CC32C4">
            <w:pPr>
              <w:ind w:left="288" w:hanging="288"/>
              <w:rPr>
                <w:rFonts w:asciiTheme="minorHAnsi" w:eastAsia="Times New Roman" w:hAnsiTheme="minorHAnsi" w:cs="Tahoma"/>
                <w:color w:val="000000"/>
                <w:sz w:val="20"/>
                <w:szCs w:val="20"/>
              </w:rPr>
            </w:pPr>
            <w:hyperlink r:id="rId26" w:history="1">
              <w:r w:rsidR="00CC32C4" w:rsidRPr="0066006A">
                <w:rPr>
                  <w:rStyle w:val="Hyperlink"/>
                  <w:rFonts w:asciiTheme="minorHAnsi" w:eastAsia="Times New Roman" w:hAnsiTheme="minorHAnsi" w:cs="Tahoma"/>
                  <w:sz w:val="20"/>
                  <w:szCs w:val="20"/>
                </w:rPr>
                <w:t>http://www.mayoclinic.org/healthy-lifestyle/stress-management/in-depth/stress-symptoms/art-20050987</w:t>
              </w:r>
            </w:hyperlink>
            <w:r w:rsidR="00CC32C4">
              <w:rPr>
                <w:rFonts w:asciiTheme="minorHAnsi" w:eastAsia="Times New Roman" w:hAnsiTheme="minorHAnsi" w:cs="Tahoma"/>
                <w:color w:val="000000"/>
                <w:sz w:val="20"/>
                <w:szCs w:val="20"/>
              </w:rPr>
              <w:t xml:space="preserve"> </w:t>
            </w:r>
            <w:r w:rsidR="00CC32C4" w:rsidRPr="00CC32C4">
              <w:rPr>
                <w:rFonts w:asciiTheme="minorHAnsi" w:eastAsia="Times New Roman" w:hAnsiTheme="minorHAnsi" w:cs="Tahoma"/>
                <w:color w:val="000000"/>
                <w:sz w:val="20"/>
                <w:szCs w:val="20"/>
              </w:rPr>
              <w:t>(Common effects of stress)</w:t>
            </w:r>
          </w:p>
          <w:p w:rsidR="00CC32C4" w:rsidRPr="00CC32C4" w:rsidRDefault="009914AC" w:rsidP="00CC32C4">
            <w:pPr>
              <w:ind w:left="288" w:hanging="288"/>
              <w:rPr>
                <w:rFonts w:asciiTheme="minorHAnsi" w:eastAsia="Times New Roman" w:hAnsiTheme="minorHAnsi" w:cs="Tahoma"/>
                <w:color w:val="000000"/>
                <w:sz w:val="20"/>
                <w:szCs w:val="20"/>
              </w:rPr>
            </w:pPr>
            <w:hyperlink r:id="rId27" w:history="1">
              <w:r w:rsidR="00CC32C4" w:rsidRPr="0066006A">
                <w:rPr>
                  <w:rStyle w:val="Hyperlink"/>
                  <w:rFonts w:asciiTheme="minorHAnsi" w:eastAsia="Times New Roman" w:hAnsiTheme="minorHAnsi" w:cs="Tahoma"/>
                  <w:sz w:val="20"/>
                  <w:szCs w:val="20"/>
                </w:rPr>
                <w:t>http://www.betterhealth.vic.gov.au/bhcv2/bhcarticles.nsf/pages/Anger_how_it_affects_people</w:t>
              </w:r>
            </w:hyperlink>
            <w:r w:rsidR="00CC32C4">
              <w:rPr>
                <w:rFonts w:asciiTheme="minorHAnsi" w:eastAsia="Times New Roman" w:hAnsiTheme="minorHAnsi" w:cs="Tahoma"/>
                <w:color w:val="000000"/>
                <w:sz w:val="20"/>
                <w:szCs w:val="20"/>
              </w:rPr>
              <w:t xml:space="preserve"> </w:t>
            </w:r>
            <w:r w:rsidR="00CC32C4" w:rsidRPr="00CC32C4">
              <w:rPr>
                <w:rFonts w:asciiTheme="minorHAnsi" w:eastAsia="Times New Roman" w:hAnsiTheme="minorHAnsi" w:cs="Tahoma"/>
                <w:color w:val="000000"/>
                <w:sz w:val="20"/>
                <w:szCs w:val="20"/>
              </w:rPr>
              <w:t>(Physical effects of anger)</w:t>
            </w:r>
          </w:p>
          <w:p w:rsidR="00CC32C4" w:rsidRPr="00CC32C4" w:rsidRDefault="009914AC" w:rsidP="00CC32C4">
            <w:pPr>
              <w:ind w:left="288" w:hanging="288"/>
              <w:rPr>
                <w:rFonts w:asciiTheme="minorHAnsi" w:eastAsia="Times New Roman" w:hAnsiTheme="minorHAnsi" w:cs="Tahoma"/>
                <w:color w:val="000000"/>
                <w:sz w:val="20"/>
                <w:szCs w:val="20"/>
              </w:rPr>
            </w:pPr>
            <w:hyperlink r:id="rId28" w:history="1">
              <w:r w:rsidR="00CC32C4" w:rsidRPr="0066006A">
                <w:rPr>
                  <w:rStyle w:val="Hyperlink"/>
                  <w:rFonts w:asciiTheme="minorHAnsi" w:eastAsia="Times New Roman" w:hAnsiTheme="minorHAnsi" w:cs="Tahoma"/>
                  <w:sz w:val="20"/>
                  <w:szCs w:val="20"/>
                </w:rPr>
                <w:t>https://fruitfulwords.wordpress.com/2009/05/21/grief-affects-behaviors-feelings-thoughts-including-memory-body/</w:t>
              </w:r>
            </w:hyperlink>
            <w:r w:rsidR="00CC32C4">
              <w:rPr>
                <w:rFonts w:asciiTheme="minorHAnsi" w:eastAsia="Times New Roman" w:hAnsiTheme="minorHAnsi" w:cs="Tahoma"/>
                <w:color w:val="000000"/>
                <w:sz w:val="20"/>
                <w:szCs w:val="20"/>
              </w:rPr>
              <w:t xml:space="preserve"> </w:t>
            </w:r>
            <w:r w:rsidR="00CC32C4" w:rsidRPr="00CC32C4">
              <w:rPr>
                <w:rFonts w:asciiTheme="minorHAnsi" w:eastAsia="Times New Roman" w:hAnsiTheme="minorHAnsi" w:cs="Tahoma"/>
                <w:color w:val="000000"/>
                <w:sz w:val="20"/>
                <w:szCs w:val="20"/>
              </w:rPr>
              <w:t xml:space="preserve">(Common behavioral effects grief) </w:t>
            </w:r>
          </w:p>
          <w:p w:rsidR="00A939D1" w:rsidRPr="005A3A19" w:rsidRDefault="009914AC" w:rsidP="00CC32C4">
            <w:pPr>
              <w:ind w:left="288" w:hanging="288"/>
              <w:rPr>
                <w:rFonts w:asciiTheme="minorHAnsi" w:eastAsia="Times New Roman" w:hAnsiTheme="minorHAnsi" w:cs="Tahoma"/>
                <w:color w:val="000000"/>
                <w:sz w:val="20"/>
                <w:szCs w:val="20"/>
              </w:rPr>
            </w:pPr>
            <w:hyperlink r:id="rId29" w:history="1">
              <w:r w:rsidR="00CC32C4" w:rsidRPr="0066006A">
                <w:rPr>
                  <w:rStyle w:val="Hyperlink"/>
                  <w:rFonts w:asciiTheme="minorHAnsi" w:eastAsia="Times New Roman" w:hAnsiTheme="minorHAnsi" w:cs="Tahoma"/>
                  <w:sz w:val="20"/>
                  <w:szCs w:val="20"/>
                </w:rPr>
                <w:t>http://www.onlinetefltraining.com/the-humble-post-it-15-ways-you-can-use-them-in-class/</w:t>
              </w:r>
            </w:hyperlink>
            <w:r w:rsidR="00CC32C4">
              <w:rPr>
                <w:rFonts w:asciiTheme="minorHAnsi" w:eastAsia="Times New Roman" w:hAnsiTheme="minorHAnsi" w:cs="Tahoma"/>
                <w:color w:val="000000"/>
                <w:sz w:val="20"/>
                <w:szCs w:val="20"/>
              </w:rPr>
              <w:t xml:space="preserve"> </w:t>
            </w:r>
            <w:r w:rsidR="00CC32C4" w:rsidRPr="00CC32C4">
              <w:rPr>
                <w:rFonts w:asciiTheme="minorHAnsi" w:eastAsia="Times New Roman" w:hAnsiTheme="minorHAnsi" w:cs="Tahoma"/>
                <w:color w:val="000000"/>
                <w:sz w:val="20"/>
                <w:szCs w:val="20"/>
              </w:rPr>
              <w:t>(Ways to use sticky notes in the classroom)</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Student Resources:</w:t>
            </w:r>
          </w:p>
        </w:tc>
        <w:tc>
          <w:tcPr>
            <w:tcW w:w="11075" w:type="dxa"/>
            <w:gridSpan w:val="2"/>
            <w:shd w:val="clear" w:color="auto" w:fill="auto"/>
            <w:noWrap/>
          </w:tcPr>
          <w:p w:rsidR="00CC32C4" w:rsidRPr="00CC32C4" w:rsidRDefault="009914AC" w:rsidP="00CC32C4">
            <w:pPr>
              <w:ind w:left="288" w:hanging="288"/>
              <w:rPr>
                <w:rFonts w:asciiTheme="minorHAnsi" w:eastAsia="Times New Roman" w:hAnsiTheme="minorHAnsi" w:cs="Tahoma"/>
                <w:color w:val="000000"/>
                <w:sz w:val="20"/>
                <w:szCs w:val="20"/>
              </w:rPr>
            </w:pPr>
            <w:hyperlink r:id="rId30" w:history="1">
              <w:r w:rsidR="00CC32C4" w:rsidRPr="0066006A">
                <w:rPr>
                  <w:rStyle w:val="Hyperlink"/>
                  <w:rFonts w:asciiTheme="minorHAnsi" w:eastAsia="Times New Roman" w:hAnsiTheme="minorHAnsi" w:cs="Tahoma"/>
                  <w:sz w:val="20"/>
                  <w:szCs w:val="20"/>
                </w:rPr>
                <w:t>http://www.pamf.org/preteen/myfeelings/communication/communication.html</w:t>
              </w:r>
            </w:hyperlink>
            <w:r w:rsidR="00CC32C4">
              <w:rPr>
                <w:rFonts w:asciiTheme="minorHAnsi" w:eastAsia="Times New Roman" w:hAnsiTheme="minorHAnsi" w:cs="Tahoma"/>
                <w:color w:val="000000"/>
                <w:sz w:val="20"/>
                <w:szCs w:val="20"/>
              </w:rPr>
              <w:t xml:space="preserve"> </w:t>
            </w:r>
            <w:r w:rsidR="00CC32C4" w:rsidRPr="00CC32C4">
              <w:rPr>
                <w:rFonts w:asciiTheme="minorHAnsi" w:eastAsia="Times New Roman" w:hAnsiTheme="minorHAnsi" w:cs="Tahoma"/>
                <w:color w:val="000000"/>
                <w:sz w:val="20"/>
                <w:szCs w:val="20"/>
              </w:rPr>
              <w:t>(Information for preteens about communication)</w:t>
            </w:r>
          </w:p>
          <w:p w:rsidR="007C61CD" w:rsidRPr="005A3A19" w:rsidRDefault="009914AC" w:rsidP="00CC32C4">
            <w:pPr>
              <w:ind w:left="288" w:hanging="288"/>
              <w:rPr>
                <w:rFonts w:asciiTheme="minorHAnsi" w:eastAsia="Times New Roman" w:hAnsiTheme="minorHAnsi" w:cs="Tahoma"/>
                <w:color w:val="000000"/>
                <w:sz w:val="20"/>
                <w:szCs w:val="20"/>
              </w:rPr>
            </w:pPr>
            <w:hyperlink r:id="rId31" w:history="1">
              <w:r w:rsidR="00CC32C4" w:rsidRPr="0066006A">
                <w:rPr>
                  <w:rStyle w:val="Hyperlink"/>
                  <w:rFonts w:asciiTheme="minorHAnsi" w:eastAsia="Times New Roman" w:hAnsiTheme="minorHAnsi" w:cs="Tahoma"/>
                  <w:sz w:val="20"/>
                  <w:szCs w:val="20"/>
                </w:rPr>
                <w:t>https://www.cnvc.org/sites/default/files/feelings_inventory_0.pdf</w:t>
              </w:r>
            </w:hyperlink>
            <w:r w:rsidR="00CC32C4">
              <w:rPr>
                <w:rFonts w:asciiTheme="minorHAnsi" w:eastAsia="Times New Roman" w:hAnsiTheme="minorHAnsi" w:cs="Tahoma"/>
                <w:color w:val="000000"/>
                <w:sz w:val="20"/>
                <w:szCs w:val="20"/>
              </w:rPr>
              <w:t xml:space="preserve"> </w:t>
            </w:r>
            <w:r w:rsidR="00CC32C4" w:rsidRPr="00CC32C4">
              <w:rPr>
                <w:rFonts w:asciiTheme="minorHAnsi" w:eastAsia="Times New Roman" w:hAnsiTheme="minorHAnsi" w:cs="Tahoma"/>
                <w:color w:val="000000"/>
                <w:sz w:val="20"/>
                <w:szCs w:val="20"/>
              </w:rPr>
              <w:t>(Feeling words inventory)</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Assessment:</w:t>
            </w:r>
          </w:p>
        </w:tc>
        <w:tc>
          <w:tcPr>
            <w:tcW w:w="11075" w:type="dxa"/>
            <w:gridSpan w:val="2"/>
            <w:shd w:val="clear" w:color="auto" w:fill="auto"/>
            <w:noWrap/>
          </w:tcPr>
          <w:p w:rsidR="007C61CD" w:rsidRPr="005A3A19" w:rsidRDefault="00CC32C4" w:rsidP="005A3A19">
            <w:pPr>
              <w:ind w:left="288" w:hanging="288"/>
              <w:rPr>
                <w:rFonts w:asciiTheme="minorHAnsi" w:eastAsia="Times New Roman" w:hAnsiTheme="minorHAnsi" w:cs="Tahoma"/>
                <w:color w:val="000000"/>
                <w:sz w:val="20"/>
                <w:szCs w:val="20"/>
              </w:rPr>
            </w:pPr>
            <w:r w:rsidRPr="00CC32C4">
              <w:rPr>
                <w:rFonts w:asciiTheme="minorHAnsi" w:eastAsia="Times New Roman" w:hAnsiTheme="minorHAnsi" w:cs="Tahoma"/>
                <w:color w:val="000000"/>
                <w:sz w:val="20"/>
                <w:szCs w:val="20"/>
              </w:rPr>
              <w:t>Students will complete a cause/effect (feeling/behavior) “Sticky Wall” demonstrating how certain feelings/emotions evoke certain behaviors.</w:t>
            </w:r>
          </w:p>
        </w:tc>
      </w:tr>
      <w:tr w:rsidR="007C61CD" w:rsidRPr="00941ADF" w:rsidTr="005A3A19">
        <w:trPr>
          <w:trHeight w:val="184"/>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t>Differentiation:</w:t>
            </w:r>
          </w:p>
          <w:p w:rsidR="007C61CD" w:rsidRPr="00941ADF" w:rsidRDefault="007C61CD" w:rsidP="005A3A19">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5A3A19">
        <w:trPr>
          <w:cantSplit/>
          <w:trHeight w:val="20"/>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266FD6" w:rsidRPr="00DF4720" w:rsidRDefault="00B32A01" w:rsidP="00B32A01">
            <w:pPr>
              <w:ind w:left="288" w:hanging="288"/>
              <w:rPr>
                <w:sz w:val="20"/>
                <w:szCs w:val="20"/>
              </w:rPr>
            </w:pPr>
            <w:r>
              <w:rPr>
                <w:sz w:val="20"/>
                <w:szCs w:val="20"/>
              </w:rPr>
              <w:t>The t</w:t>
            </w:r>
            <w:r w:rsidR="0090093E">
              <w:rPr>
                <w:sz w:val="20"/>
                <w:szCs w:val="20"/>
              </w:rPr>
              <w:t>eacher may provide examples of feelings/emotions and behaviors</w:t>
            </w:r>
          </w:p>
        </w:tc>
        <w:tc>
          <w:tcPr>
            <w:tcW w:w="5755" w:type="dxa"/>
            <w:tcBorders>
              <w:top w:val="nil"/>
            </w:tcBorders>
            <w:shd w:val="clear" w:color="auto" w:fill="auto"/>
          </w:tcPr>
          <w:p w:rsidR="00266FD6" w:rsidRPr="00DF4720" w:rsidRDefault="0090093E" w:rsidP="005A3A19">
            <w:pPr>
              <w:ind w:left="288" w:hanging="288"/>
              <w:rPr>
                <w:sz w:val="20"/>
                <w:szCs w:val="20"/>
              </w:rPr>
            </w:pPr>
            <w:r>
              <w:rPr>
                <w:sz w:val="20"/>
                <w:szCs w:val="20"/>
              </w:rPr>
              <w:t>Students may use examples of feelings/emotions and behaviors</w:t>
            </w:r>
          </w:p>
        </w:tc>
      </w:tr>
      <w:tr w:rsidR="007C61CD" w:rsidRPr="00941ADF" w:rsidTr="005A3A19">
        <w:trPr>
          <w:cantSplit/>
          <w:trHeight w:val="20"/>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t>Extensions for depth and complexity:</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266FD6">
        <w:trPr>
          <w:cantSplit/>
          <w:trHeight w:val="589"/>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4135A4" w:rsidRPr="00DF4720" w:rsidRDefault="0090093E" w:rsidP="0090093E">
            <w:pPr>
              <w:ind w:left="288" w:hanging="288"/>
              <w:rPr>
                <w:sz w:val="20"/>
                <w:szCs w:val="20"/>
              </w:rPr>
            </w:pPr>
            <w:r>
              <w:rPr>
                <w:sz w:val="20"/>
                <w:szCs w:val="20"/>
              </w:rPr>
              <w:t>N/A</w:t>
            </w:r>
          </w:p>
        </w:tc>
        <w:tc>
          <w:tcPr>
            <w:tcW w:w="5755" w:type="dxa"/>
            <w:tcBorders>
              <w:top w:val="nil"/>
            </w:tcBorders>
            <w:shd w:val="clear" w:color="auto" w:fill="auto"/>
          </w:tcPr>
          <w:p w:rsidR="005735F2" w:rsidRPr="00DF4720" w:rsidRDefault="0090093E" w:rsidP="0090093E">
            <w:pPr>
              <w:ind w:left="288" w:hanging="288"/>
              <w:rPr>
                <w:sz w:val="20"/>
                <w:szCs w:val="20"/>
              </w:rPr>
            </w:pPr>
            <w:r>
              <w:rPr>
                <w:sz w:val="20"/>
                <w:szCs w:val="20"/>
              </w:rPr>
              <w:t>Students may create a matching game that connects feelings/emotions to behaviors</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Content:</w:t>
            </w:r>
          </w:p>
        </w:tc>
        <w:tc>
          <w:tcPr>
            <w:tcW w:w="11075" w:type="dxa"/>
            <w:gridSpan w:val="2"/>
            <w:shd w:val="clear" w:color="auto" w:fill="auto"/>
          </w:tcPr>
          <w:p w:rsidR="0090093E" w:rsidRDefault="0090093E" w:rsidP="0090093E">
            <w:pPr>
              <w:numPr>
                <w:ilvl w:val="0"/>
                <w:numId w:val="8"/>
              </w:numPr>
              <w:ind w:left="288" w:hanging="288"/>
              <w:contextualSpacing/>
              <w:rPr>
                <w:sz w:val="20"/>
                <w:szCs w:val="20"/>
              </w:rPr>
            </w:pPr>
            <w:r>
              <w:rPr>
                <w:sz w:val="20"/>
                <w:szCs w:val="20"/>
              </w:rPr>
              <w:t>The interrelationship of physical, mental, emotional, social and spiritual health</w:t>
            </w:r>
          </w:p>
          <w:p w:rsidR="005735F2" w:rsidRPr="00941ADF" w:rsidRDefault="0090093E" w:rsidP="0090093E">
            <w:pPr>
              <w:numPr>
                <w:ilvl w:val="0"/>
                <w:numId w:val="8"/>
              </w:numPr>
              <w:ind w:left="288" w:hanging="288"/>
              <w:rPr>
                <w:sz w:val="20"/>
                <w:szCs w:val="20"/>
              </w:rPr>
            </w:pPr>
            <w:r>
              <w:rPr>
                <w:sz w:val="20"/>
                <w:szCs w:val="20"/>
              </w:rPr>
              <w:t>The relationship between feelings and behavior</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Key Skills:</w:t>
            </w:r>
          </w:p>
        </w:tc>
        <w:tc>
          <w:tcPr>
            <w:tcW w:w="11075" w:type="dxa"/>
            <w:gridSpan w:val="2"/>
            <w:shd w:val="clear" w:color="auto" w:fill="auto"/>
          </w:tcPr>
          <w:p w:rsidR="007C61CD" w:rsidRPr="00941ADF" w:rsidRDefault="0090093E" w:rsidP="0090093E">
            <w:pPr>
              <w:numPr>
                <w:ilvl w:val="0"/>
                <w:numId w:val="8"/>
              </w:numPr>
              <w:ind w:left="288" w:hanging="288"/>
              <w:rPr>
                <w:sz w:val="20"/>
                <w:szCs w:val="20"/>
              </w:rPr>
            </w:pPr>
            <w:r w:rsidRPr="0090093E">
              <w:rPr>
                <w:sz w:val="20"/>
                <w:szCs w:val="20"/>
              </w:rPr>
              <w:t>Analyze the relationship between feelings and behavior</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Language:</w:t>
            </w:r>
          </w:p>
        </w:tc>
        <w:tc>
          <w:tcPr>
            <w:tcW w:w="11075" w:type="dxa"/>
            <w:gridSpan w:val="2"/>
            <w:shd w:val="clear" w:color="auto" w:fill="auto"/>
          </w:tcPr>
          <w:p w:rsidR="007C61CD" w:rsidRPr="00941ADF" w:rsidRDefault="0090093E" w:rsidP="0090093E">
            <w:pPr>
              <w:ind w:left="288" w:hanging="288"/>
              <w:rPr>
                <w:sz w:val="20"/>
                <w:szCs w:val="20"/>
              </w:rPr>
            </w:pPr>
            <w:r w:rsidRPr="0090093E">
              <w:rPr>
                <w:sz w:val="20"/>
                <w:szCs w:val="20"/>
              </w:rPr>
              <w:t>Feelings, Emotions, Behaviors, Choices, Influences, Expression, Communication, Perception</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6EF6" w:rsidRPr="00941ADF" w:rsidTr="00FE6EF6">
        <w:tc>
          <w:tcPr>
            <w:tcW w:w="14781" w:type="dxa"/>
            <w:gridSpan w:val="3"/>
            <w:shd w:val="clear" w:color="auto" w:fill="A6A6A6"/>
            <w:noWrap/>
          </w:tcPr>
          <w:p w:rsidR="00FE6EF6" w:rsidRPr="00941ADF" w:rsidRDefault="00286280" w:rsidP="00FE6EF6">
            <w:pPr>
              <w:ind w:left="0" w:firstLine="0"/>
              <w:rPr>
                <w:b/>
                <w:sz w:val="20"/>
                <w:szCs w:val="20"/>
              </w:rPr>
            </w:pPr>
            <w:r>
              <w:rPr>
                <w:b/>
                <w:sz w:val="20"/>
                <w:szCs w:val="20"/>
              </w:rPr>
              <w:t xml:space="preserve">Learning Experience # </w:t>
            </w:r>
            <w:r w:rsidR="00E423BD">
              <w:rPr>
                <w:b/>
                <w:sz w:val="20"/>
                <w:szCs w:val="20"/>
              </w:rPr>
              <w:t>3</w:t>
            </w:r>
          </w:p>
        </w:tc>
      </w:tr>
      <w:tr w:rsidR="005A3A19" w:rsidRPr="00941ADF" w:rsidTr="005A3A19">
        <w:tc>
          <w:tcPr>
            <w:tcW w:w="14781" w:type="dxa"/>
            <w:gridSpan w:val="3"/>
            <w:shd w:val="clear" w:color="auto" w:fill="D9D9D9"/>
            <w:noWrap/>
          </w:tcPr>
          <w:p w:rsidR="005A3A19" w:rsidRPr="005A3A19" w:rsidRDefault="00CD43C6" w:rsidP="00656928">
            <w:pPr>
              <w:ind w:left="0" w:firstLine="0"/>
              <w:rPr>
                <w:sz w:val="28"/>
                <w:szCs w:val="28"/>
              </w:rPr>
            </w:pPr>
            <w:r w:rsidRPr="00CD43C6">
              <w:rPr>
                <w:sz w:val="28"/>
                <w:szCs w:val="28"/>
              </w:rPr>
              <w:t>The teacher may convey strategies to effectively express emotions/feelings so students can identify methods of expressing needs, wants, and feelings that translate into positive behaviors.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Generalization Connection(s):</w:t>
            </w:r>
          </w:p>
        </w:tc>
        <w:tc>
          <w:tcPr>
            <w:tcW w:w="11075" w:type="dxa"/>
            <w:gridSpan w:val="2"/>
            <w:shd w:val="clear" w:color="auto" w:fill="auto"/>
            <w:noWrap/>
          </w:tcPr>
          <w:p w:rsidR="00FE6EF6" w:rsidRPr="00941ADF" w:rsidRDefault="00CD43C6" w:rsidP="00D43931">
            <w:pPr>
              <w:ind w:left="288" w:hanging="288"/>
              <w:rPr>
                <w:sz w:val="20"/>
                <w:szCs w:val="20"/>
              </w:rPr>
            </w:pPr>
            <w:r>
              <w:rPr>
                <w:sz w:val="20"/>
                <w:szCs w:val="20"/>
              </w:rPr>
              <w:t xml:space="preserve">The </w:t>
            </w:r>
            <w:r w:rsidRPr="00CD43C6">
              <w:rPr>
                <w:sz w:val="20"/>
                <w:szCs w:val="20"/>
              </w:rPr>
              <w:t>analysis of the impact of feelings and emotions on behavior can result in better choices and personal growth</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Teacher Resources:</w:t>
            </w:r>
          </w:p>
        </w:tc>
        <w:tc>
          <w:tcPr>
            <w:tcW w:w="11075" w:type="dxa"/>
            <w:gridSpan w:val="2"/>
            <w:shd w:val="clear" w:color="auto" w:fill="auto"/>
            <w:noWrap/>
          </w:tcPr>
          <w:p w:rsidR="00CD43C6" w:rsidRPr="00CD43C6" w:rsidRDefault="009914AC" w:rsidP="00CD43C6">
            <w:pPr>
              <w:ind w:left="288" w:hanging="288"/>
              <w:rPr>
                <w:sz w:val="20"/>
                <w:szCs w:val="20"/>
              </w:rPr>
            </w:pPr>
            <w:hyperlink r:id="rId32" w:history="1">
              <w:r w:rsidR="00CD43C6" w:rsidRPr="0066006A">
                <w:rPr>
                  <w:rStyle w:val="Hyperlink"/>
                  <w:sz w:val="20"/>
                  <w:szCs w:val="20"/>
                </w:rPr>
                <w:t>http://www-tc.pbs.org/witheyesopen/grief612.PDF</w:t>
              </w:r>
            </w:hyperlink>
            <w:r w:rsidR="00CD43C6">
              <w:rPr>
                <w:sz w:val="20"/>
                <w:szCs w:val="20"/>
              </w:rPr>
              <w:t xml:space="preserve"> </w:t>
            </w:r>
            <w:r w:rsidR="00CD43C6" w:rsidRPr="00CD43C6">
              <w:rPr>
                <w:sz w:val="20"/>
                <w:szCs w:val="20"/>
              </w:rPr>
              <w:t>(Lessons on teaching students to express grief)</w:t>
            </w:r>
          </w:p>
          <w:p w:rsidR="00CD43C6" w:rsidRPr="00CD43C6" w:rsidRDefault="009914AC" w:rsidP="00CD43C6">
            <w:pPr>
              <w:ind w:left="288" w:hanging="288"/>
              <w:rPr>
                <w:sz w:val="20"/>
                <w:szCs w:val="20"/>
              </w:rPr>
            </w:pPr>
            <w:hyperlink r:id="rId33" w:history="1">
              <w:r w:rsidR="00CD43C6" w:rsidRPr="0066006A">
                <w:rPr>
                  <w:rStyle w:val="Hyperlink"/>
                  <w:sz w:val="20"/>
                  <w:szCs w:val="20"/>
                </w:rPr>
                <w:t>http://www.ket.org/education/guides/selfmanagement/selfmanagement_prog12.pdf</w:t>
              </w:r>
            </w:hyperlink>
            <w:r w:rsidR="00CD43C6">
              <w:rPr>
                <w:sz w:val="20"/>
                <w:szCs w:val="20"/>
              </w:rPr>
              <w:t xml:space="preserve"> </w:t>
            </w:r>
            <w:r w:rsidR="00CD43C6" w:rsidRPr="00CD43C6">
              <w:rPr>
                <w:sz w:val="20"/>
                <w:szCs w:val="20"/>
              </w:rPr>
              <w:t>(Student workshop Handling Your Anger)</w:t>
            </w:r>
          </w:p>
          <w:p w:rsidR="00CD43C6" w:rsidRPr="00CD43C6" w:rsidRDefault="009914AC" w:rsidP="00CD43C6">
            <w:pPr>
              <w:ind w:left="288" w:hanging="288"/>
              <w:rPr>
                <w:sz w:val="20"/>
                <w:szCs w:val="20"/>
              </w:rPr>
            </w:pPr>
            <w:hyperlink r:id="rId34" w:history="1">
              <w:r w:rsidR="00CD43C6" w:rsidRPr="0066006A">
                <w:rPr>
                  <w:rStyle w:val="Hyperlink"/>
                  <w:sz w:val="20"/>
                  <w:szCs w:val="20"/>
                </w:rPr>
                <w:t>http://www.pbisworld.com/tier-1/teach-coping-skills/</w:t>
              </w:r>
            </w:hyperlink>
            <w:r w:rsidR="00CD43C6">
              <w:rPr>
                <w:sz w:val="20"/>
                <w:szCs w:val="20"/>
              </w:rPr>
              <w:t xml:space="preserve"> </w:t>
            </w:r>
            <w:r w:rsidR="00CD43C6" w:rsidRPr="00CD43C6">
              <w:rPr>
                <w:sz w:val="20"/>
                <w:szCs w:val="20"/>
              </w:rPr>
              <w:t>(Coping skills and lessons)</w:t>
            </w:r>
          </w:p>
          <w:p w:rsidR="00CD43C6" w:rsidRPr="00CD43C6" w:rsidRDefault="009914AC" w:rsidP="00CD43C6">
            <w:pPr>
              <w:ind w:left="288" w:hanging="288"/>
              <w:rPr>
                <w:sz w:val="20"/>
                <w:szCs w:val="20"/>
              </w:rPr>
            </w:pPr>
            <w:hyperlink r:id="rId35" w:history="1">
              <w:r w:rsidR="00CD43C6" w:rsidRPr="0066006A">
                <w:rPr>
                  <w:rStyle w:val="Hyperlink"/>
                  <w:sz w:val="20"/>
                  <w:szCs w:val="20"/>
                </w:rPr>
                <w:t>http://www.healthiersf.org/resources/pubs/stressRed/StressReductionActivities.pdf</w:t>
              </w:r>
            </w:hyperlink>
            <w:r w:rsidR="00CD43C6">
              <w:rPr>
                <w:sz w:val="20"/>
                <w:szCs w:val="20"/>
              </w:rPr>
              <w:t xml:space="preserve"> </w:t>
            </w:r>
            <w:r w:rsidR="00CD43C6" w:rsidRPr="00CD43C6">
              <w:rPr>
                <w:sz w:val="20"/>
                <w:szCs w:val="20"/>
              </w:rPr>
              <w:t>(Stress reduction activities)</w:t>
            </w:r>
          </w:p>
          <w:p w:rsidR="00CD43C6" w:rsidRPr="00CD43C6" w:rsidRDefault="009914AC" w:rsidP="00CD43C6">
            <w:pPr>
              <w:ind w:left="288" w:hanging="288"/>
              <w:rPr>
                <w:sz w:val="20"/>
                <w:szCs w:val="20"/>
              </w:rPr>
            </w:pPr>
            <w:hyperlink r:id="rId36" w:history="1">
              <w:r w:rsidR="00CD43C6" w:rsidRPr="0066006A">
                <w:rPr>
                  <w:rStyle w:val="Hyperlink"/>
                  <w:sz w:val="20"/>
                  <w:szCs w:val="20"/>
                </w:rPr>
                <w:t>http://www.ket.org/education/guides/selfmanagement/selfmanagement_prog12.pdf</w:t>
              </w:r>
            </w:hyperlink>
            <w:r w:rsidR="00CD43C6">
              <w:rPr>
                <w:sz w:val="20"/>
                <w:szCs w:val="20"/>
              </w:rPr>
              <w:t xml:space="preserve"> </w:t>
            </w:r>
            <w:r w:rsidR="00CD43C6" w:rsidRPr="00CD43C6">
              <w:rPr>
                <w:sz w:val="20"/>
                <w:szCs w:val="20"/>
              </w:rPr>
              <w:t>(Anger management lessons)</w:t>
            </w:r>
          </w:p>
          <w:p w:rsidR="00CD43C6" w:rsidRPr="00CD43C6" w:rsidRDefault="009914AC" w:rsidP="00CD43C6">
            <w:pPr>
              <w:ind w:left="288" w:hanging="288"/>
              <w:rPr>
                <w:sz w:val="20"/>
                <w:szCs w:val="20"/>
              </w:rPr>
            </w:pPr>
            <w:hyperlink r:id="rId37" w:history="1">
              <w:r w:rsidR="00CD43C6" w:rsidRPr="0066006A">
                <w:rPr>
                  <w:rStyle w:val="Hyperlink"/>
                  <w:sz w:val="20"/>
                  <w:szCs w:val="20"/>
                </w:rPr>
                <w:t>http://www.thehelpfulcounselor.com/18-coping-skills-strategies-for-children-and-teens/</w:t>
              </w:r>
            </w:hyperlink>
            <w:r w:rsidR="00CD43C6">
              <w:rPr>
                <w:sz w:val="20"/>
                <w:szCs w:val="20"/>
              </w:rPr>
              <w:t xml:space="preserve"> </w:t>
            </w:r>
            <w:r w:rsidR="00CD43C6" w:rsidRPr="00CD43C6">
              <w:rPr>
                <w:sz w:val="20"/>
                <w:szCs w:val="20"/>
              </w:rPr>
              <w:t>(Coping methods and ideas)</w:t>
            </w:r>
          </w:p>
          <w:p w:rsidR="00CD43C6" w:rsidRPr="00CD43C6" w:rsidRDefault="009914AC" w:rsidP="00CD43C6">
            <w:pPr>
              <w:ind w:left="288" w:hanging="288"/>
              <w:rPr>
                <w:sz w:val="20"/>
                <w:szCs w:val="20"/>
              </w:rPr>
            </w:pPr>
            <w:hyperlink r:id="rId38" w:history="1">
              <w:r w:rsidR="00CD43C6" w:rsidRPr="0066006A">
                <w:rPr>
                  <w:rStyle w:val="Hyperlink"/>
                  <w:sz w:val="20"/>
                  <w:szCs w:val="20"/>
                </w:rPr>
                <w:t>http://www.do2learn.com/activities/SocialSkills/Stress/StressTriggers.html</w:t>
              </w:r>
            </w:hyperlink>
            <w:r w:rsidR="00CD43C6">
              <w:rPr>
                <w:sz w:val="20"/>
                <w:szCs w:val="20"/>
              </w:rPr>
              <w:t xml:space="preserve"> </w:t>
            </w:r>
            <w:r w:rsidR="00CD43C6" w:rsidRPr="00CD43C6">
              <w:rPr>
                <w:sz w:val="20"/>
                <w:szCs w:val="20"/>
              </w:rPr>
              <w:t>(What are your school triggers)</w:t>
            </w:r>
          </w:p>
          <w:p w:rsidR="00A939D1" w:rsidRPr="00941ADF" w:rsidRDefault="009914AC" w:rsidP="00CD43C6">
            <w:pPr>
              <w:ind w:left="288" w:hanging="288"/>
              <w:rPr>
                <w:sz w:val="20"/>
                <w:szCs w:val="20"/>
              </w:rPr>
            </w:pPr>
            <w:hyperlink r:id="rId39" w:history="1">
              <w:r w:rsidR="00CD43C6" w:rsidRPr="0066006A">
                <w:rPr>
                  <w:rStyle w:val="Hyperlink"/>
                  <w:sz w:val="20"/>
                  <w:szCs w:val="20"/>
                </w:rPr>
                <w:t>http://kidshealth.org/teen/your_mind/emotions/deal_with_anger.html</w:t>
              </w:r>
            </w:hyperlink>
            <w:r w:rsidR="00CD43C6">
              <w:rPr>
                <w:sz w:val="20"/>
                <w:szCs w:val="20"/>
              </w:rPr>
              <w:t xml:space="preserve"> </w:t>
            </w:r>
            <w:r w:rsidR="00CD43C6" w:rsidRPr="00CD43C6">
              <w:rPr>
                <w:sz w:val="20"/>
                <w:szCs w:val="20"/>
              </w:rPr>
              <w:t>(Dealing with anger)</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Student Resources:</w:t>
            </w:r>
          </w:p>
        </w:tc>
        <w:tc>
          <w:tcPr>
            <w:tcW w:w="11075" w:type="dxa"/>
            <w:gridSpan w:val="2"/>
            <w:shd w:val="clear" w:color="auto" w:fill="auto"/>
            <w:noWrap/>
          </w:tcPr>
          <w:p w:rsidR="00CD43C6" w:rsidRPr="00CD43C6" w:rsidRDefault="009914AC" w:rsidP="00CD43C6">
            <w:pPr>
              <w:ind w:left="288" w:hanging="288"/>
              <w:rPr>
                <w:sz w:val="20"/>
                <w:szCs w:val="20"/>
              </w:rPr>
            </w:pPr>
            <w:hyperlink r:id="rId40" w:history="1">
              <w:r w:rsidR="00CD43C6" w:rsidRPr="0066006A">
                <w:rPr>
                  <w:rStyle w:val="Hyperlink"/>
                  <w:sz w:val="20"/>
                  <w:szCs w:val="20"/>
                </w:rPr>
                <w:t>http://studentsagainstdepression.org/</w:t>
              </w:r>
            </w:hyperlink>
            <w:r w:rsidR="00CD43C6">
              <w:rPr>
                <w:sz w:val="20"/>
                <w:szCs w:val="20"/>
              </w:rPr>
              <w:t xml:space="preserve"> </w:t>
            </w:r>
            <w:r w:rsidR="00CD43C6" w:rsidRPr="00CD43C6">
              <w:rPr>
                <w:sz w:val="20"/>
                <w:szCs w:val="20"/>
              </w:rPr>
              <w:t>(Students against depression)</w:t>
            </w:r>
          </w:p>
          <w:p w:rsidR="00FE6EF6" w:rsidRDefault="009914AC" w:rsidP="00CD43C6">
            <w:pPr>
              <w:ind w:left="288" w:hanging="288"/>
              <w:rPr>
                <w:sz w:val="20"/>
                <w:szCs w:val="20"/>
              </w:rPr>
            </w:pPr>
            <w:hyperlink r:id="rId41" w:history="1">
              <w:r w:rsidR="00CD43C6" w:rsidRPr="0066006A">
                <w:rPr>
                  <w:rStyle w:val="Hyperlink"/>
                  <w:sz w:val="20"/>
                  <w:szCs w:val="20"/>
                </w:rPr>
                <w:t>https://play.google.com/store/apps/details?id=com.t2.vhb&amp;hl=en</w:t>
              </w:r>
            </w:hyperlink>
            <w:r w:rsidR="00CD43C6">
              <w:rPr>
                <w:sz w:val="20"/>
                <w:szCs w:val="20"/>
              </w:rPr>
              <w:t xml:space="preserve"> </w:t>
            </w:r>
            <w:r w:rsidR="00CD43C6" w:rsidRPr="00CD43C6">
              <w:rPr>
                <w:sz w:val="20"/>
                <w:szCs w:val="20"/>
              </w:rPr>
              <w:t>(Virtual hope box app to help with coping)</w:t>
            </w:r>
          </w:p>
          <w:p w:rsidR="000377CF" w:rsidRPr="00941ADF" w:rsidRDefault="009914AC" w:rsidP="00CD43C6">
            <w:pPr>
              <w:ind w:left="288" w:hanging="288"/>
              <w:rPr>
                <w:sz w:val="20"/>
                <w:szCs w:val="20"/>
              </w:rPr>
            </w:pPr>
            <w:hyperlink r:id="rId42" w:history="1">
              <w:r w:rsidR="000377CF" w:rsidRPr="00F72EC5">
                <w:rPr>
                  <w:rStyle w:val="Hyperlink"/>
                  <w:sz w:val="20"/>
                  <w:szCs w:val="20"/>
                </w:rPr>
                <w:t>https://www.eduplace.com/graphicorganizer/pdf/4column.pdf</w:t>
              </w:r>
            </w:hyperlink>
            <w:r w:rsidR="000377CF">
              <w:rPr>
                <w:sz w:val="20"/>
                <w:szCs w:val="20"/>
              </w:rPr>
              <w:t xml:space="preserve"> (Four-column graphic organizer)</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Assessment:</w:t>
            </w:r>
          </w:p>
        </w:tc>
        <w:tc>
          <w:tcPr>
            <w:tcW w:w="11075" w:type="dxa"/>
            <w:gridSpan w:val="2"/>
            <w:shd w:val="clear" w:color="auto" w:fill="auto"/>
            <w:noWrap/>
          </w:tcPr>
          <w:p w:rsidR="00FE6EF6" w:rsidRPr="004F478A" w:rsidRDefault="00CD43C6" w:rsidP="000377CF">
            <w:pPr>
              <w:ind w:left="0" w:firstLine="0"/>
              <w:rPr>
                <w:sz w:val="20"/>
                <w:szCs w:val="20"/>
              </w:rPr>
            </w:pPr>
            <w:r w:rsidRPr="00CD43C6">
              <w:rPr>
                <w:sz w:val="20"/>
                <w:szCs w:val="20"/>
              </w:rPr>
              <w:t xml:space="preserve">Students will complete </w:t>
            </w:r>
            <w:r w:rsidR="000377CF">
              <w:rPr>
                <w:sz w:val="20"/>
                <w:szCs w:val="20"/>
              </w:rPr>
              <w:t>a four column graphic organizer to identify</w:t>
            </w:r>
            <w:r w:rsidRPr="00CD43C6">
              <w:rPr>
                <w:sz w:val="20"/>
                <w:szCs w:val="20"/>
              </w:rPr>
              <w:t xml:space="preserve"> three coping strategies for each of the following feelings/emotion</w:t>
            </w:r>
            <w:r w:rsidR="004D6274">
              <w:rPr>
                <w:sz w:val="20"/>
                <w:szCs w:val="20"/>
              </w:rPr>
              <w:t xml:space="preserve">s: anxiety, anger, frustration and </w:t>
            </w:r>
            <w:r w:rsidR="000377CF">
              <w:rPr>
                <w:sz w:val="20"/>
                <w:szCs w:val="20"/>
              </w:rPr>
              <w:t>depression.</w:t>
            </w:r>
          </w:p>
        </w:tc>
      </w:tr>
      <w:tr w:rsidR="00FE6EF6" w:rsidRPr="00941ADF" w:rsidTr="00FE6EF6">
        <w:trPr>
          <w:trHeight w:val="184"/>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t>Differentiation:</w:t>
            </w:r>
          </w:p>
          <w:p w:rsidR="00FE6EF6" w:rsidRPr="00941ADF" w:rsidRDefault="00FE6EF6" w:rsidP="00FE6EF6">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FE6EF6">
        <w:trPr>
          <w:cantSplit/>
          <w:trHeight w:val="20"/>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CD43C6" w:rsidRPr="00941ADF" w:rsidRDefault="0016612D" w:rsidP="0016612D">
            <w:pPr>
              <w:ind w:left="288" w:hanging="288"/>
              <w:rPr>
                <w:sz w:val="20"/>
                <w:szCs w:val="20"/>
              </w:rPr>
            </w:pPr>
            <w:r>
              <w:rPr>
                <w:sz w:val="20"/>
                <w:szCs w:val="20"/>
              </w:rPr>
              <w:t>The t</w:t>
            </w:r>
            <w:r w:rsidR="00CD43C6">
              <w:rPr>
                <w:sz w:val="20"/>
                <w:szCs w:val="20"/>
              </w:rPr>
              <w:t>eacher may assign partner of think-pair-share</w:t>
            </w:r>
          </w:p>
        </w:tc>
        <w:tc>
          <w:tcPr>
            <w:tcW w:w="5755" w:type="dxa"/>
            <w:tcBorders>
              <w:top w:val="nil"/>
            </w:tcBorders>
            <w:shd w:val="clear" w:color="auto" w:fill="auto"/>
          </w:tcPr>
          <w:p w:rsidR="00D43931" w:rsidRDefault="00CD43C6" w:rsidP="00F627BF">
            <w:pPr>
              <w:ind w:left="288" w:hanging="288"/>
              <w:rPr>
                <w:sz w:val="20"/>
                <w:szCs w:val="20"/>
              </w:rPr>
            </w:pPr>
            <w:r>
              <w:rPr>
                <w:sz w:val="20"/>
                <w:szCs w:val="20"/>
              </w:rPr>
              <w:t>Students may complete exit ticket verbally with teacher</w:t>
            </w:r>
          </w:p>
          <w:p w:rsidR="00CD43C6" w:rsidRDefault="00CD43C6" w:rsidP="00F627BF">
            <w:pPr>
              <w:ind w:left="288" w:hanging="288"/>
              <w:rPr>
                <w:sz w:val="20"/>
                <w:szCs w:val="20"/>
              </w:rPr>
            </w:pPr>
            <w:r>
              <w:rPr>
                <w:sz w:val="20"/>
                <w:szCs w:val="20"/>
              </w:rPr>
              <w:t>Students may complete exit ticket on just one emotion</w:t>
            </w:r>
          </w:p>
          <w:p w:rsidR="00CD43C6" w:rsidRPr="00941ADF" w:rsidRDefault="00CD43C6" w:rsidP="00F627BF">
            <w:pPr>
              <w:ind w:left="288" w:hanging="288"/>
              <w:rPr>
                <w:sz w:val="20"/>
                <w:szCs w:val="20"/>
              </w:rPr>
            </w:pPr>
            <w:r>
              <w:rPr>
                <w:sz w:val="20"/>
                <w:szCs w:val="20"/>
              </w:rPr>
              <w:t>Students may work with part</w:t>
            </w:r>
            <w:r w:rsidR="0016612D">
              <w:rPr>
                <w:sz w:val="20"/>
                <w:szCs w:val="20"/>
              </w:rPr>
              <w:t xml:space="preserve">ner </w:t>
            </w:r>
          </w:p>
        </w:tc>
      </w:tr>
      <w:tr w:rsidR="00FE6EF6" w:rsidRPr="00941ADF" w:rsidTr="00FE6EF6">
        <w:trPr>
          <w:cantSplit/>
          <w:trHeight w:val="20"/>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t>Extensions for depth and complexity:</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5A3A19">
        <w:trPr>
          <w:cantSplit/>
          <w:trHeight w:val="319"/>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FE6EF6" w:rsidRPr="00941ADF" w:rsidRDefault="00051243" w:rsidP="00051243">
            <w:pPr>
              <w:ind w:left="288" w:hanging="288"/>
              <w:rPr>
                <w:sz w:val="20"/>
                <w:szCs w:val="20"/>
              </w:rPr>
            </w:pPr>
            <w:r>
              <w:rPr>
                <w:sz w:val="20"/>
                <w:szCs w:val="20"/>
              </w:rPr>
              <w:t>The t</w:t>
            </w:r>
            <w:r w:rsidR="00CD43C6">
              <w:rPr>
                <w:sz w:val="20"/>
                <w:szCs w:val="20"/>
              </w:rPr>
              <w:t>eacher may provide opportunity for students to present to class or teach peers coping strategies</w:t>
            </w:r>
          </w:p>
        </w:tc>
        <w:tc>
          <w:tcPr>
            <w:tcW w:w="5755" w:type="dxa"/>
            <w:tcBorders>
              <w:top w:val="nil"/>
            </w:tcBorders>
            <w:shd w:val="clear" w:color="auto" w:fill="auto"/>
          </w:tcPr>
          <w:p w:rsidR="00D43931" w:rsidRDefault="00CD43C6" w:rsidP="00CD43C6">
            <w:pPr>
              <w:ind w:left="288" w:hanging="288"/>
              <w:rPr>
                <w:sz w:val="20"/>
                <w:szCs w:val="20"/>
              </w:rPr>
            </w:pPr>
            <w:r>
              <w:rPr>
                <w:sz w:val="20"/>
                <w:szCs w:val="20"/>
              </w:rPr>
              <w:t>Students may demonstrate to the class coping strategies for feelings</w:t>
            </w:r>
          </w:p>
          <w:p w:rsidR="00CD43C6" w:rsidRPr="00941ADF" w:rsidRDefault="00CD43C6" w:rsidP="00CD43C6">
            <w:pPr>
              <w:ind w:left="288" w:hanging="288"/>
              <w:rPr>
                <w:sz w:val="20"/>
                <w:szCs w:val="20"/>
              </w:rPr>
            </w:pPr>
            <w:r>
              <w:rPr>
                <w:sz w:val="20"/>
                <w:szCs w:val="20"/>
              </w:rPr>
              <w:t>Students may teach peers different coping strategies to diffuse</w:t>
            </w:r>
          </w:p>
        </w:tc>
      </w:tr>
      <w:tr w:rsidR="00FE6EF6" w:rsidRPr="00941ADF" w:rsidTr="00D43931">
        <w:trPr>
          <w:trHeight w:val="355"/>
        </w:trPr>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Content:</w:t>
            </w:r>
          </w:p>
        </w:tc>
        <w:tc>
          <w:tcPr>
            <w:tcW w:w="11075" w:type="dxa"/>
            <w:gridSpan w:val="2"/>
            <w:shd w:val="clear" w:color="auto" w:fill="auto"/>
          </w:tcPr>
          <w:p w:rsidR="00CD43C6" w:rsidRDefault="00CD43C6" w:rsidP="00CD43C6">
            <w:pPr>
              <w:numPr>
                <w:ilvl w:val="0"/>
                <w:numId w:val="8"/>
              </w:numPr>
              <w:ind w:left="288" w:hanging="288"/>
              <w:contextualSpacing/>
              <w:rPr>
                <w:sz w:val="20"/>
                <w:szCs w:val="20"/>
              </w:rPr>
            </w:pPr>
            <w:r>
              <w:rPr>
                <w:sz w:val="20"/>
                <w:szCs w:val="20"/>
              </w:rPr>
              <w:t>The interrelationship of physical, mental, emotional, social and spiritual health.</w:t>
            </w:r>
          </w:p>
          <w:p w:rsidR="00CD43C6" w:rsidRDefault="00CD43C6" w:rsidP="00CD43C6">
            <w:pPr>
              <w:numPr>
                <w:ilvl w:val="0"/>
                <w:numId w:val="8"/>
              </w:numPr>
              <w:ind w:left="288" w:hanging="288"/>
              <w:contextualSpacing/>
              <w:rPr>
                <w:sz w:val="20"/>
                <w:szCs w:val="20"/>
              </w:rPr>
            </w:pPr>
            <w:r>
              <w:rPr>
                <w:sz w:val="20"/>
                <w:szCs w:val="20"/>
              </w:rPr>
              <w:lastRenderedPageBreak/>
              <w:t>The relationship between feelings and behavior.</w:t>
            </w:r>
          </w:p>
          <w:p w:rsidR="00FE6EF6" w:rsidRPr="00941ADF" w:rsidRDefault="00CD43C6" w:rsidP="00CD43C6">
            <w:pPr>
              <w:numPr>
                <w:ilvl w:val="0"/>
                <w:numId w:val="8"/>
              </w:numPr>
              <w:ind w:left="288" w:hanging="288"/>
              <w:rPr>
                <w:sz w:val="20"/>
                <w:szCs w:val="20"/>
              </w:rPr>
            </w:pPr>
            <w:r>
              <w:rPr>
                <w:sz w:val="20"/>
                <w:szCs w:val="20"/>
              </w:rPr>
              <w:t>Appropriate expressions of needs, wants and feelings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lastRenderedPageBreak/>
              <w:t>Key Skills:</w:t>
            </w:r>
          </w:p>
        </w:tc>
        <w:tc>
          <w:tcPr>
            <w:tcW w:w="11075" w:type="dxa"/>
            <w:gridSpan w:val="2"/>
            <w:shd w:val="clear" w:color="auto" w:fill="auto"/>
          </w:tcPr>
          <w:p w:rsidR="00CD43C6" w:rsidRDefault="00CD43C6" w:rsidP="00CD43C6">
            <w:pPr>
              <w:numPr>
                <w:ilvl w:val="0"/>
                <w:numId w:val="8"/>
              </w:numPr>
              <w:ind w:left="288" w:hanging="288"/>
              <w:contextualSpacing/>
              <w:rPr>
                <w:sz w:val="20"/>
                <w:szCs w:val="20"/>
              </w:rPr>
            </w:pPr>
            <w:r>
              <w:rPr>
                <w:sz w:val="20"/>
                <w:szCs w:val="20"/>
              </w:rPr>
              <w:t>Analyze the relationship between feelings and behavior</w:t>
            </w:r>
            <w:r>
              <w:t xml:space="preserve"> </w:t>
            </w:r>
          </w:p>
          <w:p w:rsidR="00FE6EF6" w:rsidRPr="00941ADF" w:rsidRDefault="00CD43C6" w:rsidP="00CD43C6">
            <w:pPr>
              <w:numPr>
                <w:ilvl w:val="0"/>
                <w:numId w:val="8"/>
              </w:numPr>
              <w:ind w:left="288" w:hanging="288"/>
              <w:rPr>
                <w:sz w:val="20"/>
                <w:szCs w:val="20"/>
              </w:rPr>
            </w:pPr>
            <w:r>
              <w:rPr>
                <w:sz w:val="20"/>
                <w:szCs w:val="20"/>
              </w:rPr>
              <w:t>Demonstrate appropriate ways to express needs, wants and feelings.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Language:</w:t>
            </w:r>
          </w:p>
        </w:tc>
        <w:tc>
          <w:tcPr>
            <w:tcW w:w="11075" w:type="dxa"/>
            <w:gridSpan w:val="2"/>
            <w:shd w:val="clear" w:color="auto" w:fill="auto"/>
          </w:tcPr>
          <w:p w:rsidR="00FE6EF6" w:rsidRPr="00941ADF" w:rsidRDefault="00CD43C6" w:rsidP="00CD43C6">
            <w:pPr>
              <w:ind w:left="288" w:hanging="288"/>
              <w:rPr>
                <w:sz w:val="20"/>
                <w:szCs w:val="20"/>
              </w:rPr>
            </w:pPr>
            <w:r w:rsidRPr="00CD43C6">
              <w:rPr>
                <w:sz w:val="20"/>
                <w:szCs w:val="20"/>
              </w:rPr>
              <w:t>Feelings, Emotions, Behaviors, Choices, Influences, Expression, Communication, Perception, Wellness</w:t>
            </w:r>
          </w:p>
        </w:tc>
      </w:tr>
    </w:tbl>
    <w:p w:rsidR="00CD5C3C" w:rsidRDefault="00CD5C3C"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941ADF" w:rsidP="00941ADF">
            <w:pPr>
              <w:ind w:left="0" w:firstLine="0"/>
              <w:rPr>
                <w:b/>
                <w:sz w:val="20"/>
                <w:szCs w:val="20"/>
              </w:rPr>
            </w:pPr>
            <w:r w:rsidRPr="00941ADF">
              <w:rPr>
                <w:b/>
                <w:sz w:val="20"/>
                <w:szCs w:val="20"/>
              </w:rPr>
              <w:t>Learning Experience</w:t>
            </w:r>
            <w:r w:rsidR="00FE6EF6">
              <w:rPr>
                <w:b/>
                <w:sz w:val="20"/>
                <w:szCs w:val="20"/>
              </w:rPr>
              <w:t xml:space="preserve"> # 4</w:t>
            </w:r>
          </w:p>
        </w:tc>
      </w:tr>
      <w:tr w:rsidR="005A3A19" w:rsidRPr="00941ADF" w:rsidTr="005A3A19">
        <w:tc>
          <w:tcPr>
            <w:tcW w:w="14781" w:type="dxa"/>
            <w:gridSpan w:val="3"/>
            <w:shd w:val="clear" w:color="auto" w:fill="D9D9D9"/>
            <w:noWrap/>
          </w:tcPr>
          <w:p w:rsidR="005A3A19" w:rsidRPr="005A3A19" w:rsidRDefault="00CD43C6" w:rsidP="005019CF">
            <w:pPr>
              <w:tabs>
                <w:tab w:val="left" w:pos="1725"/>
              </w:tabs>
              <w:ind w:left="0" w:firstLine="0"/>
              <w:rPr>
                <w:sz w:val="28"/>
                <w:szCs w:val="28"/>
              </w:rPr>
            </w:pPr>
            <w:r w:rsidRPr="00CD43C6">
              <w:rPr>
                <w:sz w:val="28"/>
                <w:szCs w:val="28"/>
              </w:rPr>
              <w:t xml:space="preserve">The teacher may introduce the relationship between stress/anxiety and depression looking at the signs, symptoms, and effects so students can </w:t>
            </w:r>
            <w:r w:rsidR="005019CF">
              <w:rPr>
                <w:sz w:val="28"/>
                <w:szCs w:val="28"/>
              </w:rPr>
              <w:t xml:space="preserve">begin to analyze </w:t>
            </w:r>
            <w:r w:rsidRPr="00CD43C6">
              <w:rPr>
                <w:sz w:val="28"/>
                <w:szCs w:val="28"/>
              </w:rPr>
              <w:t xml:space="preserve">personal stressors, signs, symptoms and </w:t>
            </w:r>
            <w:r w:rsidR="005019CF">
              <w:rPr>
                <w:sz w:val="28"/>
                <w:szCs w:val="28"/>
              </w:rPr>
              <w:t xml:space="preserve">understand </w:t>
            </w:r>
            <w:r w:rsidRPr="00CD43C6">
              <w:rPr>
                <w:sz w:val="28"/>
                <w:szCs w:val="28"/>
              </w:rPr>
              <w:t>the impact on their overall health.</w:t>
            </w:r>
            <w:r>
              <w:rPr>
                <w:sz w:val="28"/>
                <w:szCs w:val="28"/>
              </w:rPr>
              <w:tab/>
            </w:r>
          </w:p>
        </w:tc>
      </w:tr>
      <w:tr w:rsidR="00CD5C3C" w:rsidRPr="00941ADF" w:rsidTr="005A3A19">
        <w:tc>
          <w:tcPr>
            <w:tcW w:w="3706" w:type="dxa"/>
            <w:shd w:val="clear" w:color="auto" w:fill="D9D9D9"/>
            <w:noWrap/>
          </w:tcPr>
          <w:p w:rsidR="00CD5C3C" w:rsidRPr="00941ADF" w:rsidRDefault="00CD5C3C" w:rsidP="00941ADF">
            <w:pPr>
              <w:ind w:left="0" w:firstLine="0"/>
              <w:rPr>
                <w:b/>
                <w:sz w:val="20"/>
                <w:szCs w:val="20"/>
              </w:rPr>
            </w:pPr>
            <w:r w:rsidRPr="00941ADF">
              <w:rPr>
                <w:b/>
                <w:sz w:val="20"/>
                <w:szCs w:val="20"/>
              </w:rPr>
              <w:t>Generalization Connection(s):</w:t>
            </w:r>
          </w:p>
        </w:tc>
        <w:tc>
          <w:tcPr>
            <w:tcW w:w="11075" w:type="dxa"/>
            <w:gridSpan w:val="2"/>
            <w:shd w:val="clear" w:color="auto" w:fill="auto"/>
            <w:noWrap/>
            <w:vAlign w:val="center"/>
          </w:tcPr>
          <w:p w:rsidR="00CD5C3C" w:rsidRPr="00941ADF" w:rsidRDefault="00CD43C6" w:rsidP="005A3A19">
            <w:pPr>
              <w:ind w:left="288" w:hanging="288"/>
              <w:rPr>
                <w:rFonts w:eastAsia="Times New Roman"/>
                <w:color w:val="000000"/>
                <w:sz w:val="20"/>
                <w:szCs w:val="20"/>
              </w:rPr>
            </w:pPr>
            <w:r>
              <w:rPr>
                <w:rFonts w:eastAsia="Times New Roman"/>
                <w:color w:val="000000"/>
                <w:sz w:val="20"/>
                <w:szCs w:val="20"/>
              </w:rPr>
              <w:t xml:space="preserve">The </w:t>
            </w:r>
            <w:r w:rsidRPr="00CD43C6">
              <w:rPr>
                <w:rFonts w:eastAsia="Times New Roman"/>
                <w:color w:val="000000"/>
                <w:sz w:val="20"/>
                <w:szCs w:val="20"/>
              </w:rPr>
              <w:t>analysis of the impact of feelings and emotions on behavior can result in better choices and personal growth</w:t>
            </w:r>
          </w:p>
        </w:tc>
      </w:tr>
      <w:tr w:rsidR="00CD5C3C" w:rsidRPr="00941ADF" w:rsidTr="005A3A19">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Teacher Resources:</w:t>
            </w:r>
          </w:p>
        </w:tc>
        <w:tc>
          <w:tcPr>
            <w:tcW w:w="11075" w:type="dxa"/>
            <w:gridSpan w:val="2"/>
            <w:shd w:val="clear" w:color="auto" w:fill="auto"/>
            <w:noWrap/>
          </w:tcPr>
          <w:p w:rsidR="00CD43C6" w:rsidRPr="00CD43C6" w:rsidRDefault="009914AC" w:rsidP="00CD43C6">
            <w:pPr>
              <w:ind w:left="288" w:hanging="288"/>
              <w:rPr>
                <w:sz w:val="20"/>
                <w:szCs w:val="20"/>
              </w:rPr>
            </w:pPr>
            <w:hyperlink r:id="rId43" w:history="1">
              <w:r w:rsidR="00CD43C6" w:rsidRPr="0066006A">
                <w:rPr>
                  <w:rStyle w:val="Hyperlink"/>
                  <w:sz w:val="20"/>
                  <w:szCs w:val="20"/>
                </w:rPr>
                <w:t>http://www.healthline.com/health/anxiety/effects-on-body</w:t>
              </w:r>
            </w:hyperlink>
            <w:r w:rsidR="00CD43C6">
              <w:rPr>
                <w:sz w:val="20"/>
                <w:szCs w:val="20"/>
              </w:rPr>
              <w:t xml:space="preserve"> </w:t>
            </w:r>
            <w:r w:rsidR="00CD43C6" w:rsidRPr="00CD43C6">
              <w:rPr>
                <w:sz w:val="20"/>
                <w:szCs w:val="20"/>
              </w:rPr>
              <w:t>(Anxieties symptoms, signs and risk factors)</w:t>
            </w:r>
          </w:p>
          <w:p w:rsidR="00CD43C6" w:rsidRPr="00CD43C6" w:rsidRDefault="009914AC" w:rsidP="00CD43C6">
            <w:pPr>
              <w:ind w:left="288" w:hanging="288"/>
              <w:rPr>
                <w:sz w:val="20"/>
                <w:szCs w:val="20"/>
              </w:rPr>
            </w:pPr>
            <w:hyperlink r:id="rId44" w:history="1">
              <w:r w:rsidR="00CD43C6" w:rsidRPr="0066006A">
                <w:rPr>
                  <w:rStyle w:val="Hyperlink"/>
                  <w:sz w:val="20"/>
                  <w:szCs w:val="20"/>
                </w:rPr>
                <w:t>http://www.healthiersf.org/resources/pubs/stressRed/StressReductionActivities.pdf</w:t>
              </w:r>
            </w:hyperlink>
            <w:r w:rsidR="00CD43C6">
              <w:rPr>
                <w:sz w:val="20"/>
                <w:szCs w:val="20"/>
              </w:rPr>
              <w:t xml:space="preserve"> </w:t>
            </w:r>
            <w:r w:rsidR="00CD43C6" w:rsidRPr="00CD43C6">
              <w:rPr>
                <w:sz w:val="20"/>
                <w:szCs w:val="20"/>
              </w:rPr>
              <w:t>(Stress reduction activities)</w:t>
            </w:r>
          </w:p>
          <w:p w:rsidR="00CD43C6" w:rsidRPr="00CD43C6" w:rsidRDefault="009914AC" w:rsidP="00CD43C6">
            <w:pPr>
              <w:ind w:left="288" w:hanging="288"/>
              <w:rPr>
                <w:sz w:val="20"/>
                <w:szCs w:val="20"/>
              </w:rPr>
            </w:pPr>
            <w:hyperlink r:id="rId45" w:history="1">
              <w:r w:rsidR="00CD43C6" w:rsidRPr="0066006A">
                <w:rPr>
                  <w:rStyle w:val="Hyperlink"/>
                  <w:sz w:val="20"/>
                  <w:szCs w:val="20"/>
                </w:rPr>
                <w:t>http://www.cdc.gov/bam/teachers/documents/stress_frazzled.pdf</w:t>
              </w:r>
            </w:hyperlink>
            <w:r w:rsidR="00CD43C6">
              <w:rPr>
                <w:sz w:val="20"/>
                <w:szCs w:val="20"/>
              </w:rPr>
              <w:t xml:space="preserve"> </w:t>
            </w:r>
            <w:r w:rsidR="00CD43C6" w:rsidRPr="00CD43C6">
              <w:rPr>
                <w:sz w:val="20"/>
                <w:szCs w:val="20"/>
              </w:rPr>
              <w:t>(Lesson plan on stress and what to do about it)</w:t>
            </w:r>
          </w:p>
          <w:p w:rsidR="00CD43C6" w:rsidRPr="00CD43C6" w:rsidRDefault="009914AC" w:rsidP="00CD43C6">
            <w:pPr>
              <w:ind w:left="288" w:hanging="288"/>
              <w:rPr>
                <w:sz w:val="20"/>
                <w:szCs w:val="20"/>
              </w:rPr>
            </w:pPr>
            <w:hyperlink r:id="rId46" w:history="1">
              <w:r w:rsidR="00CD43C6" w:rsidRPr="0066006A">
                <w:rPr>
                  <w:rStyle w:val="Hyperlink"/>
                  <w:sz w:val="20"/>
                  <w:szCs w:val="20"/>
                </w:rPr>
                <w:t>http://www.cdc.gov/bam/teachers/documents/stress_body_mind.pdf</w:t>
              </w:r>
            </w:hyperlink>
            <w:r w:rsidR="00CD43C6">
              <w:rPr>
                <w:sz w:val="20"/>
                <w:szCs w:val="20"/>
              </w:rPr>
              <w:t xml:space="preserve"> </w:t>
            </w:r>
            <w:r w:rsidR="00CD43C6" w:rsidRPr="00CD43C6">
              <w:rPr>
                <w:sz w:val="20"/>
                <w:szCs w:val="20"/>
              </w:rPr>
              <w:t>(Lesson plan on the mind body connection on stress)</w:t>
            </w:r>
          </w:p>
          <w:p w:rsidR="00CD43C6" w:rsidRPr="00CD43C6" w:rsidRDefault="009914AC" w:rsidP="00CD43C6">
            <w:pPr>
              <w:ind w:left="288" w:hanging="288"/>
              <w:rPr>
                <w:sz w:val="20"/>
                <w:szCs w:val="20"/>
              </w:rPr>
            </w:pPr>
            <w:hyperlink r:id="rId47" w:history="1">
              <w:r w:rsidR="00CD43C6" w:rsidRPr="0066006A">
                <w:rPr>
                  <w:rStyle w:val="Hyperlink"/>
                  <w:sz w:val="20"/>
                  <w:szCs w:val="20"/>
                </w:rPr>
                <w:t>http://www.cdc.gov/bam/life/index.html</w:t>
              </w:r>
            </w:hyperlink>
            <w:r w:rsidR="00CD43C6">
              <w:rPr>
                <w:sz w:val="20"/>
                <w:szCs w:val="20"/>
              </w:rPr>
              <w:t xml:space="preserve"> </w:t>
            </w:r>
            <w:r w:rsidR="00CD43C6" w:rsidRPr="00CD43C6">
              <w:rPr>
                <w:sz w:val="20"/>
                <w:szCs w:val="20"/>
              </w:rPr>
              <w:t>(Interactive learning to go with the stress frazzled and  mind body connection under the your life tab on the left)</w:t>
            </w:r>
          </w:p>
          <w:p w:rsidR="00CD43C6" w:rsidRPr="00CD43C6" w:rsidRDefault="009914AC" w:rsidP="00CD43C6">
            <w:pPr>
              <w:ind w:left="288" w:hanging="288"/>
              <w:rPr>
                <w:sz w:val="20"/>
                <w:szCs w:val="20"/>
              </w:rPr>
            </w:pPr>
            <w:hyperlink r:id="rId48" w:history="1">
              <w:r w:rsidR="00CD43C6" w:rsidRPr="0066006A">
                <w:rPr>
                  <w:rStyle w:val="Hyperlink"/>
                  <w:sz w:val="20"/>
                  <w:szCs w:val="20"/>
                </w:rPr>
                <w:t>http://www.helpguide.org/articles/stress/stress-symptoms-causes-and-effects.htm</w:t>
              </w:r>
            </w:hyperlink>
            <w:r w:rsidR="00CD43C6">
              <w:rPr>
                <w:sz w:val="20"/>
                <w:szCs w:val="20"/>
              </w:rPr>
              <w:t xml:space="preserve"> </w:t>
            </w:r>
            <w:r w:rsidR="00CD43C6" w:rsidRPr="00CD43C6">
              <w:rPr>
                <w:sz w:val="20"/>
                <w:szCs w:val="20"/>
              </w:rPr>
              <w:t>(Stress/anxiety symptoms, signs and effects)</w:t>
            </w:r>
          </w:p>
          <w:p w:rsidR="00CD43C6" w:rsidRPr="00CD43C6" w:rsidRDefault="009914AC" w:rsidP="00CD43C6">
            <w:pPr>
              <w:ind w:left="288" w:hanging="288"/>
              <w:rPr>
                <w:sz w:val="20"/>
                <w:szCs w:val="20"/>
              </w:rPr>
            </w:pPr>
            <w:hyperlink r:id="rId49" w:anchor="Diagnosis4" w:history="1">
              <w:r w:rsidR="00CD43C6" w:rsidRPr="0066006A">
                <w:rPr>
                  <w:rStyle w:val="Hyperlink"/>
                  <w:sz w:val="20"/>
                  <w:szCs w:val="20"/>
                </w:rPr>
                <w:t>http://www.healthline.com/health/adolescent-depression#Diagnosis4</w:t>
              </w:r>
            </w:hyperlink>
            <w:r w:rsidR="00CD43C6">
              <w:rPr>
                <w:sz w:val="20"/>
                <w:szCs w:val="20"/>
              </w:rPr>
              <w:t xml:space="preserve"> </w:t>
            </w:r>
            <w:r w:rsidR="00CD43C6" w:rsidRPr="00CD43C6">
              <w:rPr>
                <w:sz w:val="20"/>
                <w:szCs w:val="20"/>
              </w:rPr>
              <w:t>(Depression signs, symptoms, and effects)</w:t>
            </w:r>
          </w:p>
          <w:p w:rsidR="00CD43C6" w:rsidRPr="00CD43C6" w:rsidRDefault="009914AC" w:rsidP="00CD43C6">
            <w:pPr>
              <w:ind w:left="288" w:hanging="288"/>
              <w:rPr>
                <w:sz w:val="20"/>
                <w:szCs w:val="20"/>
              </w:rPr>
            </w:pPr>
            <w:hyperlink r:id="rId50" w:history="1">
              <w:r w:rsidR="00CD43C6" w:rsidRPr="0066006A">
                <w:rPr>
                  <w:rStyle w:val="Hyperlink"/>
                  <w:sz w:val="20"/>
                  <w:szCs w:val="20"/>
                </w:rPr>
                <w:t>https://www.understood.org/en/friends-feelings/managing-feelings/depression/at-a-glance-signs-of-depression-in-your-middle-schooler</w:t>
              </w:r>
            </w:hyperlink>
            <w:r w:rsidR="00CD43C6">
              <w:rPr>
                <w:sz w:val="20"/>
                <w:szCs w:val="20"/>
              </w:rPr>
              <w:t xml:space="preserve"> </w:t>
            </w:r>
            <w:r w:rsidR="00CD43C6" w:rsidRPr="00CD43C6">
              <w:rPr>
                <w:sz w:val="20"/>
                <w:szCs w:val="20"/>
              </w:rPr>
              <w:t>(Middle schoolers’ depression signs)</w:t>
            </w:r>
          </w:p>
          <w:p w:rsidR="00CD43C6" w:rsidRPr="00CD43C6" w:rsidRDefault="009914AC" w:rsidP="00CD43C6">
            <w:pPr>
              <w:ind w:left="288" w:hanging="288"/>
              <w:rPr>
                <w:sz w:val="20"/>
                <w:szCs w:val="20"/>
              </w:rPr>
            </w:pPr>
            <w:hyperlink r:id="rId51" w:history="1">
              <w:r w:rsidR="00CD43C6" w:rsidRPr="0066006A">
                <w:rPr>
                  <w:rStyle w:val="Hyperlink"/>
                  <w:sz w:val="20"/>
                  <w:szCs w:val="20"/>
                </w:rPr>
                <w:t>http://www.theteachertoolkit.com/index.php/tool/gallery-walk</w:t>
              </w:r>
            </w:hyperlink>
            <w:r w:rsidR="00CD43C6">
              <w:rPr>
                <w:sz w:val="20"/>
                <w:szCs w:val="20"/>
              </w:rPr>
              <w:t xml:space="preserve"> </w:t>
            </w:r>
            <w:r w:rsidR="00CD43C6" w:rsidRPr="00CD43C6">
              <w:rPr>
                <w:sz w:val="20"/>
                <w:szCs w:val="20"/>
              </w:rPr>
              <w:t>(Directions on having a gallery walk)</w:t>
            </w:r>
          </w:p>
          <w:p w:rsidR="00CD43C6" w:rsidRPr="00CD43C6" w:rsidRDefault="009914AC" w:rsidP="00CD43C6">
            <w:pPr>
              <w:ind w:left="288" w:hanging="288"/>
              <w:rPr>
                <w:sz w:val="20"/>
                <w:szCs w:val="20"/>
              </w:rPr>
            </w:pPr>
            <w:hyperlink r:id="rId52" w:history="1">
              <w:r w:rsidR="00CD43C6" w:rsidRPr="0066006A">
                <w:rPr>
                  <w:rStyle w:val="Hyperlink"/>
                  <w:sz w:val="20"/>
                  <w:szCs w:val="20"/>
                </w:rPr>
                <w:t>http://www.educatorstechnology.com/2013/02/ways-to-teach-using-infographics.html</w:t>
              </w:r>
            </w:hyperlink>
            <w:r w:rsidR="00CD43C6">
              <w:rPr>
                <w:sz w:val="20"/>
                <w:szCs w:val="20"/>
              </w:rPr>
              <w:t xml:space="preserve"> </w:t>
            </w:r>
            <w:r w:rsidR="00CD43C6" w:rsidRPr="00CD43C6">
              <w:rPr>
                <w:sz w:val="20"/>
                <w:szCs w:val="20"/>
              </w:rPr>
              <w:t>(Infographics information, examples, and directions)</w:t>
            </w:r>
          </w:p>
          <w:p w:rsidR="008D4C43" w:rsidRPr="00CE5557" w:rsidRDefault="009914AC" w:rsidP="00CD43C6">
            <w:pPr>
              <w:ind w:left="288" w:hanging="288"/>
              <w:rPr>
                <w:sz w:val="20"/>
                <w:szCs w:val="20"/>
              </w:rPr>
            </w:pPr>
            <w:hyperlink r:id="rId53" w:history="1">
              <w:r w:rsidR="00CD43C6" w:rsidRPr="0066006A">
                <w:rPr>
                  <w:rStyle w:val="Hyperlink"/>
                  <w:sz w:val="20"/>
                  <w:szCs w:val="20"/>
                </w:rPr>
                <w:t>http://www.educatorstechnology.com/2013/02/ways-to-teach-using-infographics.html</w:t>
              </w:r>
            </w:hyperlink>
            <w:r w:rsidR="00CD43C6">
              <w:rPr>
                <w:sz w:val="20"/>
                <w:szCs w:val="20"/>
              </w:rPr>
              <w:t xml:space="preserve"> </w:t>
            </w:r>
            <w:r w:rsidR="00CD43C6" w:rsidRPr="00CD43C6">
              <w:rPr>
                <w:sz w:val="20"/>
                <w:szCs w:val="20"/>
              </w:rPr>
              <w:t>(Carousel review directions)</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Student Resources:</w:t>
            </w:r>
          </w:p>
        </w:tc>
        <w:tc>
          <w:tcPr>
            <w:tcW w:w="11075" w:type="dxa"/>
            <w:gridSpan w:val="2"/>
            <w:shd w:val="clear" w:color="auto" w:fill="auto"/>
            <w:noWrap/>
          </w:tcPr>
          <w:p w:rsidR="00115D88" w:rsidRPr="00115D88" w:rsidRDefault="009914AC" w:rsidP="00115D88">
            <w:pPr>
              <w:ind w:left="288" w:hanging="288"/>
              <w:rPr>
                <w:sz w:val="20"/>
                <w:szCs w:val="20"/>
              </w:rPr>
            </w:pPr>
            <w:hyperlink r:id="rId54" w:history="1">
              <w:r w:rsidR="00115D88" w:rsidRPr="0066006A">
                <w:rPr>
                  <w:rStyle w:val="Hyperlink"/>
                  <w:sz w:val="20"/>
                  <w:szCs w:val="20"/>
                </w:rPr>
                <w:t>http://www.healthline.com/health/anxiety/effects-on-body</w:t>
              </w:r>
            </w:hyperlink>
            <w:r w:rsidR="00115D88">
              <w:rPr>
                <w:sz w:val="20"/>
                <w:szCs w:val="20"/>
              </w:rPr>
              <w:t xml:space="preserve"> </w:t>
            </w:r>
            <w:r w:rsidR="00115D88" w:rsidRPr="00115D88">
              <w:rPr>
                <w:sz w:val="20"/>
                <w:szCs w:val="20"/>
              </w:rPr>
              <w:t>(Anxieties symptoms, signs and risk factors)</w:t>
            </w:r>
          </w:p>
          <w:p w:rsidR="00115D88" w:rsidRPr="00115D88" w:rsidRDefault="009914AC" w:rsidP="00115D88">
            <w:pPr>
              <w:ind w:left="288" w:hanging="288"/>
              <w:rPr>
                <w:sz w:val="20"/>
                <w:szCs w:val="20"/>
              </w:rPr>
            </w:pPr>
            <w:hyperlink r:id="rId55" w:history="1">
              <w:r w:rsidR="00115D88" w:rsidRPr="0066006A">
                <w:rPr>
                  <w:rStyle w:val="Hyperlink"/>
                  <w:sz w:val="20"/>
                  <w:szCs w:val="20"/>
                </w:rPr>
                <w:t>http://www.healthiersf.org/resources/pubs/stressRed/StressReductionActivities.pdf</w:t>
              </w:r>
            </w:hyperlink>
            <w:r w:rsidR="00115D88">
              <w:rPr>
                <w:sz w:val="20"/>
                <w:szCs w:val="20"/>
              </w:rPr>
              <w:t xml:space="preserve"> </w:t>
            </w:r>
            <w:r w:rsidR="00115D88" w:rsidRPr="00115D88">
              <w:rPr>
                <w:sz w:val="20"/>
                <w:szCs w:val="20"/>
              </w:rPr>
              <w:t>(Stress reduction activities)</w:t>
            </w:r>
          </w:p>
          <w:p w:rsidR="00115D88" w:rsidRPr="00115D88" w:rsidRDefault="009914AC" w:rsidP="00115D88">
            <w:pPr>
              <w:ind w:left="288" w:hanging="288"/>
              <w:rPr>
                <w:sz w:val="20"/>
                <w:szCs w:val="20"/>
              </w:rPr>
            </w:pPr>
            <w:hyperlink r:id="rId56" w:history="1">
              <w:r w:rsidR="00115D88" w:rsidRPr="0066006A">
                <w:rPr>
                  <w:rStyle w:val="Hyperlink"/>
                  <w:sz w:val="20"/>
                  <w:szCs w:val="20"/>
                </w:rPr>
                <w:t>http://kidshealth.org/teen/school_jobs/school/school_stress.html</w:t>
              </w:r>
            </w:hyperlink>
            <w:r w:rsidR="00115D88">
              <w:rPr>
                <w:sz w:val="20"/>
                <w:szCs w:val="20"/>
              </w:rPr>
              <w:t xml:space="preserve"> </w:t>
            </w:r>
            <w:r w:rsidR="00115D88" w:rsidRPr="00115D88">
              <w:rPr>
                <w:sz w:val="20"/>
                <w:szCs w:val="20"/>
              </w:rPr>
              <w:t>(Stresses about school)</w:t>
            </w:r>
          </w:p>
          <w:p w:rsidR="00115D88" w:rsidRPr="00115D88" w:rsidRDefault="009914AC" w:rsidP="00115D88">
            <w:pPr>
              <w:ind w:left="288" w:hanging="288"/>
              <w:rPr>
                <w:sz w:val="20"/>
                <w:szCs w:val="20"/>
              </w:rPr>
            </w:pPr>
            <w:hyperlink r:id="rId57" w:history="1">
              <w:r w:rsidR="00115D88" w:rsidRPr="0066006A">
                <w:rPr>
                  <w:rStyle w:val="Hyperlink"/>
                  <w:sz w:val="20"/>
                  <w:szCs w:val="20"/>
                </w:rPr>
                <w:t>http://www.cdc.gov/bam/life/index.html</w:t>
              </w:r>
            </w:hyperlink>
            <w:r w:rsidR="00115D88">
              <w:rPr>
                <w:sz w:val="20"/>
                <w:szCs w:val="20"/>
              </w:rPr>
              <w:t xml:space="preserve"> </w:t>
            </w:r>
            <w:r w:rsidR="00115D88" w:rsidRPr="00115D88">
              <w:rPr>
                <w:sz w:val="20"/>
                <w:szCs w:val="20"/>
              </w:rPr>
              <w:t>(Interactive learning on stress symptoms and effects)</w:t>
            </w:r>
          </w:p>
          <w:p w:rsidR="008D4C43" w:rsidRPr="00941ADF" w:rsidRDefault="009914AC" w:rsidP="00115D88">
            <w:pPr>
              <w:ind w:left="288" w:hanging="288"/>
              <w:rPr>
                <w:sz w:val="20"/>
                <w:szCs w:val="20"/>
              </w:rPr>
            </w:pPr>
            <w:hyperlink r:id="rId58" w:history="1">
              <w:r w:rsidR="00115D88" w:rsidRPr="0066006A">
                <w:rPr>
                  <w:rStyle w:val="Hyperlink"/>
                  <w:sz w:val="20"/>
                  <w:szCs w:val="20"/>
                </w:rPr>
                <w:t>http://www.nimh.nih.gov/health/publications/depression-and-high-school-students/index.shtml</w:t>
              </w:r>
            </w:hyperlink>
            <w:r w:rsidR="00115D88">
              <w:rPr>
                <w:sz w:val="20"/>
                <w:szCs w:val="20"/>
              </w:rPr>
              <w:t xml:space="preserve"> </w:t>
            </w:r>
            <w:r w:rsidR="00115D88" w:rsidRPr="00115D88">
              <w:rPr>
                <w:sz w:val="20"/>
                <w:szCs w:val="20"/>
              </w:rPr>
              <w:t>(Depression questions and answers for teens)</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Assessment:</w:t>
            </w:r>
          </w:p>
        </w:tc>
        <w:tc>
          <w:tcPr>
            <w:tcW w:w="11075" w:type="dxa"/>
            <w:gridSpan w:val="2"/>
            <w:shd w:val="clear" w:color="auto" w:fill="auto"/>
            <w:noWrap/>
          </w:tcPr>
          <w:p w:rsidR="008D4C43" w:rsidRPr="00941ADF" w:rsidRDefault="00115D88" w:rsidP="000E0FDB">
            <w:pPr>
              <w:ind w:left="288" w:hanging="288"/>
              <w:rPr>
                <w:sz w:val="20"/>
                <w:szCs w:val="20"/>
              </w:rPr>
            </w:pPr>
            <w:r w:rsidRPr="00115D88">
              <w:rPr>
                <w:sz w:val="20"/>
                <w:szCs w:val="20"/>
              </w:rPr>
              <w:t xml:space="preserve">Students will </w:t>
            </w:r>
            <w:r w:rsidR="000E0FDB">
              <w:rPr>
                <w:sz w:val="20"/>
                <w:szCs w:val="20"/>
              </w:rPr>
              <w:t>work with a partner to create a poster that identifies one stressor, sign/symptom</w:t>
            </w:r>
            <w:r w:rsidR="000E0FDB" w:rsidRPr="00115D88">
              <w:rPr>
                <w:sz w:val="20"/>
                <w:szCs w:val="20"/>
              </w:rPr>
              <w:t>, physica</w:t>
            </w:r>
            <w:r w:rsidR="000E0FDB">
              <w:rPr>
                <w:sz w:val="20"/>
                <w:szCs w:val="20"/>
              </w:rPr>
              <w:t xml:space="preserve">l, social and/or emotional effect of </w:t>
            </w:r>
            <w:r w:rsidR="000E0FDB" w:rsidRPr="00115D88">
              <w:rPr>
                <w:sz w:val="20"/>
                <w:szCs w:val="20"/>
              </w:rPr>
              <w:t>depression</w:t>
            </w:r>
            <w:r w:rsidR="000E0FDB">
              <w:rPr>
                <w:sz w:val="20"/>
                <w:szCs w:val="20"/>
              </w:rPr>
              <w:t xml:space="preserve"> or anxiety</w:t>
            </w:r>
            <w:r w:rsidRPr="00115D88">
              <w:rPr>
                <w:sz w:val="20"/>
                <w:szCs w:val="20"/>
              </w:rPr>
              <w:t xml:space="preserve">. </w:t>
            </w:r>
            <w:r w:rsidR="000E0FDB">
              <w:rPr>
                <w:sz w:val="20"/>
                <w:szCs w:val="20"/>
              </w:rPr>
              <w:t xml:space="preserve">Students will then do a gallery walk of all other groups’ work. </w:t>
            </w:r>
          </w:p>
        </w:tc>
      </w:tr>
      <w:tr w:rsidR="00CD5C3C" w:rsidRPr="00941ADF" w:rsidTr="0087105B">
        <w:trPr>
          <w:trHeight w:val="184"/>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t>Differentiation:</w:t>
            </w:r>
          </w:p>
          <w:p w:rsidR="00CD5C3C" w:rsidRPr="00941ADF" w:rsidRDefault="00CD5C3C" w:rsidP="00CD5C3C">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CD5C3C" w:rsidRPr="00941ADF" w:rsidRDefault="00CD5C3C" w:rsidP="00CD5C3C">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CD5C3C">
            <w:pPr>
              <w:ind w:left="0" w:firstLine="0"/>
              <w:rPr>
                <w:sz w:val="20"/>
                <w:szCs w:val="20"/>
              </w:rPr>
            </w:pPr>
            <w:r w:rsidRPr="00941ADF">
              <w:rPr>
                <w:b/>
                <w:sz w:val="20"/>
                <w:szCs w:val="20"/>
              </w:rPr>
              <w:t>Expression</w:t>
            </w:r>
            <w:r w:rsidRPr="00941ADF">
              <w:rPr>
                <w:sz w:val="20"/>
                <w:szCs w:val="20"/>
              </w:rPr>
              <w:t xml:space="preserve"> (Products and/or Performance)</w:t>
            </w:r>
          </w:p>
        </w:tc>
      </w:tr>
      <w:tr w:rsidR="00CD5C3C" w:rsidRPr="00941ADF" w:rsidTr="0087105B">
        <w:trPr>
          <w:cantSplit/>
          <w:trHeight w:val="20"/>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4F478A" w:rsidRPr="00941ADF" w:rsidRDefault="00F76D1B" w:rsidP="00F76D1B">
            <w:pPr>
              <w:ind w:left="288" w:hanging="288"/>
              <w:rPr>
                <w:sz w:val="20"/>
                <w:szCs w:val="20"/>
              </w:rPr>
            </w:pPr>
            <w:r>
              <w:rPr>
                <w:sz w:val="20"/>
                <w:szCs w:val="20"/>
              </w:rPr>
              <w:t>The t</w:t>
            </w:r>
            <w:r w:rsidR="00115D88">
              <w:rPr>
                <w:sz w:val="20"/>
                <w:szCs w:val="20"/>
              </w:rPr>
              <w:t>eacher may assign partners</w:t>
            </w:r>
          </w:p>
        </w:tc>
        <w:tc>
          <w:tcPr>
            <w:tcW w:w="5755" w:type="dxa"/>
            <w:tcBorders>
              <w:top w:val="nil"/>
            </w:tcBorders>
            <w:shd w:val="clear" w:color="auto" w:fill="auto"/>
          </w:tcPr>
          <w:p w:rsidR="00115D88" w:rsidRPr="00941ADF" w:rsidRDefault="003F0961" w:rsidP="00EE5880">
            <w:pPr>
              <w:ind w:left="288" w:hanging="288"/>
              <w:rPr>
                <w:sz w:val="20"/>
                <w:szCs w:val="20"/>
              </w:rPr>
            </w:pPr>
            <w:r>
              <w:rPr>
                <w:sz w:val="20"/>
                <w:szCs w:val="20"/>
              </w:rPr>
              <w:t>Students may work with assigned partners</w:t>
            </w:r>
          </w:p>
        </w:tc>
      </w:tr>
      <w:tr w:rsidR="00CD5C3C" w:rsidRPr="00941ADF" w:rsidTr="0087105B">
        <w:trPr>
          <w:cantSplit/>
          <w:trHeight w:val="20"/>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CD5C3C" w:rsidRPr="00941ADF" w:rsidRDefault="00CD5C3C" w:rsidP="005A3A19">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5A3A19">
            <w:pPr>
              <w:ind w:left="288" w:hanging="288"/>
              <w:rPr>
                <w:sz w:val="20"/>
                <w:szCs w:val="20"/>
              </w:rPr>
            </w:pPr>
            <w:r w:rsidRPr="00941ADF">
              <w:rPr>
                <w:b/>
                <w:sz w:val="20"/>
                <w:szCs w:val="20"/>
              </w:rPr>
              <w:t>Expression</w:t>
            </w:r>
            <w:r w:rsidRPr="00941ADF">
              <w:rPr>
                <w:sz w:val="20"/>
                <w:szCs w:val="20"/>
              </w:rPr>
              <w:t xml:space="preserve"> (Products and/or Performance)</w:t>
            </w:r>
          </w:p>
        </w:tc>
      </w:tr>
      <w:tr w:rsidR="00CD5C3C" w:rsidRPr="00941ADF" w:rsidTr="005A3A19">
        <w:trPr>
          <w:cantSplit/>
          <w:trHeight w:val="715"/>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8D4C43" w:rsidRPr="005A3A19" w:rsidRDefault="00115D88" w:rsidP="00115D88">
            <w:pPr>
              <w:ind w:left="288" w:hanging="28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N/A</w:t>
            </w:r>
          </w:p>
        </w:tc>
        <w:tc>
          <w:tcPr>
            <w:tcW w:w="5755" w:type="dxa"/>
            <w:tcBorders>
              <w:top w:val="nil"/>
            </w:tcBorders>
            <w:shd w:val="clear" w:color="auto" w:fill="auto"/>
          </w:tcPr>
          <w:p w:rsidR="00CD5C3C" w:rsidRPr="00941ADF" w:rsidRDefault="00115D88" w:rsidP="00115D88">
            <w:pPr>
              <w:ind w:left="288" w:hanging="288"/>
              <w:rPr>
                <w:sz w:val="20"/>
                <w:szCs w:val="20"/>
              </w:rPr>
            </w:pPr>
            <w:r>
              <w:rPr>
                <w:sz w:val="20"/>
                <w:szCs w:val="20"/>
              </w:rPr>
              <w:t>Students may create stress infographics to be displayed on school website or throughout hallways</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Content:</w:t>
            </w:r>
          </w:p>
        </w:tc>
        <w:tc>
          <w:tcPr>
            <w:tcW w:w="11075" w:type="dxa"/>
            <w:gridSpan w:val="2"/>
            <w:shd w:val="clear" w:color="auto" w:fill="auto"/>
          </w:tcPr>
          <w:p w:rsidR="00115D88" w:rsidRDefault="00115D88" w:rsidP="00115D88">
            <w:pPr>
              <w:numPr>
                <w:ilvl w:val="0"/>
                <w:numId w:val="8"/>
              </w:numPr>
              <w:ind w:left="288" w:hanging="288"/>
              <w:contextualSpacing/>
              <w:rPr>
                <w:sz w:val="20"/>
                <w:szCs w:val="20"/>
              </w:rPr>
            </w:pPr>
            <w:r>
              <w:rPr>
                <w:sz w:val="20"/>
                <w:szCs w:val="20"/>
              </w:rPr>
              <w:t>The interrelationship of physical, mental, emotional, social and spiritual health.</w:t>
            </w:r>
          </w:p>
          <w:p w:rsidR="00CD5C3C" w:rsidRPr="00941ADF" w:rsidRDefault="00115D88" w:rsidP="00115D88">
            <w:pPr>
              <w:numPr>
                <w:ilvl w:val="0"/>
                <w:numId w:val="8"/>
              </w:numPr>
              <w:ind w:left="288" w:hanging="288"/>
              <w:rPr>
                <w:sz w:val="20"/>
                <w:szCs w:val="20"/>
              </w:rPr>
            </w:pPr>
            <w:r>
              <w:rPr>
                <w:sz w:val="20"/>
                <w:szCs w:val="20"/>
              </w:rPr>
              <w:t>The causes, symptoms and effects of stress, anxiety and depression</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Key Skills:</w:t>
            </w:r>
          </w:p>
        </w:tc>
        <w:tc>
          <w:tcPr>
            <w:tcW w:w="11075" w:type="dxa"/>
            <w:gridSpan w:val="2"/>
            <w:shd w:val="clear" w:color="auto" w:fill="auto"/>
          </w:tcPr>
          <w:p w:rsidR="00115D88" w:rsidRDefault="00115D88" w:rsidP="00115D88">
            <w:pPr>
              <w:numPr>
                <w:ilvl w:val="0"/>
                <w:numId w:val="8"/>
              </w:numPr>
              <w:ind w:left="288" w:hanging="288"/>
              <w:contextualSpacing/>
              <w:rPr>
                <w:sz w:val="20"/>
                <w:szCs w:val="20"/>
              </w:rPr>
            </w:pPr>
            <w:r>
              <w:rPr>
                <w:sz w:val="20"/>
                <w:szCs w:val="20"/>
              </w:rPr>
              <w:t xml:space="preserve">Identify the causes, symptoms and effects of anxiety and depression, loss, and grief </w:t>
            </w:r>
          </w:p>
          <w:p w:rsidR="00CD5C3C" w:rsidRPr="00941ADF" w:rsidRDefault="00115D88" w:rsidP="00115D88">
            <w:pPr>
              <w:numPr>
                <w:ilvl w:val="0"/>
                <w:numId w:val="8"/>
              </w:numPr>
              <w:ind w:left="288" w:hanging="288"/>
              <w:rPr>
                <w:sz w:val="20"/>
                <w:szCs w:val="20"/>
              </w:rPr>
            </w:pPr>
            <w:r>
              <w:rPr>
                <w:sz w:val="20"/>
                <w:szCs w:val="20"/>
              </w:rPr>
              <w:t>Analyze the relationship between feelings and behavior</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Language:</w:t>
            </w:r>
          </w:p>
        </w:tc>
        <w:tc>
          <w:tcPr>
            <w:tcW w:w="11075" w:type="dxa"/>
            <w:gridSpan w:val="2"/>
            <w:shd w:val="clear" w:color="auto" w:fill="auto"/>
          </w:tcPr>
          <w:p w:rsidR="00CD5C3C" w:rsidRPr="00941ADF" w:rsidRDefault="00115D88" w:rsidP="00115D88">
            <w:pPr>
              <w:ind w:left="288" w:hanging="288"/>
              <w:rPr>
                <w:sz w:val="20"/>
                <w:szCs w:val="20"/>
              </w:rPr>
            </w:pPr>
            <w:r w:rsidRPr="00115D88">
              <w:rPr>
                <w:sz w:val="20"/>
                <w:szCs w:val="20"/>
              </w:rPr>
              <w:t>Feelings, Emotions, Behaviors, Communication, Symptom, Expression, Perception, Depression, Mental Health, Anxiety, Wellness,  Interconnections</w:t>
            </w:r>
          </w:p>
        </w:tc>
      </w:tr>
    </w:tbl>
    <w:p w:rsidR="00A939D1" w:rsidRDefault="00A939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5</w:t>
            </w:r>
          </w:p>
        </w:tc>
      </w:tr>
      <w:tr w:rsidR="005A3A19" w:rsidRPr="00941ADF" w:rsidTr="005A3A19">
        <w:tc>
          <w:tcPr>
            <w:tcW w:w="14781" w:type="dxa"/>
            <w:gridSpan w:val="3"/>
            <w:shd w:val="clear" w:color="auto" w:fill="D9D9D9"/>
            <w:noWrap/>
          </w:tcPr>
          <w:p w:rsidR="005A3A19" w:rsidRPr="005A3A19" w:rsidRDefault="00115D88" w:rsidP="006F628F">
            <w:pPr>
              <w:ind w:left="0" w:firstLine="0"/>
              <w:rPr>
                <w:sz w:val="28"/>
                <w:szCs w:val="28"/>
              </w:rPr>
            </w:pPr>
            <w:r w:rsidRPr="00115D88">
              <w:rPr>
                <w:sz w:val="28"/>
                <w:szCs w:val="28"/>
              </w:rPr>
              <w:t xml:space="preserve">The teacher may guide discussion on feelings and emotions of depression, suicide, and loss/grief so students can examine </w:t>
            </w:r>
            <w:r w:rsidR="006F628F">
              <w:rPr>
                <w:sz w:val="28"/>
                <w:szCs w:val="28"/>
              </w:rPr>
              <w:t xml:space="preserve">various signs of </w:t>
            </w:r>
            <w:r w:rsidRPr="00115D88">
              <w:rPr>
                <w:sz w:val="28"/>
                <w:szCs w:val="28"/>
              </w:rPr>
              <w:t>suicide</w:t>
            </w:r>
            <w:r w:rsidR="006F628F">
              <w:rPr>
                <w:sz w:val="28"/>
                <w:szCs w:val="28"/>
              </w:rPr>
              <w:t>.</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115D88" w:rsidP="00001AE7">
            <w:pPr>
              <w:ind w:left="288" w:hanging="288"/>
              <w:rPr>
                <w:sz w:val="20"/>
                <w:szCs w:val="20"/>
              </w:rPr>
            </w:pPr>
            <w:r>
              <w:rPr>
                <w:sz w:val="20"/>
                <w:szCs w:val="20"/>
              </w:rPr>
              <w:t xml:space="preserve">The </w:t>
            </w:r>
            <w:r w:rsidRPr="00115D88">
              <w:rPr>
                <w:sz w:val="20"/>
                <w:szCs w:val="20"/>
              </w:rPr>
              <w:t>analysis of the impact of feelings and emotions on behavior can result in better choices and personal growth</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115D88" w:rsidRPr="00115D88" w:rsidRDefault="009914AC" w:rsidP="00115D88">
            <w:pPr>
              <w:spacing w:line="276" w:lineRule="auto"/>
              <w:ind w:left="288" w:hanging="288"/>
              <w:rPr>
                <w:sz w:val="20"/>
                <w:szCs w:val="20"/>
              </w:rPr>
            </w:pPr>
            <w:hyperlink r:id="rId59" w:history="1">
              <w:r w:rsidR="00115D88" w:rsidRPr="0066006A">
                <w:rPr>
                  <w:rStyle w:val="Hyperlink"/>
                  <w:sz w:val="20"/>
                  <w:szCs w:val="20"/>
                </w:rPr>
                <w:t>http://sspw.dpi.wi.gov/sites/default/files/imce/sspw/pdf/spcurriculum6-8.pdf</w:t>
              </w:r>
            </w:hyperlink>
            <w:r w:rsidR="00115D88">
              <w:rPr>
                <w:sz w:val="20"/>
                <w:szCs w:val="20"/>
              </w:rPr>
              <w:t xml:space="preserve"> </w:t>
            </w:r>
            <w:r w:rsidR="00115D88" w:rsidRPr="00115D88">
              <w:rPr>
                <w:sz w:val="20"/>
                <w:szCs w:val="20"/>
              </w:rPr>
              <w:t>(Suicide prevention lessons for middle school)</w:t>
            </w:r>
          </w:p>
          <w:p w:rsidR="00115D88" w:rsidRPr="00115D88" w:rsidRDefault="009914AC" w:rsidP="00115D88">
            <w:pPr>
              <w:spacing w:line="276" w:lineRule="auto"/>
              <w:ind w:left="288" w:hanging="288"/>
              <w:rPr>
                <w:sz w:val="20"/>
                <w:szCs w:val="20"/>
              </w:rPr>
            </w:pPr>
            <w:hyperlink r:id="rId60" w:history="1">
              <w:r w:rsidR="00115D88" w:rsidRPr="0066006A">
                <w:rPr>
                  <w:rStyle w:val="Hyperlink"/>
                  <w:sz w:val="20"/>
                  <w:szCs w:val="20"/>
                </w:rPr>
                <w:t>http://www.scholastic.com/childrenandgrief/pdfs/Educators/Educator_Guide.pdf</w:t>
              </w:r>
            </w:hyperlink>
            <w:r w:rsidR="00115D88">
              <w:rPr>
                <w:sz w:val="20"/>
                <w:szCs w:val="20"/>
              </w:rPr>
              <w:t xml:space="preserve"> </w:t>
            </w:r>
            <w:r w:rsidR="00115D88" w:rsidRPr="00115D88">
              <w:rPr>
                <w:sz w:val="20"/>
                <w:szCs w:val="20"/>
              </w:rPr>
              <w:t>(Grief and loss lessons)</w:t>
            </w:r>
          </w:p>
          <w:p w:rsidR="00115D88" w:rsidRPr="00115D88" w:rsidRDefault="009914AC" w:rsidP="00115D88">
            <w:pPr>
              <w:spacing w:line="276" w:lineRule="auto"/>
              <w:ind w:left="288" w:hanging="288"/>
              <w:rPr>
                <w:sz w:val="20"/>
                <w:szCs w:val="20"/>
              </w:rPr>
            </w:pPr>
            <w:hyperlink r:id="rId61" w:history="1">
              <w:r w:rsidR="00115D88" w:rsidRPr="0066006A">
                <w:rPr>
                  <w:rStyle w:val="Hyperlink"/>
                  <w:sz w:val="20"/>
                  <w:szCs w:val="20"/>
                </w:rPr>
                <w:t>http://yellowribbon.org/get-help/warning-signs-and-risk-factors/</w:t>
              </w:r>
            </w:hyperlink>
            <w:r w:rsidR="00115D88">
              <w:rPr>
                <w:sz w:val="20"/>
                <w:szCs w:val="20"/>
              </w:rPr>
              <w:t xml:space="preserve"> </w:t>
            </w:r>
            <w:r w:rsidR="00115D88" w:rsidRPr="00115D88">
              <w:rPr>
                <w:sz w:val="20"/>
                <w:szCs w:val="20"/>
              </w:rPr>
              <w:t>(Suicide risk factors)</w:t>
            </w:r>
          </w:p>
          <w:p w:rsidR="00115D88" w:rsidRPr="00115D88" w:rsidRDefault="009914AC" w:rsidP="00115D88">
            <w:pPr>
              <w:spacing w:line="276" w:lineRule="auto"/>
              <w:ind w:left="288" w:hanging="288"/>
              <w:rPr>
                <w:sz w:val="20"/>
                <w:szCs w:val="20"/>
              </w:rPr>
            </w:pPr>
            <w:hyperlink r:id="rId62" w:history="1">
              <w:r w:rsidR="00115D88" w:rsidRPr="0066006A">
                <w:rPr>
                  <w:rStyle w:val="Hyperlink"/>
                  <w:sz w:val="20"/>
                  <w:szCs w:val="20"/>
                </w:rPr>
                <w:t>http://wp.yellowribbon.org/wp-content/uploads/2014/03/cards.pdf</w:t>
              </w:r>
            </w:hyperlink>
            <w:r w:rsidR="00115D88">
              <w:rPr>
                <w:sz w:val="20"/>
                <w:szCs w:val="20"/>
              </w:rPr>
              <w:t xml:space="preserve"> </w:t>
            </w:r>
            <w:r w:rsidR="00115D88" w:rsidRPr="00115D88">
              <w:rPr>
                <w:sz w:val="20"/>
                <w:szCs w:val="20"/>
              </w:rPr>
              <w:t>(Suicide prevention hotline cards printable)</w:t>
            </w:r>
          </w:p>
          <w:p w:rsidR="00115D88" w:rsidRPr="00DE0511" w:rsidRDefault="009914AC" w:rsidP="00115D88">
            <w:pPr>
              <w:spacing w:line="276" w:lineRule="auto"/>
              <w:ind w:left="288" w:hanging="288"/>
              <w:rPr>
                <w:sz w:val="20"/>
                <w:szCs w:val="20"/>
                <w:lang w:val="es-MX"/>
              </w:rPr>
            </w:pPr>
            <w:hyperlink r:id="rId63" w:history="1">
              <w:r w:rsidR="00115D88" w:rsidRPr="00DE0511">
                <w:rPr>
                  <w:rStyle w:val="Hyperlink"/>
                  <w:sz w:val="20"/>
                  <w:szCs w:val="20"/>
                  <w:lang w:val="es-MX"/>
                </w:rPr>
                <w:t>http://kidshealth.org/teen/your_mind/mental_health/suicide.html</w:t>
              </w:r>
            </w:hyperlink>
            <w:r w:rsidR="00115D88" w:rsidRPr="00DE0511">
              <w:rPr>
                <w:sz w:val="20"/>
                <w:szCs w:val="20"/>
                <w:lang w:val="es-MX"/>
              </w:rPr>
              <w:t xml:space="preserve"> (Suicide </w:t>
            </w:r>
            <w:proofErr w:type="spellStart"/>
            <w:r w:rsidR="00115D88" w:rsidRPr="00DE0511">
              <w:rPr>
                <w:sz w:val="20"/>
                <w:szCs w:val="20"/>
                <w:lang w:val="es-MX"/>
              </w:rPr>
              <w:t>article</w:t>
            </w:r>
            <w:proofErr w:type="spellEnd"/>
            <w:r w:rsidR="00115D88" w:rsidRPr="00DE0511">
              <w:rPr>
                <w:sz w:val="20"/>
                <w:szCs w:val="20"/>
                <w:lang w:val="es-MX"/>
              </w:rPr>
              <w:t>)</w:t>
            </w:r>
          </w:p>
          <w:p w:rsidR="00115D88" w:rsidRPr="00115D88" w:rsidRDefault="009914AC" w:rsidP="00115D88">
            <w:pPr>
              <w:spacing w:line="276" w:lineRule="auto"/>
              <w:ind w:left="288" w:hanging="288"/>
              <w:rPr>
                <w:sz w:val="20"/>
                <w:szCs w:val="20"/>
              </w:rPr>
            </w:pPr>
            <w:hyperlink r:id="rId64" w:history="1">
              <w:r w:rsidR="00115D88" w:rsidRPr="0066006A">
                <w:rPr>
                  <w:rStyle w:val="Hyperlink"/>
                  <w:sz w:val="20"/>
                  <w:szCs w:val="20"/>
                </w:rPr>
                <w:t>http://kidshealth.org/parent/emotions/behavior/suicide.html</w:t>
              </w:r>
            </w:hyperlink>
            <w:r w:rsidR="00115D88">
              <w:rPr>
                <w:sz w:val="20"/>
                <w:szCs w:val="20"/>
              </w:rPr>
              <w:t xml:space="preserve"> </w:t>
            </w:r>
            <w:r w:rsidR="00115D88" w:rsidRPr="00115D88">
              <w:rPr>
                <w:sz w:val="20"/>
                <w:szCs w:val="20"/>
              </w:rPr>
              <w:t>(Teen suicide article)</w:t>
            </w:r>
          </w:p>
          <w:p w:rsidR="00115D88" w:rsidRPr="00115D88" w:rsidRDefault="009914AC" w:rsidP="00115D88">
            <w:pPr>
              <w:spacing w:line="276" w:lineRule="auto"/>
              <w:ind w:left="288" w:hanging="288"/>
              <w:rPr>
                <w:sz w:val="20"/>
                <w:szCs w:val="20"/>
              </w:rPr>
            </w:pPr>
            <w:hyperlink r:id="rId65" w:history="1">
              <w:r w:rsidR="00115D88" w:rsidRPr="0066006A">
                <w:rPr>
                  <w:rStyle w:val="Hyperlink"/>
                  <w:sz w:val="20"/>
                  <w:szCs w:val="20"/>
                </w:rPr>
                <w:t>http://kidshealth.org/parent/emotions/feelings/pet_death.html?tracking=P_RelatedArticle</w:t>
              </w:r>
            </w:hyperlink>
            <w:r w:rsidR="00115D88">
              <w:rPr>
                <w:sz w:val="20"/>
                <w:szCs w:val="20"/>
              </w:rPr>
              <w:t xml:space="preserve"> </w:t>
            </w:r>
            <w:r w:rsidR="00115D88" w:rsidRPr="00115D88">
              <w:rPr>
                <w:sz w:val="20"/>
                <w:szCs w:val="20"/>
              </w:rPr>
              <w:t>(Pet death article)</w:t>
            </w:r>
          </w:p>
          <w:p w:rsidR="00115D88" w:rsidRPr="00115D88" w:rsidRDefault="009914AC" w:rsidP="00115D88">
            <w:pPr>
              <w:spacing w:line="276" w:lineRule="auto"/>
              <w:ind w:left="288" w:hanging="288"/>
              <w:rPr>
                <w:sz w:val="20"/>
                <w:szCs w:val="20"/>
              </w:rPr>
            </w:pPr>
            <w:hyperlink r:id="rId66" w:history="1">
              <w:r w:rsidR="00115D88" w:rsidRPr="0066006A">
                <w:rPr>
                  <w:rStyle w:val="Hyperlink"/>
                  <w:sz w:val="20"/>
                  <w:szCs w:val="20"/>
                </w:rPr>
                <w:t>http://teenmentalhealth.org/learn/suicide/</w:t>
              </w:r>
            </w:hyperlink>
            <w:r w:rsidR="00115D88">
              <w:rPr>
                <w:sz w:val="20"/>
                <w:szCs w:val="20"/>
              </w:rPr>
              <w:t xml:space="preserve"> </w:t>
            </w:r>
            <w:r w:rsidR="00115D88" w:rsidRPr="00115D88">
              <w:rPr>
                <w:sz w:val="20"/>
                <w:szCs w:val="20"/>
              </w:rPr>
              <w:t>(Suicide information)</w:t>
            </w:r>
          </w:p>
          <w:p w:rsidR="00115D88" w:rsidRPr="00115D88" w:rsidRDefault="009914AC" w:rsidP="00115D88">
            <w:pPr>
              <w:spacing w:line="276" w:lineRule="auto"/>
              <w:ind w:left="288" w:hanging="288"/>
              <w:rPr>
                <w:sz w:val="20"/>
                <w:szCs w:val="20"/>
              </w:rPr>
            </w:pPr>
            <w:hyperlink r:id="rId67" w:history="1">
              <w:r w:rsidR="00115D88" w:rsidRPr="0066006A">
                <w:rPr>
                  <w:rStyle w:val="Hyperlink"/>
                  <w:sz w:val="20"/>
                  <w:szCs w:val="20"/>
                </w:rPr>
                <w:t>http://www.helpguide.org/articles/depression/teenagers-guide-to-depression.htm</w:t>
              </w:r>
            </w:hyperlink>
            <w:r w:rsidR="00115D88">
              <w:rPr>
                <w:sz w:val="20"/>
                <w:szCs w:val="20"/>
              </w:rPr>
              <w:t xml:space="preserve"> </w:t>
            </w:r>
            <w:r w:rsidR="00115D88" w:rsidRPr="00115D88">
              <w:rPr>
                <w:sz w:val="20"/>
                <w:szCs w:val="20"/>
              </w:rPr>
              <w:t>(Guide to teen depression)</w:t>
            </w:r>
          </w:p>
          <w:p w:rsidR="00115D88" w:rsidRPr="00115D88" w:rsidRDefault="009914AC" w:rsidP="00115D88">
            <w:pPr>
              <w:spacing w:line="276" w:lineRule="auto"/>
              <w:ind w:left="288" w:hanging="288"/>
              <w:rPr>
                <w:sz w:val="20"/>
                <w:szCs w:val="20"/>
              </w:rPr>
            </w:pPr>
            <w:hyperlink r:id="rId68" w:history="1">
              <w:r w:rsidR="00115D88" w:rsidRPr="0066006A">
                <w:rPr>
                  <w:rStyle w:val="Hyperlink"/>
                  <w:sz w:val="20"/>
                  <w:szCs w:val="20"/>
                </w:rPr>
                <w:t>http://pausd.org/parents/services/health/downloads/ComprehensiveSuicidePreventionToolkitforSchools.pdf</w:t>
              </w:r>
            </w:hyperlink>
            <w:r w:rsidR="00115D88">
              <w:rPr>
                <w:sz w:val="20"/>
                <w:szCs w:val="20"/>
              </w:rPr>
              <w:t xml:space="preserve"> </w:t>
            </w:r>
            <w:r w:rsidR="00115D88" w:rsidRPr="00115D88">
              <w:rPr>
                <w:sz w:val="20"/>
                <w:szCs w:val="20"/>
              </w:rPr>
              <w:t>(Suicide toolkit for schools)</w:t>
            </w:r>
          </w:p>
          <w:p w:rsidR="00115D88" w:rsidRPr="00115D88" w:rsidRDefault="009914AC" w:rsidP="00115D88">
            <w:pPr>
              <w:spacing w:line="276" w:lineRule="auto"/>
              <w:ind w:left="288" w:hanging="288"/>
              <w:rPr>
                <w:sz w:val="20"/>
                <w:szCs w:val="20"/>
              </w:rPr>
            </w:pPr>
            <w:hyperlink r:id="rId69" w:history="1">
              <w:r w:rsidR="00115D88" w:rsidRPr="0066006A">
                <w:rPr>
                  <w:rStyle w:val="Hyperlink"/>
                  <w:sz w:val="20"/>
                  <w:szCs w:val="20"/>
                </w:rPr>
                <w:t>http://www.pbs.org/inthemix/educators/lessons/depression2/</w:t>
              </w:r>
            </w:hyperlink>
            <w:r w:rsidR="00115D88">
              <w:rPr>
                <w:sz w:val="20"/>
                <w:szCs w:val="20"/>
              </w:rPr>
              <w:t xml:space="preserve"> </w:t>
            </w:r>
            <w:r w:rsidR="00115D88" w:rsidRPr="00115D88">
              <w:rPr>
                <w:sz w:val="20"/>
                <w:szCs w:val="20"/>
              </w:rPr>
              <w:t>(Depression lessons)</w:t>
            </w:r>
          </w:p>
          <w:p w:rsidR="00115D88" w:rsidRPr="00DE0511" w:rsidRDefault="009914AC" w:rsidP="00115D88">
            <w:pPr>
              <w:spacing w:line="276" w:lineRule="auto"/>
              <w:ind w:left="288" w:hanging="288"/>
              <w:rPr>
                <w:sz w:val="20"/>
                <w:szCs w:val="20"/>
                <w:lang w:val="es-MX"/>
              </w:rPr>
            </w:pPr>
            <w:hyperlink r:id="rId70" w:history="1">
              <w:r w:rsidR="00115D88" w:rsidRPr="00DE0511">
                <w:rPr>
                  <w:rStyle w:val="Hyperlink"/>
                  <w:sz w:val="20"/>
                  <w:szCs w:val="20"/>
                  <w:lang w:val="es-MX"/>
                </w:rPr>
                <w:t>https://docs.google.com/document/d/1cVks9zjXg8vjIZ0FlqAC44xiYnzqyHCCY-YL6WDcy_c/edit?usp=sharing</w:t>
              </w:r>
            </w:hyperlink>
            <w:r w:rsidR="00115D88" w:rsidRPr="00DE0511">
              <w:rPr>
                <w:sz w:val="20"/>
                <w:szCs w:val="20"/>
                <w:lang w:val="es-MX"/>
              </w:rPr>
              <w:t xml:space="preserve"> (Suicide </w:t>
            </w:r>
            <w:proofErr w:type="spellStart"/>
            <w:r w:rsidR="00115D88" w:rsidRPr="00DE0511">
              <w:rPr>
                <w:sz w:val="20"/>
                <w:szCs w:val="20"/>
                <w:lang w:val="es-MX"/>
              </w:rPr>
              <w:t>scenarios</w:t>
            </w:r>
            <w:proofErr w:type="spellEnd"/>
            <w:r w:rsidR="00115D88" w:rsidRPr="00DE0511">
              <w:rPr>
                <w:sz w:val="20"/>
                <w:szCs w:val="20"/>
                <w:lang w:val="es-MX"/>
              </w:rPr>
              <w:t>)</w:t>
            </w:r>
          </w:p>
          <w:p w:rsidR="00115D88" w:rsidRPr="00115D88" w:rsidRDefault="009914AC" w:rsidP="00115D88">
            <w:pPr>
              <w:spacing w:line="276" w:lineRule="auto"/>
              <w:ind w:left="288" w:hanging="288"/>
              <w:rPr>
                <w:sz w:val="20"/>
                <w:szCs w:val="20"/>
              </w:rPr>
            </w:pPr>
            <w:hyperlink r:id="rId71" w:history="1">
              <w:r w:rsidR="00115D88" w:rsidRPr="0066006A">
                <w:rPr>
                  <w:rStyle w:val="Hyperlink"/>
                  <w:sz w:val="20"/>
                  <w:szCs w:val="20"/>
                </w:rPr>
                <w:t>http://www.mindframe-media.info/__data/assets/pdf_file/0016/5281/Case-Study-1-Student-Notes.pdf</w:t>
              </w:r>
            </w:hyperlink>
            <w:r w:rsidR="00115D88">
              <w:rPr>
                <w:sz w:val="20"/>
                <w:szCs w:val="20"/>
              </w:rPr>
              <w:t xml:space="preserve"> </w:t>
            </w:r>
            <w:r w:rsidR="00115D88" w:rsidRPr="00115D88">
              <w:rPr>
                <w:sz w:val="20"/>
                <w:szCs w:val="20"/>
              </w:rPr>
              <w:t>(Suicide case study)</w:t>
            </w:r>
          </w:p>
          <w:p w:rsidR="008D4C43" w:rsidRPr="00941ADF" w:rsidRDefault="009914AC" w:rsidP="00115D88">
            <w:pPr>
              <w:spacing w:line="276" w:lineRule="auto"/>
              <w:ind w:left="288" w:hanging="288"/>
              <w:rPr>
                <w:sz w:val="20"/>
                <w:szCs w:val="20"/>
              </w:rPr>
            </w:pPr>
            <w:hyperlink r:id="rId72" w:history="1">
              <w:r w:rsidR="00115D88" w:rsidRPr="0066006A">
                <w:rPr>
                  <w:rStyle w:val="Hyperlink"/>
                  <w:sz w:val="20"/>
                  <w:szCs w:val="20"/>
                </w:rPr>
                <w:t>http://www.agrace.org/images/stories/pdfs/Grief/Recommended_Books_about_Grief_for_Children_and_Teens.pdf</w:t>
              </w:r>
            </w:hyperlink>
            <w:r w:rsidR="00115D88">
              <w:rPr>
                <w:sz w:val="20"/>
                <w:szCs w:val="20"/>
              </w:rPr>
              <w:t xml:space="preserve"> </w:t>
            </w:r>
            <w:r w:rsidR="00115D88" w:rsidRPr="00115D88">
              <w:rPr>
                <w:sz w:val="20"/>
                <w:szCs w:val="20"/>
              </w:rPr>
              <w:t>(Reading list and resources for children coping with death)</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115D88" w:rsidRPr="00115D88" w:rsidRDefault="009914AC" w:rsidP="00115D88">
            <w:pPr>
              <w:spacing w:line="276" w:lineRule="auto"/>
              <w:ind w:left="288" w:hanging="288"/>
              <w:rPr>
                <w:sz w:val="20"/>
                <w:szCs w:val="20"/>
              </w:rPr>
            </w:pPr>
            <w:hyperlink r:id="rId73" w:history="1">
              <w:r w:rsidR="00115D88" w:rsidRPr="0066006A">
                <w:rPr>
                  <w:rStyle w:val="Hyperlink"/>
                  <w:sz w:val="20"/>
                  <w:szCs w:val="20"/>
                </w:rPr>
                <w:t>https://play.google.com/store/apps/details?id=com.t2.vhb&amp;hl=en</w:t>
              </w:r>
            </w:hyperlink>
            <w:r w:rsidR="00115D88">
              <w:rPr>
                <w:sz w:val="20"/>
                <w:szCs w:val="20"/>
              </w:rPr>
              <w:t xml:space="preserve"> </w:t>
            </w:r>
            <w:r w:rsidR="00115D88" w:rsidRPr="00115D88">
              <w:rPr>
                <w:sz w:val="20"/>
                <w:szCs w:val="20"/>
              </w:rPr>
              <w:t>(Virtual Hope Box: simple tools to help patients with coping, relaxation, distraction, and positive thinking)</w:t>
            </w:r>
          </w:p>
          <w:p w:rsidR="00115D88" w:rsidRPr="00115D88" w:rsidRDefault="009914AC" w:rsidP="00115D88">
            <w:pPr>
              <w:spacing w:line="276" w:lineRule="auto"/>
              <w:ind w:left="288" w:hanging="288"/>
              <w:rPr>
                <w:sz w:val="20"/>
                <w:szCs w:val="20"/>
              </w:rPr>
            </w:pPr>
            <w:hyperlink r:id="rId74" w:history="1">
              <w:r w:rsidR="00115D88" w:rsidRPr="0066006A">
                <w:rPr>
                  <w:rStyle w:val="Hyperlink"/>
                  <w:sz w:val="20"/>
                  <w:szCs w:val="20"/>
                </w:rPr>
                <w:t>http://yellowribbon.org/teens/</w:t>
              </w:r>
            </w:hyperlink>
            <w:r w:rsidR="00115D88">
              <w:rPr>
                <w:sz w:val="20"/>
                <w:szCs w:val="20"/>
              </w:rPr>
              <w:t xml:space="preserve"> </w:t>
            </w:r>
            <w:r w:rsidR="00115D88" w:rsidRPr="00115D88">
              <w:rPr>
                <w:sz w:val="20"/>
                <w:szCs w:val="20"/>
              </w:rPr>
              <w:t>(Suicide prevention help)</w:t>
            </w:r>
          </w:p>
          <w:p w:rsidR="00115D88" w:rsidRPr="00DE0511" w:rsidRDefault="009914AC" w:rsidP="00115D88">
            <w:pPr>
              <w:spacing w:line="276" w:lineRule="auto"/>
              <w:ind w:left="288" w:hanging="288"/>
              <w:rPr>
                <w:sz w:val="20"/>
                <w:szCs w:val="20"/>
                <w:lang w:val="es-MX"/>
              </w:rPr>
            </w:pPr>
            <w:hyperlink r:id="rId75" w:history="1">
              <w:r w:rsidR="00115D88" w:rsidRPr="00DE0511">
                <w:rPr>
                  <w:rStyle w:val="Hyperlink"/>
                  <w:sz w:val="20"/>
                  <w:szCs w:val="20"/>
                  <w:lang w:val="es-MX"/>
                </w:rPr>
                <w:t>http://kidshealth.org/teen/your_mind/mental_health/suicide.html</w:t>
              </w:r>
            </w:hyperlink>
            <w:r w:rsidR="00115D88" w:rsidRPr="00DE0511">
              <w:rPr>
                <w:sz w:val="20"/>
                <w:szCs w:val="20"/>
                <w:lang w:val="es-MX"/>
              </w:rPr>
              <w:t xml:space="preserve"> (Suicide </w:t>
            </w:r>
            <w:proofErr w:type="spellStart"/>
            <w:r w:rsidR="00115D88" w:rsidRPr="00DE0511">
              <w:rPr>
                <w:sz w:val="20"/>
                <w:szCs w:val="20"/>
                <w:lang w:val="es-MX"/>
              </w:rPr>
              <w:t>article</w:t>
            </w:r>
            <w:proofErr w:type="spellEnd"/>
            <w:r w:rsidR="00115D88" w:rsidRPr="00DE0511">
              <w:rPr>
                <w:sz w:val="20"/>
                <w:szCs w:val="20"/>
                <w:lang w:val="es-MX"/>
              </w:rPr>
              <w:t>)</w:t>
            </w:r>
          </w:p>
          <w:p w:rsidR="00115D88" w:rsidRPr="00115D88" w:rsidRDefault="009914AC" w:rsidP="00115D88">
            <w:pPr>
              <w:spacing w:line="276" w:lineRule="auto"/>
              <w:ind w:left="288" w:hanging="288"/>
              <w:rPr>
                <w:sz w:val="20"/>
                <w:szCs w:val="20"/>
              </w:rPr>
            </w:pPr>
            <w:hyperlink r:id="rId76" w:history="1">
              <w:r w:rsidR="00115D88" w:rsidRPr="0066006A">
                <w:rPr>
                  <w:rStyle w:val="Hyperlink"/>
                  <w:sz w:val="20"/>
                  <w:szCs w:val="20"/>
                </w:rPr>
                <w:t>http://kidshealth.org/parent/emotions/behavior/suicide.html</w:t>
              </w:r>
            </w:hyperlink>
            <w:r w:rsidR="00115D88">
              <w:rPr>
                <w:sz w:val="20"/>
                <w:szCs w:val="20"/>
              </w:rPr>
              <w:t xml:space="preserve"> </w:t>
            </w:r>
            <w:r w:rsidR="00115D88" w:rsidRPr="00115D88">
              <w:rPr>
                <w:sz w:val="20"/>
                <w:szCs w:val="20"/>
              </w:rPr>
              <w:t>(Teen suicide article)</w:t>
            </w:r>
          </w:p>
          <w:p w:rsidR="00115D88" w:rsidRPr="00115D88" w:rsidRDefault="009914AC" w:rsidP="00115D88">
            <w:pPr>
              <w:spacing w:line="276" w:lineRule="auto"/>
              <w:ind w:left="288" w:hanging="288"/>
              <w:rPr>
                <w:sz w:val="20"/>
                <w:szCs w:val="20"/>
              </w:rPr>
            </w:pPr>
            <w:hyperlink r:id="rId77" w:history="1">
              <w:r w:rsidR="00115D88" w:rsidRPr="0066006A">
                <w:rPr>
                  <w:rStyle w:val="Hyperlink"/>
                  <w:sz w:val="20"/>
                  <w:szCs w:val="20"/>
                </w:rPr>
                <w:t>http://kidshealth.org/parent/emotions/feelings/pet_death.html?tracking=P_RelatedArticle</w:t>
              </w:r>
            </w:hyperlink>
            <w:r w:rsidR="00115D88">
              <w:rPr>
                <w:sz w:val="20"/>
                <w:szCs w:val="20"/>
              </w:rPr>
              <w:t xml:space="preserve"> </w:t>
            </w:r>
            <w:r w:rsidR="00115D88" w:rsidRPr="00115D88">
              <w:rPr>
                <w:sz w:val="20"/>
                <w:szCs w:val="20"/>
              </w:rPr>
              <w:t>(Pet death article)</w:t>
            </w:r>
          </w:p>
          <w:p w:rsidR="008D4C43" w:rsidRPr="00941ADF" w:rsidRDefault="009914AC" w:rsidP="00115D88">
            <w:pPr>
              <w:spacing w:line="276" w:lineRule="auto"/>
              <w:ind w:left="288" w:hanging="288"/>
              <w:rPr>
                <w:sz w:val="20"/>
                <w:szCs w:val="20"/>
              </w:rPr>
            </w:pPr>
            <w:hyperlink r:id="rId78" w:history="1">
              <w:r w:rsidR="00115D88" w:rsidRPr="0066006A">
                <w:rPr>
                  <w:rStyle w:val="Hyperlink"/>
                  <w:sz w:val="20"/>
                  <w:szCs w:val="20"/>
                </w:rPr>
                <w:t>http://www.helpguide.org/articles/depression/teenagers-guide-to-depression.htm</w:t>
              </w:r>
            </w:hyperlink>
            <w:r w:rsidR="00115D88">
              <w:rPr>
                <w:sz w:val="20"/>
                <w:szCs w:val="20"/>
              </w:rPr>
              <w:t xml:space="preserve"> </w:t>
            </w:r>
            <w:r w:rsidR="00115D88" w:rsidRPr="00115D88">
              <w:rPr>
                <w:sz w:val="20"/>
                <w:szCs w:val="20"/>
              </w:rPr>
              <w:t>(Guide to teen depression)</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Assessment:</w:t>
            </w:r>
          </w:p>
        </w:tc>
        <w:tc>
          <w:tcPr>
            <w:tcW w:w="11075" w:type="dxa"/>
            <w:gridSpan w:val="2"/>
            <w:shd w:val="clear" w:color="auto" w:fill="auto"/>
            <w:noWrap/>
          </w:tcPr>
          <w:p w:rsidR="008D4C43" w:rsidRPr="00941ADF" w:rsidRDefault="00C6130C" w:rsidP="00C6130C">
            <w:pPr>
              <w:ind w:left="0" w:firstLine="0"/>
              <w:contextualSpacing/>
              <w:rPr>
                <w:sz w:val="20"/>
                <w:szCs w:val="20"/>
              </w:rPr>
            </w:pPr>
            <w:r>
              <w:rPr>
                <w:sz w:val="20"/>
                <w:szCs w:val="20"/>
              </w:rPr>
              <w:t>Students will write a mock letter of support to a peer who may have experienced a recent loss. (</w:t>
            </w:r>
            <w:proofErr w:type="gramStart"/>
            <w:r>
              <w:rPr>
                <w:sz w:val="20"/>
                <w:szCs w:val="20"/>
              </w:rPr>
              <w:t>e.g</w:t>
            </w:r>
            <w:proofErr w:type="gramEnd"/>
            <w:r>
              <w:rPr>
                <w:sz w:val="20"/>
                <w:szCs w:val="20"/>
              </w:rPr>
              <w:t>. death of a family member, loss of a pet, break up of a boyfriend or girlfriend, etc.)</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0B3711" w:rsidRPr="00941ADF" w:rsidRDefault="00977AFF" w:rsidP="00977AFF">
            <w:pPr>
              <w:ind w:left="288" w:hanging="288"/>
              <w:rPr>
                <w:sz w:val="20"/>
                <w:szCs w:val="20"/>
              </w:rPr>
            </w:pPr>
            <w:r>
              <w:rPr>
                <w:sz w:val="20"/>
                <w:szCs w:val="20"/>
              </w:rPr>
              <w:t>The t</w:t>
            </w:r>
            <w:r w:rsidR="00115D88">
              <w:rPr>
                <w:sz w:val="20"/>
                <w:szCs w:val="20"/>
              </w:rPr>
              <w:t>eacher may accept a modified journal</w:t>
            </w:r>
          </w:p>
        </w:tc>
        <w:tc>
          <w:tcPr>
            <w:tcW w:w="5755" w:type="dxa"/>
            <w:tcBorders>
              <w:top w:val="nil"/>
            </w:tcBorders>
            <w:shd w:val="clear" w:color="auto" w:fill="auto"/>
          </w:tcPr>
          <w:p w:rsidR="000B3711" w:rsidRPr="00941ADF" w:rsidRDefault="00115D88" w:rsidP="00707368">
            <w:pPr>
              <w:ind w:left="288" w:hanging="288"/>
              <w:rPr>
                <w:sz w:val="20"/>
                <w:szCs w:val="20"/>
              </w:rPr>
            </w:pPr>
            <w:r>
              <w:rPr>
                <w:sz w:val="20"/>
                <w:szCs w:val="20"/>
              </w:rPr>
              <w:t>Students may complete a modified journal</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707368">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707368">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001AE7">
        <w:trPr>
          <w:cantSplit/>
          <w:trHeight w:val="337"/>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115D88" w:rsidP="00780BFF">
            <w:pPr>
              <w:ind w:left="288" w:hanging="288"/>
              <w:rPr>
                <w:sz w:val="20"/>
                <w:szCs w:val="20"/>
              </w:rPr>
            </w:pPr>
            <w:r>
              <w:rPr>
                <w:sz w:val="20"/>
                <w:szCs w:val="20"/>
              </w:rPr>
              <w:t>N/A</w:t>
            </w:r>
          </w:p>
        </w:tc>
        <w:tc>
          <w:tcPr>
            <w:tcW w:w="5755" w:type="dxa"/>
            <w:tcBorders>
              <w:top w:val="nil"/>
            </w:tcBorders>
            <w:shd w:val="clear" w:color="auto" w:fill="auto"/>
          </w:tcPr>
          <w:p w:rsidR="000B3711" w:rsidRPr="00941ADF" w:rsidRDefault="00115D88" w:rsidP="00780BFF">
            <w:pPr>
              <w:ind w:left="288" w:hanging="288"/>
              <w:rPr>
                <w:sz w:val="20"/>
                <w:szCs w:val="20"/>
              </w:rPr>
            </w:pPr>
            <w:r>
              <w:rPr>
                <w:sz w:val="20"/>
                <w:szCs w:val="20"/>
              </w:rPr>
              <w:t>Students may author a self-help book when going through a loss or dealing with grief</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780BFF" w:rsidRDefault="00780BFF" w:rsidP="00780BFF">
            <w:pPr>
              <w:numPr>
                <w:ilvl w:val="0"/>
                <w:numId w:val="8"/>
              </w:numPr>
              <w:ind w:left="288" w:hanging="288"/>
              <w:contextualSpacing/>
              <w:rPr>
                <w:sz w:val="20"/>
                <w:szCs w:val="20"/>
              </w:rPr>
            </w:pPr>
            <w:r>
              <w:rPr>
                <w:sz w:val="20"/>
                <w:szCs w:val="20"/>
              </w:rPr>
              <w:t>The interrelationship of physical, mental, emotional, social and spiritual health.</w:t>
            </w:r>
          </w:p>
          <w:p w:rsidR="00941ADF" w:rsidRPr="00941ADF" w:rsidRDefault="00780BFF" w:rsidP="00780BFF">
            <w:pPr>
              <w:numPr>
                <w:ilvl w:val="0"/>
                <w:numId w:val="8"/>
              </w:numPr>
              <w:ind w:left="288" w:hanging="288"/>
              <w:rPr>
                <w:sz w:val="20"/>
                <w:szCs w:val="20"/>
              </w:rPr>
            </w:pPr>
            <w:r>
              <w:rPr>
                <w:sz w:val="20"/>
                <w:szCs w:val="20"/>
              </w:rPr>
              <w:t>Feelings and emotions such as depression, sadness, hopelessness, loss and grief</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780BFF" w:rsidRDefault="00780BFF" w:rsidP="00780BFF">
            <w:pPr>
              <w:numPr>
                <w:ilvl w:val="0"/>
                <w:numId w:val="8"/>
              </w:numPr>
              <w:ind w:left="288" w:hanging="288"/>
              <w:contextualSpacing/>
              <w:rPr>
                <w:sz w:val="20"/>
                <w:szCs w:val="20"/>
              </w:rPr>
            </w:pPr>
            <w:r>
              <w:rPr>
                <w:sz w:val="20"/>
                <w:szCs w:val="20"/>
              </w:rPr>
              <w:t>Identify the causes, symptoms and effects of anxiety and depression, loss, and grief</w:t>
            </w:r>
          </w:p>
          <w:p w:rsidR="00941ADF" w:rsidRPr="00941ADF" w:rsidRDefault="00780BFF" w:rsidP="00780BFF">
            <w:pPr>
              <w:numPr>
                <w:ilvl w:val="0"/>
                <w:numId w:val="8"/>
              </w:numPr>
              <w:ind w:left="288" w:hanging="288"/>
              <w:rPr>
                <w:sz w:val="20"/>
                <w:szCs w:val="20"/>
              </w:rPr>
            </w:pPr>
            <w:r>
              <w:rPr>
                <w:sz w:val="20"/>
                <w:szCs w:val="20"/>
              </w:rPr>
              <w:t>Analyze the relationship between feelings and behavior</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780BFF" w:rsidP="00780BFF">
            <w:pPr>
              <w:ind w:left="288" w:hanging="288"/>
              <w:rPr>
                <w:sz w:val="20"/>
                <w:szCs w:val="20"/>
              </w:rPr>
            </w:pPr>
            <w:r w:rsidRPr="00780BFF">
              <w:rPr>
                <w:sz w:val="20"/>
                <w:szCs w:val="20"/>
              </w:rPr>
              <w:t>Feelings, Emotions, Behaviors, Decision-making, Communication, Resources, Choices, Influences, Support Systems, Symptom, Balance, Expression, Perception, Health Triangle, Depression, Mental Health, Anxiety, Wellness,  Interconnections</w:t>
            </w:r>
          </w:p>
        </w:tc>
      </w:tr>
    </w:tbl>
    <w:p w:rsidR="00941ADF" w:rsidRP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6</w:t>
            </w:r>
          </w:p>
        </w:tc>
      </w:tr>
      <w:tr w:rsidR="008D4C43" w:rsidRPr="00941ADF" w:rsidTr="00364368">
        <w:tc>
          <w:tcPr>
            <w:tcW w:w="14781" w:type="dxa"/>
            <w:gridSpan w:val="3"/>
            <w:shd w:val="clear" w:color="auto" w:fill="D9D9D9"/>
            <w:noWrap/>
          </w:tcPr>
          <w:p w:rsidR="008D4C43" w:rsidRPr="008D4C43" w:rsidRDefault="00CF7E92" w:rsidP="00FE22AB">
            <w:pPr>
              <w:ind w:left="0" w:firstLine="0"/>
              <w:rPr>
                <w:sz w:val="28"/>
                <w:szCs w:val="28"/>
              </w:rPr>
            </w:pPr>
            <w:r w:rsidRPr="00CF7E92">
              <w:rPr>
                <w:sz w:val="28"/>
                <w:szCs w:val="28"/>
              </w:rPr>
              <w:t xml:space="preserve">The teacher may </w:t>
            </w:r>
            <w:r w:rsidR="00FE22AB">
              <w:rPr>
                <w:sz w:val="28"/>
                <w:szCs w:val="28"/>
              </w:rPr>
              <w:t xml:space="preserve">discuss </w:t>
            </w:r>
            <w:r w:rsidRPr="00CF7E92">
              <w:rPr>
                <w:sz w:val="28"/>
                <w:szCs w:val="28"/>
              </w:rPr>
              <w:t>self-advocacy as it relates to expressing feelings and emotions so s</w:t>
            </w:r>
            <w:r>
              <w:rPr>
                <w:sz w:val="28"/>
                <w:szCs w:val="28"/>
              </w:rPr>
              <w:t xml:space="preserve">tudents can apply strategies to </w:t>
            </w:r>
            <w:r w:rsidRPr="00CF7E92">
              <w:rPr>
                <w:sz w:val="28"/>
                <w:szCs w:val="28"/>
              </w:rPr>
              <w:t xml:space="preserve">access adult resources, express their needs, wants, and feelings, and </w:t>
            </w:r>
            <w:r w:rsidR="00FE22AB">
              <w:rPr>
                <w:sz w:val="28"/>
                <w:szCs w:val="28"/>
              </w:rPr>
              <w:t xml:space="preserve">explore </w:t>
            </w:r>
            <w:r w:rsidRPr="00CF7E92">
              <w:rPr>
                <w:sz w:val="28"/>
                <w:szCs w:val="28"/>
              </w:rPr>
              <w:t>positive decisions that interconnect physical, mental, social and spiritual health.</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Default="00CF7E92" w:rsidP="00941ADF">
            <w:pPr>
              <w:ind w:left="288" w:hanging="288"/>
              <w:rPr>
                <w:sz w:val="20"/>
                <w:szCs w:val="20"/>
              </w:rPr>
            </w:pPr>
            <w:r>
              <w:rPr>
                <w:sz w:val="20"/>
                <w:szCs w:val="20"/>
              </w:rPr>
              <w:t xml:space="preserve">Individuals </w:t>
            </w:r>
            <w:r w:rsidRPr="00CF7E92">
              <w:rPr>
                <w:sz w:val="20"/>
                <w:szCs w:val="20"/>
              </w:rPr>
              <w:t>must navigate the different perspectives offered by support systems and valid resources regarding what constitutes positive decision making</w:t>
            </w:r>
          </w:p>
          <w:p w:rsidR="00CF7E92" w:rsidRPr="00941ADF" w:rsidRDefault="00CF7E92" w:rsidP="00941ADF">
            <w:pPr>
              <w:ind w:left="288" w:hanging="288"/>
              <w:rPr>
                <w:sz w:val="20"/>
                <w:szCs w:val="20"/>
              </w:rPr>
            </w:pPr>
            <w:r>
              <w:rPr>
                <w:sz w:val="20"/>
                <w:szCs w:val="20"/>
              </w:rPr>
              <w:t>Self-advocacy</w:t>
            </w:r>
            <w:r w:rsidRPr="00CF7E92">
              <w:rPr>
                <w:sz w:val="20"/>
                <w:szCs w:val="20"/>
              </w:rPr>
              <w:t xml:space="preserve">, a key component of effective interpersonal communication, provides an essential </w:t>
            </w:r>
            <w:r>
              <w:rPr>
                <w:sz w:val="20"/>
                <w:szCs w:val="20"/>
              </w:rPr>
              <w:t>foundation for overall wellness</w:t>
            </w:r>
          </w:p>
        </w:tc>
      </w:tr>
      <w:tr w:rsidR="00941ADF" w:rsidRPr="00DE0511"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CF7E92" w:rsidRPr="00CF7E92" w:rsidRDefault="009914AC" w:rsidP="00CF7E92">
            <w:pPr>
              <w:ind w:left="288" w:hanging="288"/>
              <w:rPr>
                <w:sz w:val="20"/>
                <w:szCs w:val="20"/>
              </w:rPr>
            </w:pPr>
            <w:hyperlink r:id="rId79" w:history="1">
              <w:r w:rsidR="00CF7E92" w:rsidRPr="0066006A">
                <w:rPr>
                  <w:rStyle w:val="Hyperlink"/>
                  <w:sz w:val="20"/>
                  <w:szCs w:val="20"/>
                </w:rPr>
                <w:t>http://yellowribbon.org/get-help/warning-signs-and-risk-factors/</w:t>
              </w:r>
            </w:hyperlink>
            <w:r w:rsidR="00CF7E92">
              <w:rPr>
                <w:sz w:val="20"/>
                <w:szCs w:val="20"/>
              </w:rPr>
              <w:t xml:space="preserve"> </w:t>
            </w:r>
            <w:r w:rsidR="00CF7E92" w:rsidRPr="00CF7E92">
              <w:rPr>
                <w:sz w:val="20"/>
                <w:szCs w:val="20"/>
              </w:rPr>
              <w:t>(Suicide risk factors)</w:t>
            </w:r>
          </w:p>
          <w:p w:rsidR="00CF7E92" w:rsidRPr="00CF7E92" w:rsidRDefault="009914AC" w:rsidP="00CF7E92">
            <w:pPr>
              <w:ind w:left="288" w:hanging="288"/>
              <w:rPr>
                <w:sz w:val="20"/>
                <w:szCs w:val="20"/>
              </w:rPr>
            </w:pPr>
            <w:hyperlink r:id="rId80" w:history="1">
              <w:r w:rsidR="00CF7E92" w:rsidRPr="0066006A">
                <w:rPr>
                  <w:rStyle w:val="Hyperlink"/>
                  <w:sz w:val="20"/>
                  <w:szCs w:val="20"/>
                </w:rPr>
                <w:t>http://wp.yellowribbon.org/wp-content/uploads/2014/03/cards.pdf</w:t>
              </w:r>
            </w:hyperlink>
            <w:r w:rsidR="00CF7E92">
              <w:rPr>
                <w:sz w:val="20"/>
                <w:szCs w:val="20"/>
              </w:rPr>
              <w:t xml:space="preserve"> </w:t>
            </w:r>
            <w:r w:rsidR="00CF7E92" w:rsidRPr="00CF7E92">
              <w:rPr>
                <w:sz w:val="20"/>
                <w:szCs w:val="20"/>
              </w:rPr>
              <w:t>(Suicide prevention hotline cards printable)</w:t>
            </w:r>
          </w:p>
          <w:p w:rsidR="00CF7E92" w:rsidRPr="00CF7E92" w:rsidRDefault="009914AC" w:rsidP="00CF7E92">
            <w:pPr>
              <w:ind w:left="288" w:hanging="288"/>
              <w:rPr>
                <w:sz w:val="20"/>
                <w:szCs w:val="20"/>
              </w:rPr>
            </w:pPr>
            <w:hyperlink r:id="rId81" w:history="1">
              <w:r w:rsidR="00CF7E92" w:rsidRPr="0066006A">
                <w:rPr>
                  <w:rStyle w:val="Hyperlink"/>
                  <w:sz w:val="20"/>
                  <w:szCs w:val="20"/>
                </w:rPr>
                <w:t>http://www.teenhealthandwellness.com/static/hotlines</w:t>
              </w:r>
            </w:hyperlink>
            <w:r w:rsidR="00CF7E92">
              <w:rPr>
                <w:sz w:val="20"/>
                <w:szCs w:val="20"/>
              </w:rPr>
              <w:t xml:space="preserve"> </w:t>
            </w:r>
            <w:r w:rsidR="00CF7E92" w:rsidRPr="00CF7E92">
              <w:rPr>
                <w:sz w:val="20"/>
                <w:szCs w:val="20"/>
              </w:rPr>
              <w:t>(Teen help hotlines)</w:t>
            </w:r>
          </w:p>
          <w:p w:rsidR="00CF7E92" w:rsidRPr="00CF7E92" w:rsidRDefault="009914AC" w:rsidP="00CF7E92">
            <w:pPr>
              <w:ind w:left="288" w:hanging="288"/>
              <w:rPr>
                <w:sz w:val="20"/>
                <w:szCs w:val="20"/>
              </w:rPr>
            </w:pPr>
            <w:hyperlink r:id="rId82" w:history="1">
              <w:r w:rsidR="00CF7E92" w:rsidRPr="0066006A">
                <w:rPr>
                  <w:rStyle w:val="Hyperlink"/>
                  <w:sz w:val="20"/>
                  <w:szCs w:val="20"/>
                </w:rPr>
                <w:t>http://www.coloradoedinitiative.org/wp-content/uploads/2014/10/Grade-MS-Decision-Making.pdf</w:t>
              </w:r>
            </w:hyperlink>
            <w:r w:rsidR="00CF7E92">
              <w:rPr>
                <w:sz w:val="20"/>
                <w:szCs w:val="20"/>
              </w:rPr>
              <w:t xml:space="preserve"> </w:t>
            </w:r>
            <w:r w:rsidR="00CF7E92" w:rsidRPr="00CF7E92">
              <w:rPr>
                <w:sz w:val="20"/>
                <w:szCs w:val="20"/>
              </w:rPr>
              <w:t>(5 Step Decision Making Model)</w:t>
            </w:r>
          </w:p>
          <w:p w:rsidR="00CF7E92" w:rsidRPr="00CF7E92" w:rsidRDefault="009914AC" w:rsidP="00CF7E92">
            <w:pPr>
              <w:ind w:left="288" w:hanging="288"/>
              <w:rPr>
                <w:sz w:val="20"/>
                <w:szCs w:val="20"/>
              </w:rPr>
            </w:pPr>
            <w:hyperlink r:id="rId83" w:history="1">
              <w:r w:rsidR="00CF7E92" w:rsidRPr="0066006A">
                <w:rPr>
                  <w:rStyle w:val="Hyperlink"/>
                  <w:sz w:val="20"/>
                  <w:szCs w:val="20"/>
                </w:rPr>
                <w:t>http://pausd.org/parents/services/health/downloads/ComprehensiveSuicidePreventionToolkitforSchools.pdf</w:t>
              </w:r>
            </w:hyperlink>
            <w:r w:rsidR="00CF7E92">
              <w:rPr>
                <w:sz w:val="20"/>
                <w:szCs w:val="20"/>
              </w:rPr>
              <w:t xml:space="preserve"> </w:t>
            </w:r>
            <w:r w:rsidR="00CF7E92" w:rsidRPr="00CF7E92">
              <w:rPr>
                <w:sz w:val="20"/>
                <w:szCs w:val="20"/>
              </w:rPr>
              <w:t>(Suicide toolkit)</w:t>
            </w:r>
          </w:p>
          <w:p w:rsidR="00CF7E92" w:rsidRPr="00CF7E92" w:rsidRDefault="009914AC" w:rsidP="00CF7E92">
            <w:pPr>
              <w:ind w:left="288" w:hanging="288"/>
              <w:rPr>
                <w:sz w:val="20"/>
                <w:szCs w:val="20"/>
              </w:rPr>
            </w:pPr>
            <w:hyperlink r:id="rId84" w:history="1">
              <w:r w:rsidR="00CF7E92" w:rsidRPr="0066006A">
                <w:rPr>
                  <w:rStyle w:val="Hyperlink"/>
                  <w:sz w:val="20"/>
                  <w:szCs w:val="20"/>
                </w:rPr>
                <w:t>http://kidshealth.org/teen/your_mind/emotions/someone_died.html?tracking=T_RelatedArticle</w:t>
              </w:r>
            </w:hyperlink>
            <w:r w:rsidR="00CF7E92">
              <w:rPr>
                <w:sz w:val="20"/>
                <w:szCs w:val="20"/>
              </w:rPr>
              <w:t xml:space="preserve"> </w:t>
            </w:r>
            <w:r w:rsidR="00CF7E92" w:rsidRPr="00CF7E92">
              <w:rPr>
                <w:sz w:val="20"/>
                <w:szCs w:val="20"/>
              </w:rPr>
              <w:t>(Death and grief article)</w:t>
            </w:r>
          </w:p>
          <w:p w:rsidR="00CF7E92" w:rsidRPr="00CF7E92" w:rsidRDefault="009914AC" w:rsidP="00CF7E92">
            <w:pPr>
              <w:ind w:left="288" w:hanging="288"/>
              <w:rPr>
                <w:sz w:val="20"/>
                <w:szCs w:val="20"/>
              </w:rPr>
            </w:pPr>
            <w:hyperlink r:id="rId85" w:history="1">
              <w:r w:rsidR="00CF7E92" w:rsidRPr="0066006A">
                <w:rPr>
                  <w:rStyle w:val="Hyperlink"/>
                  <w:sz w:val="20"/>
                  <w:szCs w:val="20"/>
                </w:rPr>
                <w:t>http://kidshealth.org/parent/emotions/feelings/pet_death.html?tracking=P_RelatedArticle</w:t>
              </w:r>
            </w:hyperlink>
            <w:r w:rsidR="00CF7E92">
              <w:rPr>
                <w:sz w:val="20"/>
                <w:szCs w:val="20"/>
              </w:rPr>
              <w:t xml:space="preserve"> </w:t>
            </w:r>
            <w:r w:rsidR="00CF7E92" w:rsidRPr="00CF7E92">
              <w:rPr>
                <w:sz w:val="20"/>
                <w:szCs w:val="20"/>
              </w:rPr>
              <w:t>(Pet death article)</w:t>
            </w:r>
          </w:p>
          <w:p w:rsidR="00941ADF" w:rsidRPr="00DE0511" w:rsidRDefault="009914AC" w:rsidP="00CF7E92">
            <w:pPr>
              <w:ind w:left="288" w:hanging="288"/>
              <w:rPr>
                <w:sz w:val="20"/>
                <w:szCs w:val="20"/>
                <w:lang w:val="es-MX"/>
              </w:rPr>
            </w:pPr>
            <w:hyperlink r:id="rId86" w:history="1">
              <w:r w:rsidR="00CF7E92" w:rsidRPr="00DE0511">
                <w:rPr>
                  <w:rStyle w:val="Hyperlink"/>
                  <w:sz w:val="20"/>
                  <w:szCs w:val="20"/>
                  <w:lang w:val="es-MX"/>
                </w:rPr>
                <w:t>http://betterlesson.com/community/document/156647/griefscenarios-docx</w:t>
              </w:r>
            </w:hyperlink>
            <w:r w:rsidR="00CF7E92" w:rsidRPr="00DE0511">
              <w:rPr>
                <w:sz w:val="20"/>
                <w:szCs w:val="20"/>
                <w:lang w:val="es-MX"/>
              </w:rPr>
              <w:t xml:space="preserve"> (</w:t>
            </w:r>
            <w:proofErr w:type="spellStart"/>
            <w:r w:rsidR="00CF7E92" w:rsidRPr="00DE0511">
              <w:rPr>
                <w:sz w:val="20"/>
                <w:szCs w:val="20"/>
                <w:lang w:val="es-MX"/>
              </w:rPr>
              <w:t>Grief</w:t>
            </w:r>
            <w:proofErr w:type="spellEnd"/>
            <w:r w:rsidR="00CF7E92" w:rsidRPr="00DE0511">
              <w:rPr>
                <w:sz w:val="20"/>
                <w:szCs w:val="20"/>
                <w:lang w:val="es-MX"/>
              </w:rPr>
              <w:t xml:space="preserve"> </w:t>
            </w:r>
            <w:proofErr w:type="spellStart"/>
            <w:r w:rsidR="00CF7E92" w:rsidRPr="00DE0511">
              <w:rPr>
                <w:sz w:val="20"/>
                <w:szCs w:val="20"/>
                <w:lang w:val="es-MX"/>
              </w:rPr>
              <w:t>scenarios</w:t>
            </w:r>
            <w:proofErr w:type="spellEnd"/>
            <w:r w:rsidR="00CF7E92" w:rsidRPr="00DE0511">
              <w:rPr>
                <w:sz w:val="20"/>
                <w:szCs w:val="20"/>
                <w:lang w:val="es-MX"/>
              </w:rPr>
              <w:t>)</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Student Resources:</w:t>
            </w:r>
          </w:p>
        </w:tc>
        <w:tc>
          <w:tcPr>
            <w:tcW w:w="11075" w:type="dxa"/>
            <w:gridSpan w:val="2"/>
            <w:shd w:val="clear" w:color="auto" w:fill="auto"/>
            <w:noWrap/>
          </w:tcPr>
          <w:p w:rsidR="00CF7E92" w:rsidRPr="00CF7E92" w:rsidRDefault="009914AC" w:rsidP="00CF7E92">
            <w:pPr>
              <w:ind w:left="0" w:firstLine="0"/>
              <w:rPr>
                <w:sz w:val="20"/>
                <w:szCs w:val="20"/>
              </w:rPr>
            </w:pPr>
            <w:hyperlink r:id="rId87" w:history="1">
              <w:r w:rsidR="00CF7E92" w:rsidRPr="0066006A">
                <w:rPr>
                  <w:rStyle w:val="Hyperlink"/>
                  <w:sz w:val="20"/>
                  <w:szCs w:val="20"/>
                </w:rPr>
                <w:t>https://play.google.com/store/apps/details?id=com.t2.vhb&amp;hl=en</w:t>
              </w:r>
            </w:hyperlink>
            <w:r w:rsidR="00CF7E92">
              <w:rPr>
                <w:sz w:val="20"/>
                <w:szCs w:val="20"/>
              </w:rPr>
              <w:t xml:space="preserve"> </w:t>
            </w:r>
            <w:r w:rsidR="00CF7E92" w:rsidRPr="00CF7E92">
              <w:rPr>
                <w:sz w:val="20"/>
                <w:szCs w:val="20"/>
              </w:rPr>
              <w:t>(Virtual Hope Box: simple tools to help patients with coping, relaxation, distraction, and positive thinking)</w:t>
            </w:r>
          </w:p>
          <w:p w:rsidR="00CF7E92" w:rsidRPr="00CF7E92" w:rsidRDefault="009914AC" w:rsidP="00CF7E92">
            <w:pPr>
              <w:ind w:left="0" w:firstLine="0"/>
              <w:rPr>
                <w:sz w:val="20"/>
                <w:szCs w:val="20"/>
              </w:rPr>
            </w:pPr>
            <w:hyperlink r:id="rId88" w:history="1">
              <w:r w:rsidR="00CF7E92" w:rsidRPr="0066006A">
                <w:rPr>
                  <w:rStyle w:val="Hyperlink"/>
                  <w:sz w:val="20"/>
                  <w:szCs w:val="20"/>
                </w:rPr>
                <w:t>http://yellowribbon.org/teens/</w:t>
              </w:r>
            </w:hyperlink>
            <w:r w:rsidR="00CF7E92">
              <w:rPr>
                <w:sz w:val="20"/>
                <w:szCs w:val="20"/>
              </w:rPr>
              <w:t xml:space="preserve"> </w:t>
            </w:r>
            <w:r w:rsidR="00CF7E92" w:rsidRPr="00CF7E92">
              <w:rPr>
                <w:sz w:val="20"/>
                <w:szCs w:val="20"/>
              </w:rPr>
              <w:t>(Suicide prevention help)</w:t>
            </w:r>
          </w:p>
          <w:p w:rsidR="00CF7E92" w:rsidRPr="00CF7E92" w:rsidRDefault="009914AC" w:rsidP="00CF7E92">
            <w:pPr>
              <w:ind w:left="0" w:firstLine="0"/>
              <w:rPr>
                <w:sz w:val="20"/>
                <w:szCs w:val="20"/>
              </w:rPr>
            </w:pPr>
            <w:hyperlink r:id="rId89" w:history="1">
              <w:r w:rsidR="00CF7E92" w:rsidRPr="0066006A">
                <w:rPr>
                  <w:rStyle w:val="Hyperlink"/>
                  <w:sz w:val="20"/>
                  <w:szCs w:val="20"/>
                </w:rPr>
                <w:t>http://www.teenhealthandwellness.com/static/hotlines</w:t>
              </w:r>
            </w:hyperlink>
            <w:r w:rsidR="00CF7E92">
              <w:rPr>
                <w:sz w:val="20"/>
                <w:szCs w:val="20"/>
              </w:rPr>
              <w:t xml:space="preserve"> </w:t>
            </w:r>
            <w:r w:rsidR="00CF7E92" w:rsidRPr="00CF7E92">
              <w:rPr>
                <w:sz w:val="20"/>
                <w:szCs w:val="20"/>
              </w:rPr>
              <w:t>(Teen help hotlines)</w:t>
            </w:r>
          </w:p>
          <w:p w:rsidR="00CF7E92" w:rsidRPr="00CF7E92" w:rsidRDefault="009914AC" w:rsidP="00CF7E92">
            <w:pPr>
              <w:ind w:left="0" w:firstLine="0"/>
              <w:rPr>
                <w:sz w:val="20"/>
                <w:szCs w:val="20"/>
              </w:rPr>
            </w:pPr>
            <w:hyperlink r:id="rId90" w:history="1">
              <w:r w:rsidR="00CF7E92" w:rsidRPr="0066006A">
                <w:rPr>
                  <w:rStyle w:val="Hyperlink"/>
                  <w:sz w:val="20"/>
                  <w:szCs w:val="20"/>
                </w:rPr>
                <w:t>http://www.coloradoedinitiative.org/wp-content/uploads/2014/10/Grade-MS-Decision-Making.pdf</w:t>
              </w:r>
            </w:hyperlink>
            <w:r w:rsidR="00CF7E92">
              <w:rPr>
                <w:sz w:val="20"/>
                <w:szCs w:val="20"/>
              </w:rPr>
              <w:t xml:space="preserve"> </w:t>
            </w:r>
            <w:r w:rsidR="00CF7E92" w:rsidRPr="00CF7E92">
              <w:rPr>
                <w:sz w:val="20"/>
                <w:szCs w:val="20"/>
              </w:rPr>
              <w:t>(5 Step Decision Making Model)</w:t>
            </w:r>
          </w:p>
          <w:p w:rsidR="009E66D7" w:rsidRPr="00D07B8D" w:rsidRDefault="009914AC" w:rsidP="00CF7E92">
            <w:pPr>
              <w:ind w:left="0" w:firstLine="0"/>
              <w:rPr>
                <w:sz w:val="20"/>
                <w:szCs w:val="20"/>
              </w:rPr>
            </w:pPr>
            <w:hyperlink r:id="rId91" w:history="1">
              <w:r w:rsidR="00CF7E92" w:rsidRPr="0066006A">
                <w:rPr>
                  <w:rStyle w:val="Hyperlink"/>
                  <w:sz w:val="20"/>
                  <w:szCs w:val="20"/>
                </w:rPr>
                <w:t>http://kidshealth.org/parent/emotions/feelings/pet_death.html?tracking=P_RelatedArticle</w:t>
              </w:r>
            </w:hyperlink>
            <w:r w:rsidR="00CF7E92">
              <w:rPr>
                <w:sz w:val="20"/>
                <w:szCs w:val="20"/>
              </w:rPr>
              <w:t xml:space="preserve"> </w:t>
            </w:r>
            <w:r w:rsidR="00CF7E92" w:rsidRPr="00CF7E92">
              <w:rPr>
                <w:sz w:val="20"/>
                <w:szCs w:val="20"/>
              </w:rPr>
              <w:t>(Pet death article)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941ADF" w:rsidRPr="00D07B8D" w:rsidRDefault="00CF7E92" w:rsidP="00D07B8D">
            <w:pPr>
              <w:ind w:left="288" w:hanging="288"/>
              <w:rPr>
                <w:rFonts w:asciiTheme="minorHAnsi" w:eastAsia="Times New Roman" w:hAnsiTheme="minorHAnsi" w:cs="Tahoma"/>
                <w:color w:val="000000"/>
                <w:sz w:val="20"/>
                <w:szCs w:val="20"/>
              </w:rPr>
            </w:pPr>
            <w:r w:rsidRPr="00CF7E92">
              <w:rPr>
                <w:rFonts w:asciiTheme="minorHAnsi" w:eastAsia="Times New Roman" w:hAnsiTheme="minorHAnsi" w:cs="Tahoma"/>
                <w:color w:val="000000"/>
                <w:sz w:val="20"/>
                <w:szCs w:val="20"/>
              </w:rPr>
              <w:t>Students will be given a scenario (e.g. your pet has died, your grandparent is very sick, your friend is moving away) and then use the decision making model to determine how to cope with their depression/loss/grief. Then students will document (e.g. journal, self-help video, develop an advocacy checklist, etc.) how they might self-advocate wants and needs to provides essential foundation for overall well-being.</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CF7E92" w:rsidRDefault="00CF7E92" w:rsidP="00707368">
            <w:pPr>
              <w:tabs>
                <w:tab w:val="left" w:pos="780"/>
              </w:tabs>
              <w:ind w:left="288" w:hanging="288"/>
              <w:rPr>
                <w:rFonts w:asciiTheme="minorHAnsi" w:eastAsia="Times New Roman" w:hAnsiTheme="minorHAnsi" w:cs="Tahoma"/>
                <w:sz w:val="20"/>
                <w:szCs w:val="20"/>
              </w:rPr>
            </w:pPr>
            <w:r>
              <w:rPr>
                <w:rFonts w:asciiTheme="minorHAnsi" w:eastAsia="Times New Roman" w:hAnsiTheme="minorHAnsi" w:cs="Tahoma"/>
                <w:sz w:val="20"/>
                <w:szCs w:val="20"/>
              </w:rPr>
              <w:t>N/A</w:t>
            </w:r>
          </w:p>
          <w:p w:rsidR="00D07B8D" w:rsidRPr="00CF7E92" w:rsidRDefault="00D07B8D" w:rsidP="00CF7E92">
            <w:pPr>
              <w:rPr>
                <w:rFonts w:asciiTheme="minorHAnsi" w:eastAsia="Times New Roman" w:hAnsiTheme="minorHAnsi" w:cs="Tahoma"/>
                <w:sz w:val="20"/>
                <w:szCs w:val="20"/>
              </w:rPr>
            </w:pPr>
          </w:p>
        </w:tc>
        <w:tc>
          <w:tcPr>
            <w:tcW w:w="5755" w:type="dxa"/>
            <w:tcBorders>
              <w:top w:val="nil"/>
            </w:tcBorders>
            <w:shd w:val="clear" w:color="auto" w:fill="auto"/>
          </w:tcPr>
          <w:p w:rsidR="00D07B8D" w:rsidRDefault="00CF7E92" w:rsidP="00707368">
            <w:pPr>
              <w:ind w:left="288" w:hanging="288"/>
              <w:rPr>
                <w:sz w:val="20"/>
                <w:szCs w:val="20"/>
              </w:rPr>
            </w:pPr>
            <w:r>
              <w:rPr>
                <w:sz w:val="20"/>
                <w:szCs w:val="20"/>
              </w:rPr>
              <w:t>Students may complete just one portion of assessment</w:t>
            </w:r>
          </w:p>
          <w:p w:rsidR="00CF7E92" w:rsidRDefault="00CF7E92" w:rsidP="00707368">
            <w:pPr>
              <w:ind w:left="288" w:hanging="288"/>
              <w:rPr>
                <w:sz w:val="20"/>
                <w:szCs w:val="20"/>
              </w:rPr>
            </w:pPr>
            <w:r>
              <w:rPr>
                <w:sz w:val="20"/>
                <w:szCs w:val="20"/>
              </w:rPr>
              <w:t>Students may discuss one-on-one with teacher</w:t>
            </w:r>
          </w:p>
          <w:p w:rsidR="00CF7E92" w:rsidRPr="00941ADF" w:rsidRDefault="00CF7E92" w:rsidP="00707368">
            <w:pPr>
              <w:ind w:left="288" w:hanging="288"/>
              <w:rPr>
                <w:sz w:val="20"/>
                <w:szCs w:val="20"/>
              </w:rPr>
            </w:pPr>
            <w:r>
              <w:rPr>
                <w:sz w:val="20"/>
                <w:szCs w:val="20"/>
              </w:rPr>
              <w:t>Students may think-pair-share with friend</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707368">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707368">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D07B8D">
        <w:trPr>
          <w:cantSplit/>
          <w:trHeight w:val="454"/>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C7331C" w:rsidP="00C7331C">
            <w:pPr>
              <w:ind w:left="288" w:hanging="288"/>
              <w:rPr>
                <w:sz w:val="20"/>
                <w:szCs w:val="20"/>
              </w:rPr>
            </w:pPr>
            <w:r>
              <w:rPr>
                <w:sz w:val="20"/>
                <w:szCs w:val="20"/>
              </w:rPr>
              <w:t>The t</w:t>
            </w:r>
            <w:r w:rsidR="00CF7E92">
              <w:rPr>
                <w:sz w:val="20"/>
                <w:szCs w:val="20"/>
              </w:rPr>
              <w:t>eacher may provide opportunities to share student’s extension products</w:t>
            </w:r>
          </w:p>
        </w:tc>
        <w:tc>
          <w:tcPr>
            <w:tcW w:w="5755" w:type="dxa"/>
            <w:tcBorders>
              <w:top w:val="nil"/>
            </w:tcBorders>
            <w:shd w:val="clear" w:color="auto" w:fill="auto"/>
          </w:tcPr>
          <w:p w:rsidR="00707368" w:rsidRDefault="00CF7E92" w:rsidP="00CF7E92">
            <w:pPr>
              <w:ind w:left="288" w:hanging="288"/>
              <w:rPr>
                <w:sz w:val="20"/>
                <w:szCs w:val="20"/>
              </w:rPr>
            </w:pPr>
            <w:r>
              <w:rPr>
                <w:sz w:val="20"/>
                <w:szCs w:val="20"/>
              </w:rPr>
              <w:t>Students may create self-advocacy commercial</w:t>
            </w:r>
          </w:p>
          <w:p w:rsidR="00CF7E92" w:rsidRDefault="00CF7E92" w:rsidP="00CF7E92">
            <w:pPr>
              <w:ind w:left="288" w:hanging="288"/>
              <w:rPr>
                <w:sz w:val="20"/>
                <w:szCs w:val="20"/>
              </w:rPr>
            </w:pPr>
            <w:r w:rsidRPr="00CF7E92">
              <w:rPr>
                <w:sz w:val="20"/>
                <w:szCs w:val="20"/>
              </w:rPr>
              <w:t>Students may create self-advocacy</w:t>
            </w:r>
            <w:r>
              <w:rPr>
                <w:sz w:val="20"/>
                <w:szCs w:val="20"/>
              </w:rPr>
              <w:t xml:space="preserve"> web page</w:t>
            </w:r>
          </w:p>
          <w:p w:rsidR="00CF7E92" w:rsidRPr="00941ADF" w:rsidRDefault="00CF7E92" w:rsidP="00CF7E92">
            <w:pPr>
              <w:ind w:left="288" w:hanging="288"/>
              <w:rPr>
                <w:sz w:val="20"/>
                <w:szCs w:val="20"/>
              </w:rPr>
            </w:pPr>
            <w:r w:rsidRPr="00CF7E92">
              <w:rPr>
                <w:sz w:val="20"/>
                <w:szCs w:val="20"/>
              </w:rPr>
              <w:t>Students may create self-advocacy</w:t>
            </w:r>
            <w:r>
              <w:rPr>
                <w:sz w:val="20"/>
                <w:szCs w:val="20"/>
              </w:rPr>
              <w:t xml:space="preserve"> poster campaign</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CF7E92" w:rsidRDefault="00CF7E92" w:rsidP="00CF7E92">
            <w:pPr>
              <w:numPr>
                <w:ilvl w:val="0"/>
                <w:numId w:val="8"/>
              </w:numPr>
              <w:ind w:left="288" w:hanging="288"/>
              <w:contextualSpacing/>
              <w:rPr>
                <w:sz w:val="20"/>
                <w:szCs w:val="20"/>
              </w:rPr>
            </w:pPr>
            <w:r>
              <w:rPr>
                <w:sz w:val="20"/>
                <w:szCs w:val="20"/>
              </w:rPr>
              <w:t>Appropriate expressions of needs, wants and feelings</w:t>
            </w:r>
          </w:p>
          <w:p w:rsidR="00CF7E92" w:rsidRDefault="00CF7E92" w:rsidP="00CF7E92">
            <w:pPr>
              <w:numPr>
                <w:ilvl w:val="0"/>
                <w:numId w:val="8"/>
              </w:numPr>
              <w:ind w:left="288" w:hanging="288"/>
              <w:contextualSpacing/>
              <w:rPr>
                <w:sz w:val="20"/>
                <w:szCs w:val="20"/>
              </w:rPr>
            </w:pPr>
            <w:r>
              <w:rPr>
                <w:sz w:val="20"/>
                <w:szCs w:val="20"/>
              </w:rPr>
              <w:t>The resources for someone feeling depression, sadness, hopelessness, loss or grief</w:t>
            </w:r>
          </w:p>
          <w:p w:rsidR="00CF7E92" w:rsidRDefault="00CF7E92" w:rsidP="00CF7E92">
            <w:pPr>
              <w:numPr>
                <w:ilvl w:val="0"/>
                <w:numId w:val="8"/>
              </w:numPr>
              <w:ind w:left="288" w:hanging="288"/>
              <w:contextualSpacing/>
              <w:rPr>
                <w:sz w:val="20"/>
                <w:szCs w:val="20"/>
              </w:rPr>
            </w:pPr>
            <w:r>
              <w:rPr>
                <w:sz w:val="20"/>
                <w:szCs w:val="20"/>
              </w:rPr>
              <w:t>Decision making skills</w:t>
            </w:r>
          </w:p>
          <w:p w:rsidR="00941ADF" w:rsidRPr="00941ADF" w:rsidRDefault="00CF7E92" w:rsidP="00CF7E92">
            <w:pPr>
              <w:numPr>
                <w:ilvl w:val="0"/>
                <w:numId w:val="8"/>
              </w:numPr>
              <w:ind w:left="288" w:hanging="288"/>
              <w:rPr>
                <w:sz w:val="20"/>
                <w:szCs w:val="20"/>
              </w:rPr>
            </w:pPr>
            <w:r>
              <w:rPr>
                <w:sz w:val="20"/>
                <w:szCs w:val="20"/>
              </w:rPr>
              <w:t>The interrelationship of physical, mental, emotional, social and spiritual health</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CF7E92" w:rsidRDefault="00CF7E92" w:rsidP="00CF7E92">
            <w:pPr>
              <w:numPr>
                <w:ilvl w:val="0"/>
                <w:numId w:val="8"/>
              </w:numPr>
              <w:ind w:left="288" w:hanging="288"/>
              <w:contextualSpacing/>
              <w:rPr>
                <w:sz w:val="20"/>
                <w:szCs w:val="20"/>
              </w:rPr>
            </w:pPr>
            <w:r>
              <w:rPr>
                <w:sz w:val="20"/>
                <w:szCs w:val="20"/>
              </w:rPr>
              <w:t>Utilize adult and community resources when feeling depression, sadness, loss and grief</w:t>
            </w:r>
          </w:p>
          <w:p w:rsidR="00CF7E92" w:rsidRDefault="00CF7E92" w:rsidP="00CF7E92">
            <w:pPr>
              <w:numPr>
                <w:ilvl w:val="0"/>
                <w:numId w:val="8"/>
              </w:numPr>
              <w:ind w:left="288" w:hanging="288"/>
              <w:contextualSpacing/>
            </w:pPr>
            <w:r>
              <w:rPr>
                <w:sz w:val="20"/>
                <w:szCs w:val="20"/>
              </w:rPr>
              <w:t>Utilize decision making model when confronted with feelings of depression, sadness, hopelessness, loss or grief</w:t>
            </w:r>
          </w:p>
          <w:p w:rsidR="00CF7E92" w:rsidRDefault="00CF7E92" w:rsidP="00CF7E92">
            <w:pPr>
              <w:numPr>
                <w:ilvl w:val="0"/>
                <w:numId w:val="8"/>
              </w:numPr>
              <w:ind w:left="288" w:hanging="288"/>
              <w:contextualSpacing/>
              <w:rPr>
                <w:sz w:val="20"/>
                <w:szCs w:val="20"/>
              </w:rPr>
            </w:pPr>
            <w:r>
              <w:rPr>
                <w:sz w:val="20"/>
                <w:szCs w:val="20"/>
              </w:rPr>
              <w:t>Demonstrate appropriate ways to express needs, wants and feelings</w:t>
            </w:r>
          </w:p>
          <w:p w:rsidR="00941ADF" w:rsidRPr="00941ADF" w:rsidRDefault="00CF7E92" w:rsidP="00CF7E92">
            <w:pPr>
              <w:numPr>
                <w:ilvl w:val="0"/>
                <w:numId w:val="8"/>
              </w:numPr>
              <w:ind w:left="288" w:hanging="288"/>
              <w:rPr>
                <w:sz w:val="20"/>
                <w:szCs w:val="20"/>
              </w:rPr>
            </w:pPr>
            <w:r>
              <w:rPr>
                <w:sz w:val="20"/>
                <w:szCs w:val="20"/>
              </w:rPr>
              <w:t>Analyze the relationship between feelings and behavior</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CF7E92" w:rsidP="00CF7E92">
            <w:pPr>
              <w:ind w:left="288" w:hanging="288"/>
              <w:rPr>
                <w:sz w:val="20"/>
                <w:szCs w:val="20"/>
              </w:rPr>
            </w:pPr>
            <w:r w:rsidRPr="00CF7E92">
              <w:rPr>
                <w:sz w:val="20"/>
                <w:szCs w:val="20"/>
              </w:rPr>
              <w:t>Feelings, Emotions, Behaviors, Decision-making, Communication, Resources, Choices, Influences, Support Systems, Symptom, Balance, Expression, Perception, Health Triangle, Depression, Mental Health, Anxiety, Wellness,  Interconnections</w:t>
            </w:r>
          </w:p>
        </w:tc>
      </w:tr>
    </w:tbl>
    <w:p w:rsidR="00A939D1" w:rsidRDefault="00A939D1"/>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AE2625" w:rsidRPr="00AE2625" w:rsidRDefault="00AE2625" w:rsidP="00AE2625">
      <w:pPr>
        <w:ind w:left="0" w:firstLine="0"/>
        <w:rPr>
          <w:b/>
          <w:sz w:val="20"/>
          <w:szCs w:val="20"/>
        </w:rPr>
      </w:pPr>
    </w:p>
    <w:sectPr w:rsidR="00AE2625" w:rsidRPr="00AE2625" w:rsidSect="00F656DB">
      <w:headerReference w:type="default" r:id="rId92"/>
      <w:footerReference w:type="default" r:id="rId9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AC" w:rsidRDefault="009914AC" w:rsidP="00F36A58">
      <w:r>
        <w:separator/>
      </w:r>
    </w:p>
  </w:endnote>
  <w:endnote w:type="continuationSeparator" w:id="0">
    <w:p w:rsidR="009914AC" w:rsidRDefault="009914A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22" w:rsidRPr="005A40D5" w:rsidRDefault="00565322" w:rsidP="005A40D5">
    <w:pPr>
      <w:tabs>
        <w:tab w:val="center" w:pos="7200"/>
        <w:tab w:val="right" w:pos="14400"/>
      </w:tabs>
      <w:rPr>
        <w:sz w:val="16"/>
        <w:szCs w:val="16"/>
      </w:rPr>
    </w:pPr>
    <w:r>
      <w:rPr>
        <w:sz w:val="16"/>
        <w:szCs w:val="16"/>
      </w:rPr>
      <w:t>6</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We All Need to Communicate</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94CE6">
      <w:rPr>
        <w:noProof/>
        <w:sz w:val="16"/>
        <w:szCs w:val="16"/>
      </w:rPr>
      <w:t>12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94CE6">
      <w:rPr>
        <w:noProof/>
        <w:sz w:val="16"/>
        <w:szCs w:val="16"/>
      </w:rPr>
      <w:t>12</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AC" w:rsidRDefault="009914AC" w:rsidP="00F36A58">
      <w:r>
        <w:separator/>
      </w:r>
    </w:p>
  </w:footnote>
  <w:footnote w:type="continuationSeparator" w:id="0">
    <w:p w:rsidR="009914AC" w:rsidRDefault="009914A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22" w:rsidRDefault="00565322" w:rsidP="003643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22" w:rsidRDefault="00565322" w:rsidP="005A40D5">
    <w:pPr>
      <w:ind w:left="0" w:firstLine="0"/>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5747F5"/>
    <w:multiLevelType w:val="hybridMultilevel"/>
    <w:tmpl w:val="73CC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07E1"/>
    <w:multiLevelType w:val="hybridMultilevel"/>
    <w:tmpl w:val="C328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60CAD"/>
    <w:multiLevelType w:val="multilevel"/>
    <w:tmpl w:val="167E57D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
    <w:nsid w:val="0BA15B85"/>
    <w:multiLevelType w:val="multilevel"/>
    <w:tmpl w:val="7FE87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1FE7ED4"/>
    <w:multiLevelType w:val="multilevel"/>
    <w:tmpl w:val="A86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5209"/>
    <w:multiLevelType w:val="hybridMultilevel"/>
    <w:tmpl w:val="09E02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045E66"/>
    <w:multiLevelType w:val="multilevel"/>
    <w:tmpl w:val="5D749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6014F6C"/>
    <w:multiLevelType w:val="multilevel"/>
    <w:tmpl w:val="516ACF3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7472C45"/>
    <w:multiLevelType w:val="multilevel"/>
    <w:tmpl w:val="14705C0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0">
    <w:nsid w:val="1A1C4E15"/>
    <w:multiLevelType w:val="multilevel"/>
    <w:tmpl w:val="76E6C6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AC35E4B"/>
    <w:multiLevelType w:val="multilevel"/>
    <w:tmpl w:val="355EB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CD255AA"/>
    <w:multiLevelType w:val="multilevel"/>
    <w:tmpl w:val="45D693E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787301"/>
    <w:multiLevelType w:val="hybridMultilevel"/>
    <w:tmpl w:val="981A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0F187F"/>
    <w:multiLevelType w:val="hybridMultilevel"/>
    <w:tmpl w:val="BCE2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6733F"/>
    <w:multiLevelType w:val="multilevel"/>
    <w:tmpl w:val="26ACF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A6929DD"/>
    <w:multiLevelType w:val="hybridMultilevel"/>
    <w:tmpl w:val="8414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5B1518"/>
    <w:multiLevelType w:val="multilevel"/>
    <w:tmpl w:val="B6766F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7086D7F"/>
    <w:multiLevelType w:val="hybridMultilevel"/>
    <w:tmpl w:val="FB7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12880"/>
    <w:multiLevelType w:val="multilevel"/>
    <w:tmpl w:val="FED27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7934653"/>
    <w:multiLevelType w:val="multilevel"/>
    <w:tmpl w:val="2814F2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3A1D3CC9"/>
    <w:multiLevelType w:val="multilevel"/>
    <w:tmpl w:val="5D74A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F777AFC"/>
    <w:multiLevelType w:val="multilevel"/>
    <w:tmpl w:val="CA4C8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08C6BA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6E18A5"/>
    <w:multiLevelType w:val="multilevel"/>
    <w:tmpl w:val="5574C6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64E58E1"/>
    <w:multiLevelType w:val="hybridMultilevel"/>
    <w:tmpl w:val="DED6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8115DA"/>
    <w:multiLevelType w:val="multilevel"/>
    <w:tmpl w:val="13445E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9E87B4A"/>
    <w:multiLevelType w:val="multilevel"/>
    <w:tmpl w:val="516ACF3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4C9E009B"/>
    <w:multiLevelType w:val="multilevel"/>
    <w:tmpl w:val="F288FFF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1">
    <w:nsid w:val="4F6B1181"/>
    <w:multiLevelType w:val="multilevel"/>
    <w:tmpl w:val="8782EB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5017485F"/>
    <w:multiLevelType w:val="multilevel"/>
    <w:tmpl w:val="64CA242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6925CA"/>
    <w:multiLevelType w:val="hybridMultilevel"/>
    <w:tmpl w:val="D850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C8762E0"/>
    <w:multiLevelType w:val="multilevel"/>
    <w:tmpl w:val="DC7C2B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5E5E0EA4"/>
    <w:multiLevelType w:val="multilevel"/>
    <w:tmpl w:val="93A0D6C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9">
    <w:nsid w:val="609E60E8"/>
    <w:multiLevelType w:val="hybridMultilevel"/>
    <w:tmpl w:val="008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E36D78"/>
    <w:multiLevelType w:val="multilevel"/>
    <w:tmpl w:val="B4300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1E41318"/>
    <w:multiLevelType w:val="multilevel"/>
    <w:tmpl w:val="509009D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2">
    <w:nsid w:val="7A281912"/>
    <w:multiLevelType w:val="multilevel"/>
    <w:tmpl w:val="0C22C19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3"/>
  </w:num>
  <w:num w:numId="3">
    <w:abstractNumId w:val="36"/>
  </w:num>
  <w:num w:numId="4">
    <w:abstractNumId w:val="35"/>
  </w:num>
  <w:num w:numId="5">
    <w:abstractNumId w:val="18"/>
  </w:num>
  <w:num w:numId="6">
    <w:abstractNumId w:val="25"/>
  </w:num>
  <w:num w:numId="7">
    <w:abstractNumId w:val="6"/>
  </w:num>
  <w:num w:numId="8">
    <w:abstractNumId w:val="13"/>
  </w:num>
  <w:num w:numId="9">
    <w:abstractNumId w:val="5"/>
  </w:num>
  <w:num w:numId="10">
    <w:abstractNumId w:val="27"/>
  </w:num>
  <w:num w:numId="11">
    <w:abstractNumId w:val="34"/>
  </w:num>
  <w:num w:numId="12">
    <w:abstractNumId w:val="4"/>
  </w:num>
  <w:num w:numId="13">
    <w:abstractNumId w:val="37"/>
  </w:num>
  <w:num w:numId="14">
    <w:abstractNumId w:val="42"/>
  </w:num>
  <w:num w:numId="15">
    <w:abstractNumId w:val="3"/>
  </w:num>
  <w:num w:numId="16">
    <w:abstractNumId w:val="31"/>
  </w:num>
  <w:num w:numId="17">
    <w:abstractNumId w:val="11"/>
  </w:num>
  <w:num w:numId="18">
    <w:abstractNumId w:val="29"/>
  </w:num>
  <w:num w:numId="19">
    <w:abstractNumId w:val="8"/>
  </w:num>
  <w:num w:numId="20">
    <w:abstractNumId w:val="22"/>
  </w:num>
  <w:num w:numId="21">
    <w:abstractNumId w:val="26"/>
  </w:num>
  <w:num w:numId="22">
    <w:abstractNumId w:val="10"/>
  </w:num>
  <w:num w:numId="23">
    <w:abstractNumId w:val="1"/>
  </w:num>
  <w:num w:numId="24">
    <w:abstractNumId w:val="14"/>
  </w:num>
  <w:num w:numId="25">
    <w:abstractNumId w:val="17"/>
  </w:num>
  <w:num w:numId="26">
    <w:abstractNumId w:val="23"/>
  </w:num>
  <w:num w:numId="27">
    <w:abstractNumId w:val="16"/>
  </w:num>
  <w:num w:numId="28">
    <w:abstractNumId w:val="2"/>
  </w:num>
  <w:num w:numId="29">
    <w:abstractNumId w:val="7"/>
  </w:num>
  <w:num w:numId="30">
    <w:abstractNumId w:val="21"/>
  </w:num>
  <w:num w:numId="31">
    <w:abstractNumId w:val="9"/>
  </w:num>
  <w:num w:numId="32">
    <w:abstractNumId w:val="38"/>
  </w:num>
  <w:num w:numId="33">
    <w:abstractNumId w:val="30"/>
  </w:num>
  <w:num w:numId="34">
    <w:abstractNumId w:val="32"/>
  </w:num>
  <w:num w:numId="35">
    <w:abstractNumId w:val="15"/>
  </w:num>
  <w:num w:numId="36">
    <w:abstractNumId w:val="39"/>
  </w:num>
  <w:num w:numId="37">
    <w:abstractNumId w:val="12"/>
  </w:num>
  <w:num w:numId="38">
    <w:abstractNumId w:val="40"/>
  </w:num>
  <w:num w:numId="39">
    <w:abstractNumId w:val="20"/>
  </w:num>
  <w:num w:numId="40">
    <w:abstractNumId w:val="28"/>
  </w:num>
  <w:num w:numId="41">
    <w:abstractNumId w:val="19"/>
  </w:num>
  <w:num w:numId="42">
    <w:abstractNumId w:val="24"/>
  </w:num>
  <w:num w:numId="4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AE7"/>
    <w:rsid w:val="00002519"/>
    <w:rsid w:val="000063C0"/>
    <w:rsid w:val="00014251"/>
    <w:rsid w:val="00014F90"/>
    <w:rsid w:val="00016F99"/>
    <w:rsid w:val="00020E90"/>
    <w:rsid w:val="00024176"/>
    <w:rsid w:val="00025CF2"/>
    <w:rsid w:val="000377CF"/>
    <w:rsid w:val="000470FE"/>
    <w:rsid w:val="00047B8A"/>
    <w:rsid w:val="0005119A"/>
    <w:rsid w:val="00051243"/>
    <w:rsid w:val="000529DD"/>
    <w:rsid w:val="00065DD3"/>
    <w:rsid w:val="000728AC"/>
    <w:rsid w:val="00074C27"/>
    <w:rsid w:val="00077D8F"/>
    <w:rsid w:val="00083CAF"/>
    <w:rsid w:val="00084B7B"/>
    <w:rsid w:val="000910A8"/>
    <w:rsid w:val="000A2781"/>
    <w:rsid w:val="000B169F"/>
    <w:rsid w:val="000B2D43"/>
    <w:rsid w:val="000B3191"/>
    <w:rsid w:val="000B3711"/>
    <w:rsid w:val="000B40F7"/>
    <w:rsid w:val="000C6003"/>
    <w:rsid w:val="000D033E"/>
    <w:rsid w:val="000D089A"/>
    <w:rsid w:val="000D0EAB"/>
    <w:rsid w:val="000D2207"/>
    <w:rsid w:val="000D2958"/>
    <w:rsid w:val="000D3C34"/>
    <w:rsid w:val="000E0FDB"/>
    <w:rsid w:val="000E54AC"/>
    <w:rsid w:val="000E74E5"/>
    <w:rsid w:val="000E7E98"/>
    <w:rsid w:val="000F56D7"/>
    <w:rsid w:val="00100E91"/>
    <w:rsid w:val="00106C88"/>
    <w:rsid w:val="00112135"/>
    <w:rsid w:val="0011270D"/>
    <w:rsid w:val="00115D88"/>
    <w:rsid w:val="00122021"/>
    <w:rsid w:val="00125E85"/>
    <w:rsid w:val="00134DD1"/>
    <w:rsid w:val="0013710B"/>
    <w:rsid w:val="00144939"/>
    <w:rsid w:val="0014751D"/>
    <w:rsid w:val="00151FC6"/>
    <w:rsid w:val="00153510"/>
    <w:rsid w:val="00154ECB"/>
    <w:rsid w:val="00155DE7"/>
    <w:rsid w:val="001570F7"/>
    <w:rsid w:val="00163866"/>
    <w:rsid w:val="001646D2"/>
    <w:rsid w:val="0016612D"/>
    <w:rsid w:val="00167860"/>
    <w:rsid w:val="001749E8"/>
    <w:rsid w:val="00184929"/>
    <w:rsid w:val="001951E1"/>
    <w:rsid w:val="001A50CB"/>
    <w:rsid w:val="001B5F07"/>
    <w:rsid w:val="001B6192"/>
    <w:rsid w:val="001C53AD"/>
    <w:rsid w:val="001D01C0"/>
    <w:rsid w:val="001E1E36"/>
    <w:rsid w:val="001F430F"/>
    <w:rsid w:val="001F5B7D"/>
    <w:rsid w:val="0020176D"/>
    <w:rsid w:val="00205E73"/>
    <w:rsid w:val="00224346"/>
    <w:rsid w:val="00224ECD"/>
    <w:rsid w:val="00230248"/>
    <w:rsid w:val="002404E2"/>
    <w:rsid w:val="00245712"/>
    <w:rsid w:val="0025049C"/>
    <w:rsid w:val="00254293"/>
    <w:rsid w:val="00255AB1"/>
    <w:rsid w:val="002633A6"/>
    <w:rsid w:val="00266FD6"/>
    <w:rsid w:val="002713D7"/>
    <w:rsid w:val="00277999"/>
    <w:rsid w:val="002813AD"/>
    <w:rsid w:val="00281B05"/>
    <w:rsid w:val="0028514C"/>
    <w:rsid w:val="00286280"/>
    <w:rsid w:val="002866F5"/>
    <w:rsid w:val="00294CE6"/>
    <w:rsid w:val="002A582B"/>
    <w:rsid w:val="002A704E"/>
    <w:rsid w:val="002B422F"/>
    <w:rsid w:val="002C424E"/>
    <w:rsid w:val="002C5D8B"/>
    <w:rsid w:val="002C75C4"/>
    <w:rsid w:val="002C7D99"/>
    <w:rsid w:val="002D0806"/>
    <w:rsid w:val="002D49D1"/>
    <w:rsid w:val="002D4B80"/>
    <w:rsid w:val="002E7E78"/>
    <w:rsid w:val="002F14A3"/>
    <w:rsid w:val="002F378F"/>
    <w:rsid w:val="003011E5"/>
    <w:rsid w:val="00304C52"/>
    <w:rsid w:val="00310292"/>
    <w:rsid w:val="003117E8"/>
    <w:rsid w:val="00311EB4"/>
    <w:rsid w:val="00317C33"/>
    <w:rsid w:val="00322B29"/>
    <w:rsid w:val="00323808"/>
    <w:rsid w:val="003372B0"/>
    <w:rsid w:val="00343F7B"/>
    <w:rsid w:val="00344A93"/>
    <w:rsid w:val="003458BA"/>
    <w:rsid w:val="00347243"/>
    <w:rsid w:val="003578F7"/>
    <w:rsid w:val="00364368"/>
    <w:rsid w:val="00367A30"/>
    <w:rsid w:val="00371460"/>
    <w:rsid w:val="0037498B"/>
    <w:rsid w:val="0038584C"/>
    <w:rsid w:val="003902DC"/>
    <w:rsid w:val="0039211E"/>
    <w:rsid w:val="00393AFB"/>
    <w:rsid w:val="00397B7D"/>
    <w:rsid w:val="003A1E8C"/>
    <w:rsid w:val="003A27CF"/>
    <w:rsid w:val="003A66C1"/>
    <w:rsid w:val="003B136A"/>
    <w:rsid w:val="003B1E12"/>
    <w:rsid w:val="003B2329"/>
    <w:rsid w:val="003B44B4"/>
    <w:rsid w:val="003B5B98"/>
    <w:rsid w:val="003C177D"/>
    <w:rsid w:val="003C73B8"/>
    <w:rsid w:val="003C7B19"/>
    <w:rsid w:val="003D0186"/>
    <w:rsid w:val="003D0476"/>
    <w:rsid w:val="003D2AB7"/>
    <w:rsid w:val="003D7844"/>
    <w:rsid w:val="003D79F9"/>
    <w:rsid w:val="003E77B3"/>
    <w:rsid w:val="003F0961"/>
    <w:rsid w:val="003F2D8C"/>
    <w:rsid w:val="003F7610"/>
    <w:rsid w:val="004135A4"/>
    <w:rsid w:val="00413FB3"/>
    <w:rsid w:val="00423309"/>
    <w:rsid w:val="00423BB9"/>
    <w:rsid w:val="00430EE0"/>
    <w:rsid w:val="004314CF"/>
    <w:rsid w:val="00434551"/>
    <w:rsid w:val="00435C7A"/>
    <w:rsid w:val="00445A09"/>
    <w:rsid w:val="00454BB9"/>
    <w:rsid w:val="00455ED5"/>
    <w:rsid w:val="00456D71"/>
    <w:rsid w:val="004659EC"/>
    <w:rsid w:val="00467EB2"/>
    <w:rsid w:val="00471A4D"/>
    <w:rsid w:val="00473219"/>
    <w:rsid w:val="004738D8"/>
    <w:rsid w:val="00482D07"/>
    <w:rsid w:val="00482F27"/>
    <w:rsid w:val="00485823"/>
    <w:rsid w:val="00486CD1"/>
    <w:rsid w:val="0049026A"/>
    <w:rsid w:val="004A2A4E"/>
    <w:rsid w:val="004A5F52"/>
    <w:rsid w:val="004A6111"/>
    <w:rsid w:val="004B4603"/>
    <w:rsid w:val="004C1BF3"/>
    <w:rsid w:val="004C20B8"/>
    <w:rsid w:val="004C6147"/>
    <w:rsid w:val="004C68AE"/>
    <w:rsid w:val="004D2474"/>
    <w:rsid w:val="004D2F66"/>
    <w:rsid w:val="004D3BB9"/>
    <w:rsid w:val="004D6274"/>
    <w:rsid w:val="004E1F2B"/>
    <w:rsid w:val="004E20E7"/>
    <w:rsid w:val="004E2989"/>
    <w:rsid w:val="004E523E"/>
    <w:rsid w:val="004E5C98"/>
    <w:rsid w:val="004E72A7"/>
    <w:rsid w:val="004E7407"/>
    <w:rsid w:val="004F085E"/>
    <w:rsid w:val="004F0CBF"/>
    <w:rsid w:val="004F0E3A"/>
    <w:rsid w:val="004F3957"/>
    <w:rsid w:val="004F478A"/>
    <w:rsid w:val="005019CF"/>
    <w:rsid w:val="005023F6"/>
    <w:rsid w:val="00506AF3"/>
    <w:rsid w:val="00513672"/>
    <w:rsid w:val="00514069"/>
    <w:rsid w:val="0051577B"/>
    <w:rsid w:val="00516BCF"/>
    <w:rsid w:val="005231F6"/>
    <w:rsid w:val="00530230"/>
    <w:rsid w:val="00535B95"/>
    <w:rsid w:val="00541708"/>
    <w:rsid w:val="00545D3C"/>
    <w:rsid w:val="00547B0E"/>
    <w:rsid w:val="00550855"/>
    <w:rsid w:val="00552719"/>
    <w:rsid w:val="00556168"/>
    <w:rsid w:val="005637AE"/>
    <w:rsid w:val="00565322"/>
    <w:rsid w:val="005675C1"/>
    <w:rsid w:val="005735F2"/>
    <w:rsid w:val="005754A3"/>
    <w:rsid w:val="005766AF"/>
    <w:rsid w:val="00577401"/>
    <w:rsid w:val="005A3A19"/>
    <w:rsid w:val="005A40D5"/>
    <w:rsid w:val="005A7325"/>
    <w:rsid w:val="005B0A34"/>
    <w:rsid w:val="005C15C4"/>
    <w:rsid w:val="005C35AC"/>
    <w:rsid w:val="005D09AF"/>
    <w:rsid w:val="005D0E84"/>
    <w:rsid w:val="005D1FB6"/>
    <w:rsid w:val="005D2687"/>
    <w:rsid w:val="005D5D73"/>
    <w:rsid w:val="005D7D75"/>
    <w:rsid w:val="005E3265"/>
    <w:rsid w:val="005F451B"/>
    <w:rsid w:val="005F6EFE"/>
    <w:rsid w:val="0060108E"/>
    <w:rsid w:val="006011F6"/>
    <w:rsid w:val="00603303"/>
    <w:rsid w:val="006034D4"/>
    <w:rsid w:val="0060634D"/>
    <w:rsid w:val="00614291"/>
    <w:rsid w:val="00614424"/>
    <w:rsid w:val="006160F7"/>
    <w:rsid w:val="006207DE"/>
    <w:rsid w:val="00624E65"/>
    <w:rsid w:val="00626571"/>
    <w:rsid w:val="00631AE7"/>
    <w:rsid w:val="0063593C"/>
    <w:rsid w:val="00635A15"/>
    <w:rsid w:val="00636511"/>
    <w:rsid w:val="00637830"/>
    <w:rsid w:val="00646231"/>
    <w:rsid w:val="00651FCD"/>
    <w:rsid w:val="00656928"/>
    <w:rsid w:val="006607A2"/>
    <w:rsid w:val="00661C13"/>
    <w:rsid w:val="00661C30"/>
    <w:rsid w:val="00663C15"/>
    <w:rsid w:val="006667DF"/>
    <w:rsid w:val="00671AAA"/>
    <w:rsid w:val="006741FE"/>
    <w:rsid w:val="00677466"/>
    <w:rsid w:val="0068633D"/>
    <w:rsid w:val="00695537"/>
    <w:rsid w:val="00695A9C"/>
    <w:rsid w:val="006A50C7"/>
    <w:rsid w:val="006C5EC4"/>
    <w:rsid w:val="006C75EE"/>
    <w:rsid w:val="006D329C"/>
    <w:rsid w:val="006E0EC1"/>
    <w:rsid w:val="006E6321"/>
    <w:rsid w:val="006E6F82"/>
    <w:rsid w:val="006E7573"/>
    <w:rsid w:val="006F4A4A"/>
    <w:rsid w:val="006F628F"/>
    <w:rsid w:val="00704C00"/>
    <w:rsid w:val="00707368"/>
    <w:rsid w:val="0074192C"/>
    <w:rsid w:val="00741EE4"/>
    <w:rsid w:val="007467C3"/>
    <w:rsid w:val="0075471B"/>
    <w:rsid w:val="0075481B"/>
    <w:rsid w:val="0076416B"/>
    <w:rsid w:val="007700F4"/>
    <w:rsid w:val="0077200C"/>
    <w:rsid w:val="00773B18"/>
    <w:rsid w:val="00780BFF"/>
    <w:rsid w:val="00782EA7"/>
    <w:rsid w:val="00784893"/>
    <w:rsid w:val="00791732"/>
    <w:rsid w:val="00796FBD"/>
    <w:rsid w:val="007A1106"/>
    <w:rsid w:val="007A18FD"/>
    <w:rsid w:val="007A2059"/>
    <w:rsid w:val="007A6536"/>
    <w:rsid w:val="007B2547"/>
    <w:rsid w:val="007B5259"/>
    <w:rsid w:val="007C1834"/>
    <w:rsid w:val="007C46AC"/>
    <w:rsid w:val="007C61CD"/>
    <w:rsid w:val="007D3448"/>
    <w:rsid w:val="007D40D4"/>
    <w:rsid w:val="007D41EB"/>
    <w:rsid w:val="007E1612"/>
    <w:rsid w:val="007E4A8E"/>
    <w:rsid w:val="007E6FDC"/>
    <w:rsid w:val="007F0FF0"/>
    <w:rsid w:val="007F2871"/>
    <w:rsid w:val="00802BF6"/>
    <w:rsid w:val="008243D8"/>
    <w:rsid w:val="00833158"/>
    <w:rsid w:val="00841CF2"/>
    <w:rsid w:val="008436E0"/>
    <w:rsid w:val="00856AAB"/>
    <w:rsid w:val="00856C5F"/>
    <w:rsid w:val="00861571"/>
    <w:rsid w:val="00863DC2"/>
    <w:rsid w:val="00864BF1"/>
    <w:rsid w:val="0086657F"/>
    <w:rsid w:val="0087105B"/>
    <w:rsid w:val="0087249D"/>
    <w:rsid w:val="00873A16"/>
    <w:rsid w:val="0087468F"/>
    <w:rsid w:val="00875556"/>
    <w:rsid w:val="00875EC3"/>
    <w:rsid w:val="0088207E"/>
    <w:rsid w:val="008851AC"/>
    <w:rsid w:val="00896F55"/>
    <w:rsid w:val="008A1146"/>
    <w:rsid w:val="008A127A"/>
    <w:rsid w:val="008A17E9"/>
    <w:rsid w:val="008B2FDF"/>
    <w:rsid w:val="008B3544"/>
    <w:rsid w:val="008B3D93"/>
    <w:rsid w:val="008C7E44"/>
    <w:rsid w:val="008D08BE"/>
    <w:rsid w:val="008D4C43"/>
    <w:rsid w:val="008D6FE8"/>
    <w:rsid w:val="008E37C3"/>
    <w:rsid w:val="008F0930"/>
    <w:rsid w:val="008F0CBC"/>
    <w:rsid w:val="008F47D5"/>
    <w:rsid w:val="008F5939"/>
    <w:rsid w:val="0090093E"/>
    <w:rsid w:val="00901A0E"/>
    <w:rsid w:val="00912E0B"/>
    <w:rsid w:val="00917D8F"/>
    <w:rsid w:val="0093017C"/>
    <w:rsid w:val="00934C57"/>
    <w:rsid w:val="00936C29"/>
    <w:rsid w:val="00941ADF"/>
    <w:rsid w:val="009428EE"/>
    <w:rsid w:val="00942E1E"/>
    <w:rsid w:val="00943504"/>
    <w:rsid w:val="00944393"/>
    <w:rsid w:val="00955183"/>
    <w:rsid w:val="009554DF"/>
    <w:rsid w:val="009573A6"/>
    <w:rsid w:val="00957F0E"/>
    <w:rsid w:val="0097730C"/>
    <w:rsid w:val="00977AFF"/>
    <w:rsid w:val="0098195B"/>
    <w:rsid w:val="0098418D"/>
    <w:rsid w:val="009914AC"/>
    <w:rsid w:val="00995E45"/>
    <w:rsid w:val="009A2D83"/>
    <w:rsid w:val="009A454E"/>
    <w:rsid w:val="009B423D"/>
    <w:rsid w:val="009B509C"/>
    <w:rsid w:val="009B68A8"/>
    <w:rsid w:val="009C079B"/>
    <w:rsid w:val="009C0E5C"/>
    <w:rsid w:val="009C3D9B"/>
    <w:rsid w:val="009D087D"/>
    <w:rsid w:val="009D1B8A"/>
    <w:rsid w:val="009E524E"/>
    <w:rsid w:val="009E5AAD"/>
    <w:rsid w:val="009E66D7"/>
    <w:rsid w:val="009F1433"/>
    <w:rsid w:val="009F2B1F"/>
    <w:rsid w:val="009F4C8E"/>
    <w:rsid w:val="00A078C8"/>
    <w:rsid w:val="00A07CA0"/>
    <w:rsid w:val="00A10253"/>
    <w:rsid w:val="00A1612E"/>
    <w:rsid w:val="00A16F8E"/>
    <w:rsid w:val="00A206C3"/>
    <w:rsid w:val="00A33C60"/>
    <w:rsid w:val="00A36B2C"/>
    <w:rsid w:val="00A405F7"/>
    <w:rsid w:val="00A50629"/>
    <w:rsid w:val="00A63D7D"/>
    <w:rsid w:val="00A650E2"/>
    <w:rsid w:val="00A728EC"/>
    <w:rsid w:val="00A7353F"/>
    <w:rsid w:val="00A73914"/>
    <w:rsid w:val="00A74FBF"/>
    <w:rsid w:val="00A758B1"/>
    <w:rsid w:val="00A80EE4"/>
    <w:rsid w:val="00A86B29"/>
    <w:rsid w:val="00A91620"/>
    <w:rsid w:val="00A93598"/>
    <w:rsid w:val="00A939D1"/>
    <w:rsid w:val="00AA0E4A"/>
    <w:rsid w:val="00AA2CD5"/>
    <w:rsid w:val="00AA51F4"/>
    <w:rsid w:val="00AB1D95"/>
    <w:rsid w:val="00AB3AD8"/>
    <w:rsid w:val="00AB79DC"/>
    <w:rsid w:val="00AC433C"/>
    <w:rsid w:val="00AD5B2E"/>
    <w:rsid w:val="00AD698D"/>
    <w:rsid w:val="00AE0209"/>
    <w:rsid w:val="00AE2625"/>
    <w:rsid w:val="00AF2F7F"/>
    <w:rsid w:val="00AF54E5"/>
    <w:rsid w:val="00AF6681"/>
    <w:rsid w:val="00B001B5"/>
    <w:rsid w:val="00B008AA"/>
    <w:rsid w:val="00B06133"/>
    <w:rsid w:val="00B1290E"/>
    <w:rsid w:val="00B13ECB"/>
    <w:rsid w:val="00B14F84"/>
    <w:rsid w:val="00B221B8"/>
    <w:rsid w:val="00B30450"/>
    <w:rsid w:val="00B32A01"/>
    <w:rsid w:val="00B36CB8"/>
    <w:rsid w:val="00B37D7C"/>
    <w:rsid w:val="00B42467"/>
    <w:rsid w:val="00B42C43"/>
    <w:rsid w:val="00B61A70"/>
    <w:rsid w:val="00B71354"/>
    <w:rsid w:val="00B72365"/>
    <w:rsid w:val="00B84E17"/>
    <w:rsid w:val="00B84F66"/>
    <w:rsid w:val="00B95539"/>
    <w:rsid w:val="00B97B47"/>
    <w:rsid w:val="00BA3CDE"/>
    <w:rsid w:val="00BA43DD"/>
    <w:rsid w:val="00BA7DF1"/>
    <w:rsid w:val="00BB067C"/>
    <w:rsid w:val="00BB0B68"/>
    <w:rsid w:val="00BB2417"/>
    <w:rsid w:val="00BB6826"/>
    <w:rsid w:val="00BD25DB"/>
    <w:rsid w:val="00BE00EE"/>
    <w:rsid w:val="00BE620C"/>
    <w:rsid w:val="00BF1681"/>
    <w:rsid w:val="00BF24A5"/>
    <w:rsid w:val="00C066AA"/>
    <w:rsid w:val="00C148BA"/>
    <w:rsid w:val="00C17FA4"/>
    <w:rsid w:val="00C23E9F"/>
    <w:rsid w:val="00C24049"/>
    <w:rsid w:val="00C26287"/>
    <w:rsid w:val="00C27622"/>
    <w:rsid w:val="00C3549C"/>
    <w:rsid w:val="00C40C25"/>
    <w:rsid w:val="00C40D97"/>
    <w:rsid w:val="00C51B9F"/>
    <w:rsid w:val="00C57256"/>
    <w:rsid w:val="00C57E0F"/>
    <w:rsid w:val="00C6130C"/>
    <w:rsid w:val="00C61A89"/>
    <w:rsid w:val="00C61B9A"/>
    <w:rsid w:val="00C66E81"/>
    <w:rsid w:val="00C707C4"/>
    <w:rsid w:val="00C7331C"/>
    <w:rsid w:val="00C8196F"/>
    <w:rsid w:val="00C81D27"/>
    <w:rsid w:val="00C82905"/>
    <w:rsid w:val="00C909B3"/>
    <w:rsid w:val="00C93038"/>
    <w:rsid w:val="00C93407"/>
    <w:rsid w:val="00C95C60"/>
    <w:rsid w:val="00CA2C2F"/>
    <w:rsid w:val="00CA2F1A"/>
    <w:rsid w:val="00CA718E"/>
    <w:rsid w:val="00CA7990"/>
    <w:rsid w:val="00CA7EA6"/>
    <w:rsid w:val="00CA7F3C"/>
    <w:rsid w:val="00CC0E3B"/>
    <w:rsid w:val="00CC32C4"/>
    <w:rsid w:val="00CC5299"/>
    <w:rsid w:val="00CC69BD"/>
    <w:rsid w:val="00CC6C86"/>
    <w:rsid w:val="00CD00EE"/>
    <w:rsid w:val="00CD43C6"/>
    <w:rsid w:val="00CD5C3C"/>
    <w:rsid w:val="00CE70DE"/>
    <w:rsid w:val="00CE7F3B"/>
    <w:rsid w:val="00CF002C"/>
    <w:rsid w:val="00CF1F2A"/>
    <w:rsid w:val="00CF5FCF"/>
    <w:rsid w:val="00CF6387"/>
    <w:rsid w:val="00CF64CC"/>
    <w:rsid w:val="00CF7E92"/>
    <w:rsid w:val="00D00C12"/>
    <w:rsid w:val="00D04E4A"/>
    <w:rsid w:val="00D05289"/>
    <w:rsid w:val="00D07B8D"/>
    <w:rsid w:val="00D22134"/>
    <w:rsid w:val="00D31708"/>
    <w:rsid w:val="00D363EB"/>
    <w:rsid w:val="00D4035A"/>
    <w:rsid w:val="00D42EE0"/>
    <w:rsid w:val="00D436AC"/>
    <w:rsid w:val="00D43931"/>
    <w:rsid w:val="00D4633C"/>
    <w:rsid w:val="00D524C6"/>
    <w:rsid w:val="00D5423D"/>
    <w:rsid w:val="00D5503C"/>
    <w:rsid w:val="00D6030E"/>
    <w:rsid w:val="00D61804"/>
    <w:rsid w:val="00D62669"/>
    <w:rsid w:val="00D65BD1"/>
    <w:rsid w:val="00D66B56"/>
    <w:rsid w:val="00D67963"/>
    <w:rsid w:val="00D763A1"/>
    <w:rsid w:val="00D76BD3"/>
    <w:rsid w:val="00D844BE"/>
    <w:rsid w:val="00D87A41"/>
    <w:rsid w:val="00D90663"/>
    <w:rsid w:val="00DA1D3E"/>
    <w:rsid w:val="00DA39B8"/>
    <w:rsid w:val="00DA4810"/>
    <w:rsid w:val="00DA4C7F"/>
    <w:rsid w:val="00DA58A3"/>
    <w:rsid w:val="00DB2E11"/>
    <w:rsid w:val="00DB6BB5"/>
    <w:rsid w:val="00DB6CA4"/>
    <w:rsid w:val="00DC7A01"/>
    <w:rsid w:val="00DD007A"/>
    <w:rsid w:val="00DD4FA2"/>
    <w:rsid w:val="00DE0511"/>
    <w:rsid w:val="00DE4147"/>
    <w:rsid w:val="00DF3791"/>
    <w:rsid w:val="00DF4172"/>
    <w:rsid w:val="00DF5160"/>
    <w:rsid w:val="00DF60E5"/>
    <w:rsid w:val="00E00F9E"/>
    <w:rsid w:val="00E149C5"/>
    <w:rsid w:val="00E25DFA"/>
    <w:rsid w:val="00E31B8F"/>
    <w:rsid w:val="00E423BD"/>
    <w:rsid w:val="00E43474"/>
    <w:rsid w:val="00E53439"/>
    <w:rsid w:val="00E61530"/>
    <w:rsid w:val="00E63E2B"/>
    <w:rsid w:val="00E6414D"/>
    <w:rsid w:val="00E65B19"/>
    <w:rsid w:val="00E6633F"/>
    <w:rsid w:val="00E73183"/>
    <w:rsid w:val="00E762EA"/>
    <w:rsid w:val="00E8078D"/>
    <w:rsid w:val="00E81A7A"/>
    <w:rsid w:val="00E8224F"/>
    <w:rsid w:val="00E85EB0"/>
    <w:rsid w:val="00E9588F"/>
    <w:rsid w:val="00E97259"/>
    <w:rsid w:val="00EA08AD"/>
    <w:rsid w:val="00EA3DFB"/>
    <w:rsid w:val="00EA706B"/>
    <w:rsid w:val="00EC54EA"/>
    <w:rsid w:val="00EC5920"/>
    <w:rsid w:val="00EC7CF6"/>
    <w:rsid w:val="00ED5544"/>
    <w:rsid w:val="00ED590B"/>
    <w:rsid w:val="00EE28DE"/>
    <w:rsid w:val="00EE5699"/>
    <w:rsid w:val="00EE5880"/>
    <w:rsid w:val="00EE769C"/>
    <w:rsid w:val="00EF7900"/>
    <w:rsid w:val="00F30021"/>
    <w:rsid w:val="00F33AD2"/>
    <w:rsid w:val="00F36A58"/>
    <w:rsid w:val="00F37360"/>
    <w:rsid w:val="00F415B6"/>
    <w:rsid w:val="00F423FA"/>
    <w:rsid w:val="00F61392"/>
    <w:rsid w:val="00F61EDA"/>
    <w:rsid w:val="00F627BF"/>
    <w:rsid w:val="00F656DB"/>
    <w:rsid w:val="00F70315"/>
    <w:rsid w:val="00F71B84"/>
    <w:rsid w:val="00F726F6"/>
    <w:rsid w:val="00F76D1B"/>
    <w:rsid w:val="00F823DC"/>
    <w:rsid w:val="00F868F3"/>
    <w:rsid w:val="00F90E08"/>
    <w:rsid w:val="00F92C58"/>
    <w:rsid w:val="00F96838"/>
    <w:rsid w:val="00FA1233"/>
    <w:rsid w:val="00FA5801"/>
    <w:rsid w:val="00FB09D8"/>
    <w:rsid w:val="00FB486C"/>
    <w:rsid w:val="00FC1F65"/>
    <w:rsid w:val="00FC388A"/>
    <w:rsid w:val="00FD3AC4"/>
    <w:rsid w:val="00FE1CCC"/>
    <w:rsid w:val="00FE2008"/>
    <w:rsid w:val="00FE22AB"/>
    <w:rsid w:val="00FE6EF6"/>
    <w:rsid w:val="00FF5042"/>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paragraph" w:styleId="Heading1">
    <w:name w:val="heading 1"/>
    <w:basedOn w:val="Normal"/>
    <w:next w:val="Normal"/>
    <w:link w:val="Heading1Char"/>
    <w:rsid w:val="00B71354"/>
    <w:pPr>
      <w:keepNext/>
      <w:keepLines/>
      <w:spacing w:before="480" w:after="120" w:line="276" w:lineRule="auto"/>
      <w:ind w:left="0" w:firstLine="0"/>
      <w:contextualSpacing/>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rsid w:val="00B71354"/>
    <w:rPr>
      <w:rFonts w:cs="Calibri"/>
      <w:b/>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paragraph" w:styleId="Heading1">
    <w:name w:val="heading 1"/>
    <w:basedOn w:val="Normal"/>
    <w:next w:val="Normal"/>
    <w:link w:val="Heading1Char"/>
    <w:rsid w:val="00B71354"/>
    <w:pPr>
      <w:keepNext/>
      <w:keepLines/>
      <w:spacing w:before="480" w:after="120" w:line="276" w:lineRule="auto"/>
      <w:ind w:left="0" w:firstLine="0"/>
      <w:contextualSpacing/>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rsid w:val="00B71354"/>
    <w:rPr>
      <w:rFonts w:cs="Calibri"/>
      <w:b/>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80956">
      <w:bodyDiv w:val="1"/>
      <w:marLeft w:val="0"/>
      <w:marRight w:val="0"/>
      <w:marTop w:val="0"/>
      <w:marBottom w:val="0"/>
      <w:divBdr>
        <w:top w:val="none" w:sz="0" w:space="0" w:color="auto"/>
        <w:left w:val="none" w:sz="0" w:space="0" w:color="auto"/>
        <w:bottom w:val="none" w:sz="0" w:space="0" w:color="auto"/>
        <w:right w:val="none" w:sz="0" w:space="0" w:color="auto"/>
      </w:divBdr>
      <w:divsChild>
        <w:div w:id="1055198059">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31727906">
      <w:bodyDiv w:val="1"/>
      <w:marLeft w:val="0"/>
      <w:marRight w:val="0"/>
      <w:marTop w:val="0"/>
      <w:marBottom w:val="0"/>
      <w:divBdr>
        <w:top w:val="none" w:sz="0" w:space="0" w:color="auto"/>
        <w:left w:val="none" w:sz="0" w:space="0" w:color="auto"/>
        <w:bottom w:val="none" w:sz="0" w:space="0" w:color="auto"/>
        <w:right w:val="none" w:sz="0" w:space="0" w:color="auto"/>
      </w:divBdr>
      <w:divsChild>
        <w:div w:id="1180465897">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744328">
      <w:bodyDiv w:val="1"/>
      <w:marLeft w:val="0"/>
      <w:marRight w:val="0"/>
      <w:marTop w:val="0"/>
      <w:marBottom w:val="0"/>
      <w:divBdr>
        <w:top w:val="none" w:sz="0" w:space="0" w:color="auto"/>
        <w:left w:val="none" w:sz="0" w:space="0" w:color="auto"/>
        <w:bottom w:val="none" w:sz="0" w:space="0" w:color="auto"/>
        <w:right w:val="none" w:sz="0" w:space="0" w:color="auto"/>
      </w:divBdr>
      <w:divsChild>
        <w:div w:id="881018220">
          <w:marLeft w:val="0"/>
          <w:marRight w:val="0"/>
          <w:marTop w:val="0"/>
          <w:marBottom w:val="0"/>
          <w:divBdr>
            <w:top w:val="none" w:sz="0" w:space="0" w:color="auto"/>
            <w:left w:val="none" w:sz="0" w:space="0" w:color="auto"/>
            <w:bottom w:val="none" w:sz="0" w:space="0" w:color="auto"/>
            <w:right w:val="none" w:sz="0" w:space="0" w:color="auto"/>
          </w:divBdr>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VY2jgx68xgjfUf0Otvcf597m_CvFJcn6DtKWXNMaRxk/edit?usp=sharing" TargetMode="External"/><Relationship Id="rId18" Type="http://schemas.openxmlformats.org/officeDocument/2006/relationships/hyperlink" Target="https://www.youtube.com/watch?v=ZRsd1HXsK_c" TargetMode="External"/><Relationship Id="rId26" Type="http://schemas.openxmlformats.org/officeDocument/2006/relationships/hyperlink" Target="http://www.mayoclinic.org/healthy-lifestyle/stress-management/in-depth/stress-symptoms/art-20050987" TargetMode="External"/><Relationship Id="rId39" Type="http://schemas.openxmlformats.org/officeDocument/2006/relationships/hyperlink" Target="http://kidshealth.org/teen/your_mind/emotions/deal_with_anger.html" TargetMode="External"/><Relationship Id="rId21" Type="http://schemas.openxmlformats.org/officeDocument/2006/relationships/hyperlink" Target="http://ong.ohio.gov/frg/FRGresources/emotional_intellegence_13-18.pdf" TargetMode="External"/><Relationship Id="rId34" Type="http://schemas.openxmlformats.org/officeDocument/2006/relationships/hyperlink" Target="http://www.pbisworld.com/tier-1/teach-coping-skills/" TargetMode="External"/><Relationship Id="rId42" Type="http://schemas.openxmlformats.org/officeDocument/2006/relationships/hyperlink" Target="https://www.eduplace.com/graphicorganizer/pdf/4column.pdf" TargetMode="External"/><Relationship Id="rId47" Type="http://schemas.openxmlformats.org/officeDocument/2006/relationships/hyperlink" Target="http://www.cdc.gov/bam/life/index.html" TargetMode="External"/><Relationship Id="rId50" Type="http://schemas.openxmlformats.org/officeDocument/2006/relationships/hyperlink" Target="https://www.understood.org/en/friends-feelings/managing-feelings/depression/at-a-glance-signs-of-depression-in-your-middle-schooler" TargetMode="External"/><Relationship Id="rId55" Type="http://schemas.openxmlformats.org/officeDocument/2006/relationships/hyperlink" Target="http://www.healthiersf.org/resources/pubs/stressRed/StressReductionActivities.pdf" TargetMode="External"/><Relationship Id="rId63" Type="http://schemas.openxmlformats.org/officeDocument/2006/relationships/hyperlink" Target="http://kidshealth.org/teen/your_mind/mental_health/suicide.html" TargetMode="External"/><Relationship Id="rId68" Type="http://schemas.openxmlformats.org/officeDocument/2006/relationships/hyperlink" Target="http://pausd.org/parents/services/health/downloads/ComprehensiveSuicidePreventionToolkitforSchools.pdf" TargetMode="External"/><Relationship Id="rId76" Type="http://schemas.openxmlformats.org/officeDocument/2006/relationships/hyperlink" Target="http://kidshealth.org/parent/emotions/behavior/suicide.html" TargetMode="External"/><Relationship Id="rId84" Type="http://schemas.openxmlformats.org/officeDocument/2006/relationships/hyperlink" Target="http://kidshealth.org/teen/your_mind/emotions/someone_died.html?tracking=T_RelatedArticle" TargetMode="External"/><Relationship Id="rId89" Type="http://schemas.openxmlformats.org/officeDocument/2006/relationships/hyperlink" Target="http://www.teenhealthandwellness.com/static/hotlines" TargetMode="External"/><Relationship Id="rId7" Type="http://schemas.openxmlformats.org/officeDocument/2006/relationships/footnotes" Target="footnotes.xml"/><Relationship Id="rId71" Type="http://schemas.openxmlformats.org/officeDocument/2006/relationships/hyperlink" Target="http://www.mindframe-media.info/__data/assets/pdf_file/0016/5281/Case-Study-1-Student-Notes.pdf"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dutopia.org/blog/film-festival-kindness-empathy-connection" TargetMode="External"/><Relationship Id="rId29" Type="http://schemas.openxmlformats.org/officeDocument/2006/relationships/hyperlink" Target="http://www.onlinetefltraining.com/the-humble-post-it-15-ways-you-can-use-them-in-class/" TargetMode="External"/><Relationship Id="rId11" Type="http://schemas.openxmlformats.org/officeDocument/2006/relationships/image" Target="media/image2.emf"/><Relationship Id="rId24" Type="http://schemas.openxmlformats.org/officeDocument/2006/relationships/hyperlink" Target="https://www.mindmup.com/" TargetMode="External"/><Relationship Id="rId32" Type="http://schemas.openxmlformats.org/officeDocument/2006/relationships/hyperlink" Target="http://www-tc.pbs.org/witheyesopen/grief612.PDF" TargetMode="External"/><Relationship Id="rId37" Type="http://schemas.openxmlformats.org/officeDocument/2006/relationships/hyperlink" Target="http://www.thehelpfulcounselor.com/18-coping-skills-strategies-for-children-and-teens/" TargetMode="External"/><Relationship Id="rId40" Type="http://schemas.openxmlformats.org/officeDocument/2006/relationships/hyperlink" Target="http://studentsagainstdepression.org/" TargetMode="External"/><Relationship Id="rId45" Type="http://schemas.openxmlformats.org/officeDocument/2006/relationships/hyperlink" Target="http://www.cdc.gov/bam/teachers/documents/stress_frazzled.pdf" TargetMode="External"/><Relationship Id="rId53" Type="http://schemas.openxmlformats.org/officeDocument/2006/relationships/hyperlink" Target="http://www.educatorstechnology.com/2013/02/ways-to-teach-using-infographics.html" TargetMode="External"/><Relationship Id="rId58" Type="http://schemas.openxmlformats.org/officeDocument/2006/relationships/hyperlink" Target="http://www.nimh.nih.gov/health/publications/depression-and-high-school-students/index.shtml" TargetMode="External"/><Relationship Id="rId66" Type="http://schemas.openxmlformats.org/officeDocument/2006/relationships/hyperlink" Target="http://teenmentalhealth.org/learn/suicide/" TargetMode="External"/><Relationship Id="rId74" Type="http://schemas.openxmlformats.org/officeDocument/2006/relationships/hyperlink" Target="http://yellowribbon.org/teens/" TargetMode="External"/><Relationship Id="rId79" Type="http://schemas.openxmlformats.org/officeDocument/2006/relationships/hyperlink" Target="http://yellowribbon.org/get-help/warning-signs-and-risk-factors/" TargetMode="External"/><Relationship Id="rId87" Type="http://schemas.openxmlformats.org/officeDocument/2006/relationships/hyperlink" Target="https://play.google.com/store/apps/details?id=com.t2.vhb&amp;hl=en" TargetMode="External"/><Relationship Id="rId5" Type="http://schemas.openxmlformats.org/officeDocument/2006/relationships/settings" Target="settings.xml"/><Relationship Id="rId61" Type="http://schemas.openxmlformats.org/officeDocument/2006/relationships/hyperlink" Target="http://yellowribbon.org/get-help/warning-signs-and-risk-factors/" TargetMode="External"/><Relationship Id="rId82" Type="http://schemas.openxmlformats.org/officeDocument/2006/relationships/hyperlink" Target="http://www.coloradoedinitiative.org/wp-content/uploads/2014/10/Grade-MS-Decision-Making.pdf" TargetMode="External"/><Relationship Id="rId90" Type="http://schemas.openxmlformats.org/officeDocument/2006/relationships/hyperlink" Target="http://www.coloradoedinitiative.org/wp-content/uploads/2014/10/Grade-MS-Decision-Making.pdf" TargetMode="External"/><Relationship Id="rId95" Type="http://schemas.openxmlformats.org/officeDocument/2006/relationships/theme" Target="theme/theme1.xml"/><Relationship Id="rId19" Type="http://schemas.openxmlformats.org/officeDocument/2006/relationships/hyperlink" Target="http://www.cobbk12.org/cheathamhill/LFS%20Update/Graphic%20Organizers.htm" TargetMode="External"/><Relationship Id="rId14" Type="http://schemas.openxmlformats.org/officeDocument/2006/relationships/hyperlink" Target="https://docs.google.com/document/d/19RWfa1TY3XbJ8cGXWKfCWTMpDbsUaTuWfsTPTj5IYGg/edit?usp=sharing" TargetMode="External"/><Relationship Id="rId22" Type="http://schemas.openxmlformats.org/officeDocument/2006/relationships/hyperlink" Target="http://www.cobbk12.org/cheathamhill/LFS%20Update/Graphic%20Organizers.htm" TargetMode="External"/><Relationship Id="rId27" Type="http://schemas.openxmlformats.org/officeDocument/2006/relationships/hyperlink" Target="http://www.betterhealth.vic.gov.au/bhcv2/bhcarticles.nsf/pages/Anger_how_it_affects_people" TargetMode="External"/><Relationship Id="rId30" Type="http://schemas.openxmlformats.org/officeDocument/2006/relationships/hyperlink" Target="http://www.pamf.org/preteen/myfeelings/communication/communication.html" TargetMode="External"/><Relationship Id="rId35" Type="http://schemas.openxmlformats.org/officeDocument/2006/relationships/hyperlink" Target="http://www.healthiersf.org/resources/pubs/stressRed/StressReductionActivities.pdf" TargetMode="External"/><Relationship Id="rId43" Type="http://schemas.openxmlformats.org/officeDocument/2006/relationships/hyperlink" Target="http://www.healthline.com/health/anxiety/effects-on-body" TargetMode="External"/><Relationship Id="rId48" Type="http://schemas.openxmlformats.org/officeDocument/2006/relationships/hyperlink" Target="http://www.helpguide.org/articles/stress/stress-symptoms-causes-and-effects.htm" TargetMode="External"/><Relationship Id="rId56" Type="http://schemas.openxmlformats.org/officeDocument/2006/relationships/hyperlink" Target="http://kidshealth.org/teen/school_jobs/school/school_stress.html" TargetMode="External"/><Relationship Id="rId64" Type="http://schemas.openxmlformats.org/officeDocument/2006/relationships/hyperlink" Target="http://kidshealth.org/parent/emotions/behavior/suicide.html" TargetMode="External"/><Relationship Id="rId69" Type="http://schemas.openxmlformats.org/officeDocument/2006/relationships/hyperlink" Target="http://www.pbs.org/inthemix/educators/lessons/depression2/" TargetMode="External"/><Relationship Id="rId77" Type="http://schemas.openxmlformats.org/officeDocument/2006/relationships/hyperlink" Target="http://kidshealth.org/parent/emotions/feelings/pet_death.html?tracking=P_RelatedArticle" TargetMode="External"/><Relationship Id="rId8" Type="http://schemas.openxmlformats.org/officeDocument/2006/relationships/endnotes" Target="endnotes.xml"/><Relationship Id="rId51" Type="http://schemas.openxmlformats.org/officeDocument/2006/relationships/hyperlink" Target="http://www.theteachertoolkit.com/index.php/tool/gallery-walk" TargetMode="External"/><Relationship Id="rId72" Type="http://schemas.openxmlformats.org/officeDocument/2006/relationships/hyperlink" Target="http://www.agrace.org/images/stories/pdfs/Grief/Recommended_Books_about_Grief_for_Children_and_Teens.pdf" TargetMode="External"/><Relationship Id="rId80" Type="http://schemas.openxmlformats.org/officeDocument/2006/relationships/hyperlink" Target="http://wp.yellowribbon.org/wp-content/uploads/2014/03/cards.pdf" TargetMode="External"/><Relationship Id="rId85" Type="http://schemas.openxmlformats.org/officeDocument/2006/relationships/hyperlink" Target="http://kidshealth.org/parent/emotions/feelings/pet_death.html?tracking=P_RelatedArticle"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livestrong.com/article/42697-health-triangle/" TargetMode="External"/><Relationship Id="rId25" Type="http://schemas.openxmlformats.org/officeDocument/2006/relationships/hyperlink" Target="http://jessicaengle.blogspot.com/2011/04/feeling-chart.html" TargetMode="External"/><Relationship Id="rId33" Type="http://schemas.openxmlformats.org/officeDocument/2006/relationships/hyperlink" Target="http://www.ket.org/education/guides/selfmanagement/selfmanagement_prog12.pdf" TargetMode="External"/><Relationship Id="rId38" Type="http://schemas.openxmlformats.org/officeDocument/2006/relationships/hyperlink" Target="http://www.do2learn.com/activities/SocialSkills/Stress/StressTriggers.html" TargetMode="External"/><Relationship Id="rId46" Type="http://schemas.openxmlformats.org/officeDocument/2006/relationships/hyperlink" Target="http://www.cdc.gov/bam/teachers/documents/stress_body_mind.pdf" TargetMode="External"/><Relationship Id="rId59" Type="http://schemas.openxmlformats.org/officeDocument/2006/relationships/hyperlink" Target="http://sspw.dpi.wi.gov/sites/default/files/imce/sspw/pdf/spcurriculum6-8.pdf" TargetMode="External"/><Relationship Id="rId67" Type="http://schemas.openxmlformats.org/officeDocument/2006/relationships/hyperlink" Target="http://www.helpguide.org/articles/depression/teenagers-guide-to-depression.htm" TargetMode="External"/><Relationship Id="rId20" Type="http://schemas.openxmlformats.org/officeDocument/2006/relationships/hyperlink" Target="http://www.partnersagainsthate.org/educators/middle_school_lesson_plans.pdf" TargetMode="External"/><Relationship Id="rId41" Type="http://schemas.openxmlformats.org/officeDocument/2006/relationships/hyperlink" Target="https://play.google.com/store/apps/details?id=com.t2.vhb&amp;hl=en" TargetMode="External"/><Relationship Id="rId54" Type="http://schemas.openxmlformats.org/officeDocument/2006/relationships/hyperlink" Target="http://www.healthline.com/health/anxiety/effects-on-body" TargetMode="External"/><Relationship Id="rId62" Type="http://schemas.openxmlformats.org/officeDocument/2006/relationships/hyperlink" Target="http://wp.yellowribbon.org/wp-content/uploads/2014/03/cards.pdf" TargetMode="External"/><Relationship Id="rId70" Type="http://schemas.openxmlformats.org/officeDocument/2006/relationships/hyperlink" Target="https://docs.google.com/document/d/1cVks9zjXg8vjIZ0FlqAC44xiYnzqyHCCY-YL6WDcy_c/edit?usp=sharing" TargetMode="External"/><Relationship Id="rId75" Type="http://schemas.openxmlformats.org/officeDocument/2006/relationships/hyperlink" Target="http://kidshealth.org/teen/your_mind/mental_health/suicide.html" TargetMode="External"/><Relationship Id="rId83" Type="http://schemas.openxmlformats.org/officeDocument/2006/relationships/hyperlink" Target="http://pausd.org/parents/services/health/downloads/ComprehensiveSuicidePreventionToolkitforSchools.pdf" TargetMode="External"/><Relationship Id="rId88" Type="http://schemas.openxmlformats.org/officeDocument/2006/relationships/hyperlink" Target="http://yellowribbon.org/teens/" TargetMode="External"/><Relationship Id="rId91" Type="http://schemas.openxmlformats.org/officeDocument/2006/relationships/hyperlink" Target="http://kidshealth.org/parent/emotions/feelings/pet_death.html?tracking=P_RelatedArtic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obullying.com/how-to-survive-middle-school/" TargetMode="External"/><Relationship Id="rId23" Type="http://schemas.openxmlformats.org/officeDocument/2006/relationships/hyperlink" Target="http://hcms-resources.wikispaces.com/Thinking+Maps" TargetMode="External"/><Relationship Id="rId28" Type="http://schemas.openxmlformats.org/officeDocument/2006/relationships/hyperlink" Target="https://fruitfulwords.wordpress.com/2009/05/21/grief-affects-behaviors-feelings-thoughts-including-memory-body/" TargetMode="External"/><Relationship Id="rId36" Type="http://schemas.openxmlformats.org/officeDocument/2006/relationships/hyperlink" Target="http://www.ket.org/education/guides/selfmanagement/selfmanagement_prog12.pdf" TargetMode="External"/><Relationship Id="rId49" Type="http://schemas.openxmlformats.org/officeDocument/2006/relationships/hyperlink" Target="http://www.healthline.com/health/adolescent-depression" TargetMode="External"/><Relationship Id="rId57" Type="http://schemas.openxmlformats.org/officeDocument/2006/relationships/hyperlink" Target="http://www.cdc.gov/bam/life/index.html" TargetMode="External"/><Relationship Id="rId10" Type="http://schemas.openxmlformats.org/officeDocument/2006/relationships/image" Target="media/image1.jpeg"/><Relationship Id="rId31" Type="http://schemas.openxmlformats.org/officeDocument/2006/relationships/hyperlink" Target="https://www.cnvc.org/sites/default/files/feelings_inventory_0.pdf" TargetMode="External"/><Relationship Id="rId44" Type="http://schemas.openxmlformats.org/officeDocument/2006/relationships/hyperlink" Target="http://www.healthiersf.org/resources/pubs/stressRed/StressReductionActivities.pdf" TargetMode="External"/><Relationship Id="rId52" Type="http://schemas.openxmlformats.org/officeDocument/2006/relationships/hyperlink" Target="http://www.educatorstechnology.com/2013/02/ways-to-teach-using-infographics.html" TargetMode="External"/><Relationship Id="rId60" Type="http://schemas.openxmlformats.org/officeDocument/2006/relationships/hyperlink" Target="http://www.scholastic.com/childrenandgrief/pdfs/Educators/Educator_Guide.pdf" TargetMode="External"/><Relationship Id="rId65" Type="http://schemas.openxmlformats.org/officeDocument/2006/relationships/hyperlink" Target="http://kidshealth.org/parent/emotions/feelings/pet_death.html?tracking=P_RelatedArticle" TargetMode="External"/><Relationship Id="rId73" Type="http://schemas.openxmlformats.org/officeDocument/2006/relationships/hyperlink" Target="https://play.google.com/store/apps/details?id=com.t2.vhb&amp;hl=en" TargetMode="External"/><Relationship Id="rId78" Type="http://schemas.openxmlformats.org/officeDocument/2006/relationships/hyperlink" Target="http://www.helpguide.org/articles/depression/teenagers-guide-to-depression.htm" TargetMode="External"/><Relationship Id="rId81" Type="http://schemas.openxmlformats.org/officeDocument/2006/relationships/hyperlink" Target="http://www.teenhealthandwellness.com/static/hotlines" TargetMode="External"/><Relationship Id="rId86" Type="http://schemas.openxmlformats.org/officeDocument/2006/relationships/hyperlink" Target="http://betterlesson.com/community/document/156647/griefscenarios-docx"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557D-F5AD-465A-BF2A-B3699772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6045</Words>
  <Characters>34460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34</cp:revision>
  <cp:lastPrinted>2015-10-05T01:24:00Z</cp:lastPrinted>
  <dcterms:created xsi:type="dcterms:W3CDTF">2015-09-24T14:58:00Z</dcterms:created>
  <dcterms:modified xsi:type="dcterms:W3CDTF">2015-10-05T01:24:00Z</dcterms:modified>
</cp:coreProperties>
</file>