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1B" w:rsidRPr="00F231CA" w:rsidRDefault="00F86448" w:rsidP="00685339">
      <w:pPr>
        <w:spacing w:before="91" w:after="0" w:line="195" w:lineRule="exact"/>
        <w:ind w:left="720" w:right="-20"/>
        <w:rPr>
          <w:rFonts w:ascii="Cambria" w:eastAsia="Cambria" w:hAnsi="Cambria" w:cs="Cambria"/>
          <w:position w:val="2"/>
          <w:sz w:val="24"/>
          <w:szCs w:val="24"/>
        </w:rPr>
      </w:pPr>
      <w:r>
        <w:rPr>
          <w:rFonts w:ascii="Cambria" w:eastAsia="Cambria" w:hAnsi="Cambria" w:cs="Cambria"/>
          <w:i/>
          <w:noProof/>
          <w:spacing w:val="1"/>
          <w:position w:val="-1"/>
          <w:sz w:val="17"/>
          <w:szCs w:val="17"/>
        </w:rPr>
        <mc:AlternateContent>
          <mc:Choice Requires="wpg">
            <w:drawing>
              <wp:anchor distT="0" distB="0" distL="114300" distR="114300" simplePos="0" relativeHeight="251661312" behindDoc="1" locked="0" layoutInCell="1" allowOverlap="1" wp14:anchorId="69E0B108" wp14:editId="6BF46069">
                <wp:simplePos x="0" y="0"/>
                <wp:positionH relativeFrom="column">
                  <wp:posOffset>2909887</wp:posOffset>
                </wp:positionH>
                <wp:positionV relativeFrom="paragraph">
                  <wp:posOffset>-522922</wp:posOffset>
                </wp:positionV>
                <wp:extent cx="630555" cy="1553210"/>
                <wp:effectExtent l="0" t="423227" r="0" b="432118"/>
                <wp:wrapNone/>
                <wp:docPr id="9" name="Group 9"/>
                <wp:cNvGraphicFramePr/>
                <a:graphic xmlns:a="http://schemas.openxmlformats.org/drawingml/2006/main">
                  <a:graphicData uri="http://schemas.microsoft.com/office/word/2010/wordprocessingGroup">
                    <wpg:wgp>
                      <wpg:cNvGrpSpPr/>
                      <wpg:grpSpPr>
                        <a:xfrm rot="5400000">
                          <a:off x="0" y="0"/>
                          <a:ext cx="630555" cy="1553210"/>
                          <a:chOff x="0" y="0"/>
                          <a:chExt cx="600075" cy="8718550"/>
                        </a:xfrm>
                      </wpg:grpSpPr>
                      <wpg:grpSp>
                        <wpg:cNvPr id="10" name="Group 41"/>
                        <wpg:cNvGrpSpPr>
                          <a:grpSpLocks/>
                        </wpg:cNvGrpSpPr>
                        <wpg:grpSpPr bwMode="auto">
                          <a:xfrm>
                            <a:off x="0" y="0"/>
                            <a:ext cx="600075" cy="8718550"/>
                            <a:chOff x="796" y="1079"/>
                            <a:chExt cx="945" cy="13730"/>
                          </a:xfrm>
                          <a:solidFill>
                            <a:srgbClr val="5C6670"/>
                          </a:solidFill>
                        </wpg:grpSpPr>
                        <wpg:grpSp>
                          <wpg:cNvPr id="11" name="Group 42"/>
                          <wpg:cNvGrpSpPr>
                            <a:grpSpLocks/>
                          </wpg:cNvGrpSpPr>
                          <wpg:grpSpPr bwMode="auto">
                            <a:xfrm>
                              <a:off x="806" y="1089"/>
                              <a:ext cx="925" cy="13710"/>
                              <a:chOff x="806" y="1089"/>
                              <a:chExt cx="925" cy="13710"/>
                            </a:xfrm>
                            <a:grpFill/>
                          </wpg:grpSpPr>
                          <wps:wsp>
                            <wps:cNvPr id="12" name="Freeform 44"/>
                            <wps:cNvSpPr>
                              <a:spLocks/>
                            </wps:cNvSpPr>
                            <wps:spPr bwMode="auto">
                              <a:xfrm>
                                <a:off x="806" y="1089"/>
                                <a:ext cx="925" cy="13710"/>
                              </a:xfrm>
                              <a:custGeom>
                                <a:avLst/>
                                <a:gdLst>
                                  <a:gd name="T0" fmla="+- 0 806 806"/>
                                  <a:gd name="T1" fmla="*/ T0 w 925"/>
                                  <a:gd name="T2" fmla="+- 0 1089 1089"/>
                                  <a:gd name="T3" fmla="*/ 1089 h 13710"/>
                                  <a:gd name="T4" fmla="+- 0 1731 806"/>
                                  <a:gd name="T5" fmla="*/ T4 w 925"/>
                                  <a:gd name="T6" fmla="+- 0 1089 1089"/>
                                  <a:gd name="T7" fmla="*/ 1089 h 13710"/>
                                  <a:gd name="T8" fmla="+- 0 1731 806"/>
                                  <a:gd name="T9" fmla="*/ T8 w 925"/>
                                  <a:gd name="T10" fmla="+- 0 14799 1089"/>
                                  <a:gd name="T11" fmla="*/ 14799 h 13710"/>
                                  <a:gd name="T12" fmla="+- 0 806 806"/>
                                  <a:gd name="T13" fmla="*/ T12 w 925"/>
                                  <a:gd name="T14" fmla="+- 0 14799 1089"/>
                                  <a:gd name="T15" fmla="*/ 14799 h 13710"/>
                                  <a:gd name="T16" fmla="+- 0 806 806"/>
                                  <a:gd name="T17" fmla="*/ T16 w 925"/>
                                  <a:gd name="T18" fmla="+- 0 1089 1089"/>
                                  <a:gd name="T19" fmla="*/ 1089 h 13710"/>
                                </a:gdLst>
                                <a:ahLst/>
                                <a:cxnLst>
                                  <a:cxn ang="0">
                                    <a:pos x="T1" y="T3"/>
                                  </a:cxn>
                                  <a:cxn ang="0">
                                    <a:pos x="T5" y="T7"/>
                                  </a:cxn>
                                  <a:cxn ang="0">
                                    <a:pos x="T9" y="T11"/>
                                  </a:cxn>
                                  <a:cxn ang="0">
                                    <a:pos x="T13" y="T15"/>
                                  </a:cxn>
                                  <a:cxn ang="0">
                                    <a:pos x="T17" y="T19"/>
                                  </a:cxn>
                                </a:cxnLst>
                                <a:rect l="0" t="0" r="r" b="b"/>
                                <a:pathLst>
                                  <a:path w="925" h="13710">
                                    <a:moveTo>
                                      <a:pt x="0" y="0"/>
                                    </a:moveTo>
                                    <a:lnTo>
                                      <a:pt x="925" y="0"/>
                                    </a:lnTo>
                                    <a:lnTo>
                                      <a:pt x="925" y="13710"/>
                                    </a:lnTo>
                                    <a:lnTo>
                                      <a:pt x="0" y="1371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6" y="1161"/>
                                <a:ext cx="926" cy="13565"/>
                              </a:xfrm>
                              <a:prstGeom prst="rect">
                                <a:avLst/>
                              </a:prstGeom>
                              <a:grpFill/>
                              <a:extLst/>
                            </pic:spPr>
                          </pic:pic>
                        </wpg:grpSp>
                      </wpg:grpSp>
                      <wps:wsp>
                        <wps:cNvPr id="14" name="Text Box 40"/>
                        <wps:cNvSpPr txBox="1">
                          <a:spLocks noChangeArrowheads="1"/>
                        </wps:cNvSpPr>
                        <wps:spPr bwMode="auto">
                          <a:xfrm>
                            <a:off x="95829" y="568521"/>
                            <a:ext cx="390272" cy="7550535"/>
                          </a:xfrm>
                          <a:prstGeom prst="rect">
                            <a:avLst/>
                          </a:prstGeom>
                          <a:solidFill>
                            <a:srgbClr val="6EC4E8"/>
                          </a:solidFill>
                          <a:ln>
                            <a:noFill/>
                          </a:ln>
                          <a:extLst/>
                        </wps:spPr>
                        <wps:txbx>
                          <w:txbxContent>
                            <w:p w:rsidR="00EF4A44" w:rsidRPr="00EF4A44" w:rsidRDefault="00EF4A44" w:rsidP="00E9458F">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9E0B108" id="Group 9" o:spid="_x0000_s1026" style="position:absolute;left:0;text-align:left;margin-left:229.1pt;margin-top:-41.15pt;width:49.65pt;height:122.3pt;rotation:90;z-index:-251655168;mso-width-relative:margin;mso-height-relative:margin" coordsize="6000,8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">
                <v:group id="Group 41" o:spid="_x0000_s1027" style="position:absolute;width:6000;height:87185" coordorigin="796,1079" coordsize="945,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group id="Group 42" o:spid="_x0000_s1028" style="position:absolute;left:806;top:1089;width:925;height:13710" coordorigin="806,1089" coordsize="925,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44" o:spid="_x0000_s1029" style="position:absolute;left:806;top:1089;width:925;height:13710;visibility:visible;mso-wrap-style:square;v-text-anchor:top" coordsize="925,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Q4sMA&#10;AADbAAAADwAAAGRycy9kb3ducmV2LnhtbERPTWvCQBC9F/oflhF6qxtTCSG6im0pFHooRg96G7Jj&#10;EszOprvbGP99tyB4m8f7nOV6NJ0YyPnWsoLZNAFBXFndcq1gv/t4zkH4gKyxs0wKruRhvXp8WGKh&#10;7YW3NJShFjGEfYEKmhD6QkpfNWTQT21PHLmTdQZDhK6W2uElhptOpkmSSYMtx4YGe3prqDqXv0bB&#10;izfvuM/nu0M2/+5ej1/5T3b1Sj1Nxs0CRKAx3MU396eO81P4/yUe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AQ4sMAAADbAAAADwAAAAAAAAAAAAAAAACYAgAAZHJzL2Rv&#10;d25yZXYueG1sUEsFBgAAAAAEAAQA9QAAAIgDAAAAAA==&#10;" path="m,l925,r,13710l,13710,,e" filled="f" stroked="f">
                      <v:path arrowok="t" o:connecttype="custom" o:connectlocs="0,1089;925,1089;925,14799;0,14799;0,108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 o:spid="_x0000_s1030" type="#_x0000_t75" style="position:absolute;left:806;top:1161;width:926;height:13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68bfBAAAA2wAAAA8AAABkcnMvZG93bnJldi54bWxET81qAjEQvgu+Q5iCF9FsrUhdjSItUi8V&#10;6voA42bcLN1Mlk2q8e2NUPA2H9/vLNfRNuJCna8dK3gdZyCIS6drrhQci+3oHYQPyBobx6TgRh7W&#10;q35vibl2V/6hyyFUIoWwz1GBCaHNpfSlIYt+7FrixJ1dZzEk2FVSd3hN4baRkyybSYs1pwaDLX0Y&#10;Kn8Pf1aBzIa3uJtOiq95bGduX+hPc/pWavASNwsQgWJ4iv/dO53mv8Hjl3S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t68bfBAAAA2wAAAA8AAAAAAAAAAAAAAAAAnwIA&#10;AGRycy9kb3ducmV2LnhtbFBLBQYAAAAABAAEAPcAAACNAwAAAAA=&#10;">
                      <v:imagedata r:id="rId9" o:title=""/>
                    </v:shape>
                  </v:group>
                </v:group>
                <v:shapetype id="_x0000_t202" coordsize="21600,21600" o:spt="202" path="m,l,21600r21600,l21600,xe">
                  <v:stroke joinstyle="miter"/>
                  <v:path gradientshapeok="t" o:connecttype="rect"/>
                </v:shapetype>
                <v:shape id="Text Box 40" o:spid="_x0000_s1031" type="#_x0000_t202" style="position:absolute;left:958;top:5685;width:3903;height:75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r9KMAA&#10;AADbAAAADwAAAGRycy9kb3ducmV2LnhtbERPTYvCMBC9L/gfwgh7W1OXRZZqLFIVPHjR9VBvQzO2&#10;1WZSmmxb/70RBG/zeJ+zSAZTi45aV1lWMJ1EIIhzqysuFJz+tl+/IJxH1lhbJgV3cpAsRx8LjLXt&#10;+UDd0RcihLCLUUHpfRNL6fKSDLqJbYgDd7GtQR9gW0jdYh/CTS2/o2gmDVYcGkpsKC0pvx3/jQJM&#10;06unTXY/8Jldmq3P/V42Sn2Oh9UchKfBv8Uv906H+T/w/CUcIJ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r9KMAAAADbAAAADwAAAAAAAAAAAAAAAACYAgAAZHJzL2Rvd25y&#10;ZXYueG1sUEsFBgAAAAAEAAQA9QAAAIUDAAAAAA==&#10;" fillcolor="#6ec4e8" stroked="f">
                  <v:textbox inset="0,0,0,0">
                    <w:txbxContent>
                      <w:p w:rsidR="00EF4A44" w:rsidRPr="00EF4A44" w:rsidRDefault="00EF4A44" w:rsidP="00E9458F">
                        <w:pPr>
                          <w:spacing w:after="0" w:line="520" w:lineRule="exact"/>
                          <w:ind w:left="14" w:right="-86"/>
                          <w:jc w:val="center"/>
                          <w:rPr>
                            <w:rFonts w:ascii="Trebuchet MS" w:eastAsia="Calibri" w:hAnsi="Trebuchet MS" w:cs="Calibri"/>
                            <w:sz w:val="48"/>
                            <w:szCs w:val="48"/>
                          </w:rPr>
                        </w:pPr>
                        <w:r w:rsidRPr="00EF4A44">
                          <w:rPr>
                            <w:rFonts w:ascii="Trebuchet MS" w:eastAsia="Calibri" w:hAnsi="Trebuchet MS" w:cs="Calibri"/>
                            <w:color w:val="FFFFFF" w:themeColor="background1"/>
                            <w:sz w:val="48"/>
                            <w:szCs w:val="48"/>
                          </w:rPr>
                          <w:t>SACPIE</w:t>
                        </w:r>
                      </w:p>
                    </w:txbxContent>
                  </v:textbox>
                </v:shape>
              </v:group>
            </w:pict>
          </mc:Fallback>
        </mc:AlternateContent>
      </w:r>
    </w:p>
    <w:p w:rsidR="008348D9" w:rsidRDefault="0010038F" w:rsidP="008348D9">
      <w:pPr>
        <w:spacing w:before="1" w:after="0" w:line="260" w:lineRule="exact"/>
        <w:ind w:left="720"/>
        <w:rPr>
          <w:sz w:val="26"/>
          <w:szCs w:val="26"/>
        </w:rPr>
      </w:pPr>
      <w:r>
        <w:rPr>
          <w:rFonts w:ascii="Cambria" w:eastAsia="Cambria" w:hAnsi="Cambria" w:cs="Cambria"/>
          <w:i/>
          <w:noProof/>
          <w:spacing w:val="1"/>
          <w:position w:val="-1"/>
          <w:sz w:val="17"/>
          <w:szCs w:val="17"/>
        </w:rPr>
        <mc:AlternateContent>
          <mc:Choice Requires="wpg">
            <w:drawing>
              <wp:anchor distT="0" distB="0" distL="114300" distR="114300" simplePos="0" relativeHeight="251656704" behindDoc="1" locked="0" layoutInCell="1" allowOverlap="1" wp14:anchorId="358F8A6E" wp14:editId="5EBE6BBC">
                <wp:simplePos x="0" y="0"/>
                <wp:positionH relativeFrom="column">
                  <wp:posOffset>-996950</wp:posOffset>
                </wp:positionH>
                <wp:positionV relativeFrom="paragraph">
                  <wp:posOffset>120015</wp:posOffset>
                </wp:positionV>
                <wp:extent cx="1111885" cy="8718550"/>
                <wp:effectExtent l="0" t="0" r="0" b="0"/>
                <wp:wrapNone/>
                <wp:docPr id="1" name="Group 1"/>
                <wp:cNvGraphicFramePr/>
                <a:graphic xmlns:a="http://schemas.openxmlformats.org/drawingml/2006/main">
                  <a:graphicData uri="http://schemas.microsoft.com/office/word/2010/wordprocessingGroup">
                    <wpg:wgp>
                      <wpg:cNvGrpSpPr/>
                      <wpg:grpSpPr>
                        <a:xfrm>
                          <a:off x="0" y="0"/>
                          <a:ext cx="1111885" cy="8718550"/>
                          <a:chOff x="0" y="0"/>
                          <a:chExt cx="600075" cy="8718550"/>
                        </a:xfrm>
                      </wpg:grpSpPr>
                      <wpg:grpSp>
                        <wpg:cNvPr id="24" name="Group 41"/>
                        <wpg:cNvGrpSpPr>
                          <a:grpSpLocks/>
                        </wpg:cNvGrpSpPr>
                        <wpg:grpSpPr bwMode="auto">
                          <a:xfrm>
                            <a:off x="0" y="0"/>
                            <a:ext cx="600075" cy="8718550"/>
                            <a:chOff x="796" y="1079"/>
                            <a:chExt cx="945" cy="13730"/>
                          </a:xfrm>
                          <a:solidFill>
                            <a:srgbClr val="5C6670"/>
                          </a:solidFill>
                        </wpg:grpSpPr>
                        <wpg:grpSp>
                          <wpg:cNvPr id="25" name="Group 42"/>
                          <wpg:cNvGrpSpPr>
                            <a:grpSpLocks/>
                          </wpg:cNvGrpSpPr>
                          <wpg:grpSpPr bwMode="auto">
                            <a:xfrm>
                              <a:off x="806" y="1089"/>
                              <a:ext cx="925" cy="13710"/>
                              <a:chOff x="806" y="1089"/>
                              <a:chExt cx="925" cy="13710"/>
                            </a:xfrm>
                            <a:grpFill/>
                          </wpg:grpSpPr>
                          <wps:wsp>
                            <wps:cNvPr id="26" name="Freeform 44"/>
                            <wps:cNvSpPr>
                              <a:spLocks/>
                            </wps:cNvSpPr>
                            <wps:spPr bwMode="auto">
                              <a:xfrm>
                                <a:off x="806" y="1089"/>
                                <a:ext cx="925" cy="13710"/>
                              </a:xfrm>
                              <a:custGeom>
                                <a:avLst/>
                                <a:gdLst>
                                  <a:gd name="T0" fmla="+- 0 806 806"/>
                                  <a:gd name="T1" fmla="*/ T0 w 925"/>
                                  <a:gd name="T2" fmla="+- 0 1089 1089"/>
                                  <a:gd name="T3" fmla="*/ 1089 h 13710"/>
                                  <a:gd name="T4" fmla="+- 0 1731 806"/>
                                  <a:gd name="T5" fmla="*/ T4 w 925"/>
                                  <a:gd name="T6" fmla="+- 0 1089 1089"/>
                                  <a:gd name="T7" fmla="*/ 1089 h 13710"/>
                                  <a:gd name="T8" fmla="+- 0 1731 806"/>
                                  <a:gd name="T9" fmla="*/ T8 w 925"/>
                                  <a:gd name="T10" fmla="+- 0 14799 1089"/>
                                  <a:gd name="T11" fmla="*/ 14799 h 13710"/>
                                  <a:gd name="T12" fmla="+- 0 806 806"/>
                                  <a:gd name="T13" fmla="*/ T12 w 925"/>
                                  <a:gd name="T14" fmla="+- 0 14799 1089"/>
                                  <a:gd name="T15" fmla="*/ 14799 h 13710"/>
                                  <a:gd name="T16" fmla="+- 0 806 806"/>
                                  <a:gd name="T17" fmla="*/ T16 w 925"/>
                                  <a:gd name="T18" fmla="+- 0 1089 1089"/>
                                  <a:gd name="T19" fmla="*/ 1089 h 13710"/>
                                </a:gdLst>
                                <a:ahLst/>
                                <a:cxnLst>
                                  <a:cxn ang="0">
                                    <a:pos x="T1" y="T3"/>
                                  </a:cxn>
                                  <a:cxn ang="0">
                                    <a:pos x="T5" y="T7"/>
                                  </a:cxn>
                                  <a:cxn ang="0">
                                    <a:pos x="T9" y="T11"/>
                                  </a:cxn>
                                  <a:cxn ang="0">
                                    <a:pos x="T13" y="T15"/>
                                  </a:cxn>
                                  <a:cxn ang="0">
                                    <a:pos x="T17" y="T19"/>
                                  </a:cxn>
                                </a:cxnLst>
                                <a:rect l="0" t="0" r="r" b="b"/>
                                <a:pathLst>
                                  <a:path w="925" h="13710">
                                    <a:moveTo>
                                      <a:pt x="0" y="0"/>
                                    </a:moveTo>
                                    <a:lnTo>
                                      <a:pt x="925" y="0"/>
                                    </a:lnTo>
                                    <a:lnTo>
                                      <a:pt x="925" y="13710"/>
                                    </a:lnTo>
                                    <a:lnTo>
                                      <a:pt x="0" y="13710"/>
                                    </a:lnTo>
                                    <a:lnTo>
                                      <a:pt x="0" y="0"/>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6" y="1161"/>
                                <a:ext cx="767" cy="13565"/>
                              </a:xfrm>
                              <a:prstGeom prst="rect">
                                <a:avLst/>
                              </a:prstGeom>
                              <a:grpFill/>
                              <a:extLst/>
                            </pic:spPr>
                          </pic:pic>
                        </wpg:grpSp>
                      </wpg:grpSp>
                      <wps:wsp>
                        <wps:cNvPr id="23" name="Text Box 40"/>
                        <wps:cNvSpPr txBox="1">
                          <a:spLocks noChangeArrowheads="1"/>
                        </wps:cNvSpPr>
                        <wps:spPr bwMode="auto">
                          <a:xfrm>
                            <a:off x="129397" y="198407"/>
                            <a:ext cx="330200" cy="8248015"/>
                          </a:xfrm>
                          <a:prstGeom prst="rect">
                            <a:avLst/>
                          </a:prstGeom>
                          <a:solidFill>
                            <a:srgbClr val="6EC4E8"/>
                          </a:solidFill>
                          <a:ln>
                            <a:noFill/>
                          </a:ln>
                          <a:extLst/>
                        </wps:spPr>
                        <wps:txbx>
                          <w:txbxContent>
                            <w:p w:rsidR="00EF4A44" w:rsidRPr="00EF4A44" w:rsidRDefault="00510DDE" w:rsidP="00EF4A44">
                              <w:pPr>
                                <w:spacing w:after="0" w:line="520" w:lineRule="exact"/>
                                <w:ind w:left="20" w:right="-92"/>
                                <w:jc w:val="center"/>
                                <w:rPr>
                                  <w:rFonts w:ascii="Trebuchet MS" w:eastAsia="Calibri" w:hAnsi="Trebuchet MS" w:cs="Calibri"/>
                                  <w:b/>
                                  <w:bCs/>
                                  <w:color w:val="FFFFFF"/>
                                  <w:w w:val="99"/>
                                  <w:position w:val="2"/>
                                  <w:sz w:val="48"/>
                                  <w:szCs w:val="48"/>
                                </w:rPr>
                              </w:pPr>
                              <w:r w:rsidRPr="008C7C11">
                                <w:rPr>
                                  <w:rFonts w:ascii="Trebuchet MS" w:eastAsia="Calibri" w:hAnsi="Trebuchet MS" w:cs="Calibri"/>
                                  <w:b/>
                                  <w:bCs/>
                                  <w:color w:val="FFFFFF"/>
                                  <w:w w:val="99"/>
                                  <w:position w:val="2"/>
                                  <w:sz w:val="44"/>
                                  <w:szCs w:val="44"/>
                                </w:rPr>
                                <w:t>State Advisory Council for Parent Involvement in Education</w:t>
                              </w:r>
                              <w:r w:rsidRPr="00EF4A44">
                                <w:rPr>
                                  <w:rFonts w:ascii="Trebuchet MS" w:eastAsia="Calibri" w:hAnsi="Trebuchet MS" w:cs="Calibri"/>
                                  <w:b/>
                                  <w:bCs/>
                                  <w:color w:val="FFFFFF"/>
                                  <w:w w:val="99"/>
                                  <w:position w:val="2"/>
                                  <w:sz w:val="48"/>
                                  <w:szCs w:val="48"/>
                                </w:rPr>
                                <w:t xml:space="preserve"> </w:t>
                              </w:r>
                            </w:p>
                            <w:p w:rsidR="00510DDE" w:rsidRPr="00FA4C90" w:rsidRDefault="00FA4C90" w:rsidP="00EF4A44">
                              <w:pPr>
                                <w:spacing w:after="0" w:line="520" w:lineRule="exact"/>
                                <w:ind w:left="20" w:right="-92"/>
                                <w:jc w:val="center"/>
                                <w:rPr>
                                  <w:rFonts w:ascii="Trebuchet MS" w:eastAsia="Calibri" w:hAnsi="Trebuchet MS" w:cs="Calibri"/>
                                  <w:sz w:val="32"/>
                                  <w:szCs w:val="32"/>
                                </w:rPr>
                              </w:pPr>
                              <w:r w:rsidRPr="00FA4C90">
                                <w:rPr>
                                  <w:rFonts w:ascii="Trebuchet MS" w:eastAsia="Calibri" w:hAnsi="Trebuchet MS" w:cs="Calibri"/>
                                  <w:b/>
                                  <w:bCs/>
                                  <w:color w:val="FFFFFF"/>
                                  <w:spacing w:val="-2"/>
                                  <w:w w:val="99"/>
                                  <w:position w:val="2"/>
                                  <w:sz w:val="32"/>
                                  <w:szCs w:val="32"/>
                                </w:rPr>
                                <w:t>F</w:t>
                              </w:r>
                              <w:r w:rsidR="00510DDE" w:rsidRPr="00FA4C90">
                                <w:rPr>
                                  <w:rFonts w:ascii="Trebuchet MS" w:eastAsia="Calibri" w:hAnsi="Trebuchet MS" w:cs="Calibri"/>
                                  <w:b/>
                                  <w:bCs/>
                                  <w:color w:val="FFFFFF"/>
                                  <w:spacing w:val="-2"/>
                                  <w:w w:val="99"/>
                                  <w:position w:val="2"/>
                                  <w:sz w:val="32"/>
                                  <w:szCs w:val="32"/>
                                </w:rPr>
                                <w:t>a</w:t>
                              </w:r>
                              <w:r w:rsidR="00510DDE" w:rsidRPr="00FA4C90">
                                <w:rPr>
                                  <w:rFonts w:ascii="Trebuchet MS" w:eastAsia="Calibri" w:hAnsi="Trebuchet MS" w:cs="Calibri"/>
                                  <w:b/>
                                  <w:bCs/>
                                  <w:color w:val="FFFFFF"/>
                                  <w:spacing w:val="3"/>
                                  <w:position w:val="2"/>
                                  <w:sz w:val="32"/>
                                  <w:szCs w:val="32"/>
                                </w:rPr>
                                <w:t>m</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2"/>
                                  <w:w w:val="99"/>
                                  <w:position w:val="2"/>
                                  <w:sz w:val="32"/>
                                  <w:szCs w:val="32"/>
                                </w:rPr>
                                <w:t>l</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4"/>
                                  <w:w w:val="99"/>
                                  <w:position w:val="2"/>
                                  <w:sz w:val="32"/>
                                  <w:szCs w:val="32"/>
                                </w:rPr>
                                <w:t>,</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spacing w:val="1"/>
                                  <w:w w:val="99"/>
                                  <w:position w:val="2"/>
                                  <w:sz w:val="32"/>
                                  <w:szCs w:val="32"/>
                                </w:rPr>
                                <w:t>E</w:t>
                              </w:r>
                              <w:r w:rsidR="00510DDE" w:rsidRPr="00FA4C90">
                                <w:rPr>
                                  <w:rFonts w:ascii="Trebuchet MS" w:eastAsia="Calibri" w:hAnsi="Trebuchet MS" w:cs="Calibri"/>
                                  <w:b/>
                                  <w:bCs/>
                                  <w:color w:val="FFFFFF"/>
                                  <w:spacing w:val="-3"/>
                                  <w:w w:val="99"/>
                                  <w:position w:val="2"/>
                                  <w:sz w:val="32"/>
                                  <w:szCs w:val="32"/>
                                </w:rPr>
                                <w:t>d</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1"/>
                                  <w:position w:val="2"/>
                                  <w:sz w:val="32"/>
                                  <w:szCs w:val="32"/>
                                </w:rPr>
                                <w:t>c</w:t>
                              </w:r>
                              <w:r w:rsidR="00510DDE" w:rsidRPr="00FA4C90">
                                <w:rPr>
                                  <w:rFonts w:ascii="Trebuchet MS" w:eastAsia="Calibri" w:hAnsi="Trebuchet MS" w:cs="Calibri"/>
                                  <w:b/>
                                  <w:bCs/>
                                  <w:color w:val="FFFFFF"/>
                                  <w:spacing w:val="-2"/>
                                  <w:w w:val="99"/>
                                  <w:position w:val="2"/>
                                  <w:sz w:val="32"/>
                                  <w:szCs w:val="32"/>
                                </w:rPr>
                                <w:t>a</w:t>
                              </w:r>
                              <w:r w:rsidR="00510DDE" w:rsidRPr="00FA4C90">
                                <w:rPr>
                                  <w:rFonts w:ascii="Trebuchet MS" w:eastAsia="Calibri" w:hAnsi="Trebuchet MS" w:cs="Calibri"/>
                                  <w:b/>
                                  <w:bCs/>
                                  <w:color w:val="FFFFFF"/>
                                  <w:spacing w:val="2"/>
                                  <w:w w:val="99"/>
                                  <w:position w:val="2"/>
                                  <w:sz w:val="32"/>
                                  <w:szCs w:val="32"/>
                                </w:rPr>
                                <w:t>t</w:t>
                              </w:r>
                              <w:r w:rsidR="00510DDE" w:rsidRPr="00FA4C90">
                                <w:rPr>
                                  <w:rFonts w:ascii="Trebuchet MS" w:eastAsia="Calibri" w:hAnsi="Trebuchet MS" w:cs="Calibri"/>
                                  <w:b/>
                                  <w:bCs/>
                                  <w:color w:val="FFFFFF"/>
                                  <w:spacing w:val="1"/>
                                  <w:w w:val="99"/>
                                  <w:position w:val="2"/>
                                  <w:sz w:val="32"/>
                                  <w:szCs w:val="32"/>
                                </w:rPr>
                                <w:t>o</w:t>
                              </w:r>
                              <w:r w:rsidR="00510DDE" w:rsidRPr="00FA4C90">
                                <w:rPr>
                                  <w:rFonts w:ascii="Trebuchet MS" w:eastAsia="Calibri" w:hAnsi="Trebuchet MS" w:cs="Calibri"/>
                                  <w:b/>
                                  <w:bCs/>
                                  <w:color w:val="FFFFFF"/>
                                  <w:spacing w:val="-3"/>
                                  <w:position w:val="2"/>
                                  <w:sz w:val="32"/>
                                  <w:szCs w:val="32"/>
                                </w:rPr>
                                <w:t>r</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1"/>
                                  <w:w w:val="99"/>
                                  <w:position w:val="2"/>
                                  <w:sz w:val="32"/>
                                  <w:szCs w:val="32"/>
                                </w:rPr>
                                <w:t>,</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spacing w:val="3"/>
                                  <w:w w:val="99"/>
                                  <w:position w:val="2"/>
                                  <w:sz w:val="32"/>
                                  <w:szCs w:val="32"/>
                                </w:rPr>
                                <w:t>a</w:t>
                              </w:r>
                              <w:r w:rsidR="00510DDE" w:rsidRPr="00FA4C90">
                                <w:rPr>
                                  <w:rFonts w:ascii="Trebuchet MS" w:eastAsia="Calibri" w:hAnsi="Trebuchet MS" w:cs="Calibri"/>
                                  <w:b/>
                                  <w:bCs/>
                                  <w:color w:val="FFFFFF"/>
                                  <w:spacing w:val="2"/>
                                  <w:w w:val="99"/>
                                  <w:position w:val="2"/>
                                  <w:sz w:val="32"/>
                                  <w:szCs w:val="32"/>
                                </w:rPr>
                                <w:t>n</w:t>
                              </w:r>
                              <w:r w:rsidR="00510DDE" w:rsidRPr="00FA4C90">
                                <w:rPr>
                                  <w:rFonts w:ascii="Trebuchet MS" w:eastAsia="Calibri" w:hAnsi="Trebuchet MS" w:cs="Calibri"/>
                                  <w:b/>
                                  <w:bCs/>
                                  <w:color w:val="FFFFFF"/>
                                  <w:spacing w:val="-3"/>
                                  <w:w w:val="99"/>
                                  <w:position w:val="2"/>
                                  <w:sz w:val="32"/>
                                  <w:szCs w:val="32"/>
                                </w:rPr>
                                <w:t>d</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w w:val="99"/>
                                  <w:position w:val="2"/>
                                  <w:sz w:val="32"/>
                                  <w:szCs w:val="32"/>
                                </w:rPr>
                                <w:t>C</w:t>
                              </w:r>
                              <w:r w:rsidR="00510DDE" w:rsidRPr="00FA4C90">
                                <w:rPr>
                                  <w:rFonts w:ascii="Trebuchet MS" w:eastAsia="Calibri" w:hAnsi="Trebuchet MS" w:cs="Calibri"/>
                                  <w:b/>
                                  <w:bCs/>
                                  <w:color w:val="FFFFFF"/>
                                  <w:spacing w:val="-4"/>
                                  <w:w w:val="99"/>
                                  <w:position w:val="2"/>
                                  <w:sz w:val="32"/>
                                  <w:szCs w:val="32"/>
                                </w:rPr>
                                <w:t>o</w:t>
                              </w:r>
                              <w:r w:rsidR="00510DDE" w:rsidRPr="00FA4C90">
                                <w:rPr>
                                  <w:rFonts w:ascii="Trebuchet MS" w:eastAsia="Calibri" w:hAnsi="Trebuchet MS" w:cs="Calibri"/>
                                  <w:b/>
                                  <w:bCs/>
                                  <w:color w:val="FFFFFF"/>
                                  <w:spacing w:val="3"/>
                                  <w:position w:val="2"/>
                                  <w:sz w:val="32"/>
                                  <w:szCs w:val="32"/>
                                </w:rPr>
                                <w:t>m</w:t>
                              </w:r>
                              <w:r w:rsidR="00510DDE" w:rsidRPr="00FA4C90">
                                <w:rPr>
                                  <w:rFonts w:ascii="Trebuchet MS" w:eastAsia="Calibri" w:hAnsi="Trebuchet MS" w:cs="Calibri"/>
                                  <w:b/>
                                  <w:bCs/>
                                  <w:color w:val="FFFFFF"/>
                                  <w:spacing w:val="-2"/>
                                  <w:position w:val="2"/>
                                  <w:sz w:val="32"/>
                                  <w:szCs w:val="32"/>
                                </w:rPr>
                                <w:t>m</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3"/>
                                  <w:w w:val="99"/>
                                  <w:position w:val="2"/>
                                  <w:sz w:val="32"/>
                                  <w:szCs w:val="32"/>
                                </w:rPr>
                                <w:t>n</w:t>
                              </w:r>
                              <w:r w:rsidR="00510DDE" w:rsidRPr="00FA4C90">
                                <w:rPr>
                                  <w:rFonts w:ascii="Trebuchet MS" w:eastAsia="Calibri" w:hAnsi="Trebuchet MS" w:cs="Calibri"/>
                                  <w:b/>
                                  <w:bCs/>
                                  <w:color w:val="FFFFFF"/>
                                  <w:spacing w:val="2"/>
                                  <w:w w:val="99"/>
                                  <w:position w:val="2"/>
                                  <w:sz w:val="32"/>
                                  <w:szCs w:val="32"/>
                                </w:rPr>
                                <w:t>it</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position w:val="2"/>
                                  <w:sz w:val="32"/>
                                  <w:szCs w:val="32"/>
                                </w:rPr>
                                <w:t>s</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w w:val="99"/>
                                  <w:position w:val="2"/>
                                  <w:sz w:val="32"/>
                                  <w:szCs w:val="32"/>
                                </w:rPr>
                                <w:t>F</w:t>
                              </w:r>
                              <w:r w:rsidR="00510DDE" w:rsidRPr="00FA4C90">
                                <w:rPr>
                                  <w:rFonts w:ascii="Trebuchet MS" w:eastAsia="Calibri" w:hAnsi="Trebuchet MS" w:cs="Calibri"/>
                                  <w:b/>
                                  <w:bCs/>
                                  <w:color w:val="FFFFFF"/>
                                  <w:spacing w:val="1"/>
                                  <w:w w:val="99"/>
                                  <w:position w:val="2"/>
                                  <w:sz w:val="32"/>
                                  <w:szCs w:val="32"/>
                                </w:rPr>
                                <w:t>o</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spacing w:val="-3"/>
                                  <w:position w:val="2"/>
                                  <w:sz w:val="32"/>
                                  <w:szCs w:val="32"/>
                                </w:rPr>
                                <w:t>r</w:t>
                              </w:r>
                              <w:r w:rsidR="00510DDE" w:rsidRPr="00FA4C90">
                                <w:rPr>
                                  <w:rFonts w:ascii="Trebuchet MS" w:eastAsia="Calibri" w:hAnsi="Trebuchet MS" w:cs="Calibri"/>
                                  <w:b/>
                                  <w:bCs/>
                                  <w:color w:val="FFFFFF"/>
                                  <w:spacing w:val="2"/>
                                  <w:w w:val="99"/>
                                  <w:position w:val="2"/>
                                  <w:sz w:val="32"/>
                                  <w:szCs w:val="32"/>
                                </w:rPr>
                                <w:t>i</w:t>
                              </w:r>
                              <w:r w:rsidR="00510DDE" w:rsidRPr="00FA4C90">
                                <w:rPr>
                                  <w:rFonts w:ascii="Trebuchet MS" w:eastAsia="Calibri" w:hAnsi="Trebuchet MS" w:cs="Calibri"/>
                                  <w:b/>
                                  <w:bCs/>
                                  <w:color w:val="FFFFFF"/>
                                  <w:spacing w:val="-3"/>
                                  <w:w w:val="99"/>
                                  <w:position w:val="2"/>
                                  <w:sz w:val="32"/>
                                  <w:szCs w:val="32"/>
                                </w:rPr>
                                <w:t>n</w:t>
                              </w:r>
                              <w:r w:rsidR="00510DDE" w:rsidRPr="00FA4C90">
                                <w:rPr>
                                  <w:rFonts w:ascii="Trebuchet MS" w:eastAsia="Calibri" w:hAnsi="Trebuchet MS" w:cs="Calibri"/>
                                  <w:b/>
                                  <w:bCs/>
                                  <w:color w:val="FFFFFF"/>
                                  <w:spacing w:val="3"/>
                                  <w:position w:val="2"/>
                                  <w:sz w:val="32"/>
                                  <w:szCs w:val="32"/>
                                </w:rPr>
                                <w:t>g</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spacing w:val="4"/>
                                  <w:w w:val="99"/>
                                  <w:position w:val="2"/>
                                  <w:sz w:val="32"/>
                                  <w:szCs w:val="32"/>
                                </w:rPr>
                                <w:t>S</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2"/>
                                  <w:w w:val="99"/>
                                  <w:position w:val="2"/>
                                  <w:sz w:val="32"/>
                                  <w:szCs w:val="32"/>
                                </w:rPr>
                                <w:t>ud</w:t>
                              </w:r>
                              <w:r w:rsidR="00510DDE" w:rsidRPr="00FA4C90">
                                <w:rPr>
                                  <w:rFonts w:ascii="Trebuchet MS" w:eastAsia="Calibri" w:hAnsi="Trebuchet MS" w:cs="Calibri"/>
                                  <w:b/>
                                  <w:bCs/>
                                  <w:color w:val="FFFFFF"/>
                                  <w:spacing w:val="-2"/>
                                  <w:position w:val="2"/>
                                  <w:sz w:val="32"/>
                                  <w:szCs w:val="32"/>
                                </w:rPr>
                                <w:t>e</w:t>
                              </w:r>
                              <w:r w:rsidR="00510DDE" w:rsidRPr="00FA4C90">
                                <w:rPr>
                                  <w:rFonts w:ascii="Trebuchet MS" w:eastAsia="Calibri" w:hAnsi="Trebuchet MS" w:cs="Calibri"/>
                                  <w:b/>
                                  <w:bCs/>
                                  <w:color w:val="FFFFFF"/>
                                  <w:spacing w:val="2"/>
                                  <w:w w:val="99"/>
                                  <w:position w:val="2"/>
                                  <w:sz w:val="32"/>
                                  <w:szCs w:val="32"/>
                                </w:rPr>
                                <w:t>n</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spacing w:val="-1"/>
                                  <w:w w:val="99"/>
                                  <w:position w:val="2"/>
                                  <w:sz w:val="32"/>
                                  <w:szCs w:val="32"/>
                                </w:rPr>
                                <w:t>S</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1"/>
                                  <w:position w:val="2"/>
                                  <w:sz w:val="32"/>
                                  <w:szCs w:val="32"/>
                                </w:rPr>
                                <w:t>cc</w:t>
                              </w:r>
                              <w:r w:rsidR="00510DDE" w:rsidRPr="00FA4C90">
                                <w:rPr>
                                  <w:rFonts w:ascii="Trebuchet MS" w:eastAsia="Calibri" w:hAnsi="Trebuchet MS" w:cs="Calibri"/>
                                  <w:b/>
                                  <w:bCs/>
                                  <w:color w:val="FFFFFF"/>
                                  <w:spacing w:val="-2"/>
                                  <w:position w:val="2"/>
                                  <w:sz w:val="32"/>
                                  <w:szCs w:val="32"/>
                                </w:rPr>
                                <w:t>e</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1"/>
                                  <w:w w:val="99"/>
                                  <w:position w:val="2"/>
                                  <w:sz w:val="32"/>
                                  <w:szCs w:val="32"/>
                                </w:rPr>
                                <w:t>s</w:t>
                              </w:r>
                            </w:p>
                          </w:txbxContent>
                        </wps:txbx>
                        <wps:bodyPr rot="0" vert="vert270" wrap="square" lIns="0" tIns="0" rIns="0" bIns="0" anchor="t" anchorCtr="0" upright="1">
                          <a:noAutofit/>
                        </wps:bodyPr>
                      </wps:wsp>
                    </wpg:wgp>
                  </a:graphicData>
                </a:graphic>
                <wp14:sizeRelH relativeFrom="margin">
                  <wp14:pctWidth>0</wp14:pctWidth>
                </wp14:sizeRelH>
              </wp:anchor>
            </w:drawing>
          </mc:Choice>
          <mc:Fallback>
            <w:pict>
              <v:group w14:anchorId="358F8A6E" id="Group 1" o:spid="_x0000_s1032" style="position:absolute;left:0;text-align:left;margin-left:-78.5pt;margin-top:9.45pt;width:87.55pt;height:686.5pt;z-index:-251659776;mso-width-relative:margin" coordsize="6000,871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">
                <v:group id="Group 41" o:spid="_x0000_s1033" style="position:absolute;width:6000;height:87185" coordorigin="796,1079" coordsize="945,13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Group 42" o:spid="_x0000_s1034" style="position:absolute;left:806;top:1089;width:925;height:13710" coordorigin="806,1089" coordsize="925,13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4" o:spid="_x0000_s1035" style="position:absolute;left:806;top:1089;width:925;height:13710;visibility:visible;mso-wrap-style:square;v-text-anchor:top" coordsize="925,13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fcXMQA&#10;AADbAAAADwAAAGRycy9kb3ducmV2LnhtbESPS4vCQBCE7wv+h6GFva0TH4QQHcUHwsIeFqMHvTWZ&#10;NglmemJm1PjvdxYEj0VVfUXNFp2pxZ1aV1lWMBxEIIhzqysuFBz2268EhPPIGmvLpOBJDhbz3scM&#10;U20fvKN75gsRIOxSVFB636RSurwkg25gG+LgnW1r0AfZFlK3+AhwU8tRFMXSYMVhocSG1iXll+xm&#10;FIyd2eAhmeyP8eS3Xp1+kmv8dEp99rvlFISnzr/Dr/a3VjCK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33FzEAAAA2wAAAA8AAAAAAAAAAAAAAAAAmAIAAGRycy9k&#10;b3ducmV2LnhtbFBLBQYAAAAABAAEAPUAAACJAwAAAAA=&#10;" path="m,l925,r,13710l,13710,,e" filled="f" stroked="f">
                      <v:path arrowok="t" o:connecttype="custom" o:connectlocs="0,1089;925,1089;925,14799;0,14799;0,1089" o:connectangles="0,0,0,0,0"/>
                    </v:shape>
                    <v:shape id="Picture 43" o:spid="_x0000_s1036" type="#_x0000_t75" style="position:absolute;left:806;top:1161;width:767;height:135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tPQnEAAAA2wAAAA8AAABkcnMvZG93bnJldi54bWxEj91qAjEUhO8LfYdwCr0RzXYRf1ajlJZS&#10;bxR0fYDj5rhZ3Jwsm1Tj25tCoZfDzHzDLNfRtuJKvW8cK3gbZSCIK6cbrhUcy6/hDIQPyBpbx6Tg&#10;Th7Wq+enJRba3XhP10OoRYKwL1CBCaErpPSVIYt+5Dri5J1dbzEk2ddS93hLcNvKPMsm0mLDacFg&#10;Rx+GqsvhxyqQ2eAeN+O8/J7HbuJ2pf40p61Sry/xfQEiUAz/4b/2RivIp/D7Jf0A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otPQnEAAAA2wAAAA8AAAAAAAAAAAAAAAAA&#10;nwIAAGRycy9kb3ducmV2LnhtbFBLBQYAAAAABAAEAPcAAACQAwAAAAA=&#10;">
                      <v:imagedata r:id="rId9" o:title=""/>
                    </v:shape>
                  </v:group>
                </v:group>
                <v:shape id="Text Box 40" o:spid="_x0000_s1037" type="#_x0000_t202" style="position:absolute;left:1293;top:1984;width:3302;height:82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Sq/sIA&#10;AADbAAAADwAAAGRycy9kb3ducmV2LnhtbESPQWsCMRSE7wX/Q3hCL0WzVVplNYoUqvaoFbw+Ns/d&#10;4OZl2Zfq1l9vhEKPw8x8w8yXna/VhVpxgQ28DjNQxEWwjksDh+/PwRSURGSLdWAy8EsCy0XvaY65&#10;DVfe0WUfS5UgLDkaqGJscq2lqMijDENDnLxTaD3GJNtS2xavCe5rPcqyd+3RcVqosKGPiorz/scb&#10;uK3cV/FWho28iF+TxLU7Trwxz/1uNQMVqYv/4b/21hoYjeHxJf0Av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Kr+wgAAANsAAAAPAAAAAAAAAAAAAAAAAJgCAABkcnMvZG93&#10;bnJldi54bWxQSwUGAAAAAAQABAD1AAAAhwMAAAAA&#10;" fillcolor="#6ec4e8" stroked="f">
                  <v:textbox style="layout-flow:vertical;mso-layout-flow-alt:bottom-to-top" inset="0,0,0,0">
                    <w:txbxContent>
                      <w:p w:rsidR="00EF4A44" w:rsidRPr="00EF4A44" w:rsidRDefault="00510DDE" w:rsidP="00EF4A44">
                        <w:pPr>
                          <w:spacing w:after="0" w:line="520" w:lineRule="exact"/>
                          <w:ind w:left="20" w:right="-92"/>
                          <w:jc w:val="center"/>
                          <w:rPr>
                            <w:rFonts w:ascii="Trebuchet MS" w:eastAsia="Calibri" w:hAnsi="Trebuchet MS" w:cs="Calibri"/>
                            <w:b/>
                            <w:bCs/>
                            <w:color w:val="FFFFFF"/>
                            <w:w w:val="99"/>
                            <w:position w:val="2"/>
                            <w:sz w:val="48"/>
                            <w:szCs w:val="48"/>
                          </w:rPr>
                        </w:pPr>
                        <w:r w:rsidRPr="008C7C11">
                          <w:rPr>
                            <w:rFonts w:ascii="Trebuchet MS" w:eastAsia="Calibri" w:hAnsi="Trebuchet MS" w:cs="Calibri"/>
                            <w:b/>
                            <w:bCs/>
                            <w:color w:val="FFFFFF"/>
                            <w:w w:val="99"/>
                            <w:position w:val="2"/>
                            <w:sz w:val="44"/>
                            <w:szCs w:val="44"/>
                          </w:rPr>
                          <w:t>State Advisory Council for Parent Involvement in Education</w:t>
                        </w:r>
                        <w:r w:rsidRPr="00EF4A44">
                          <w:rPr>
                            <w:rFonts w:ascii="Trebuchet MS" w:eastAsia="Calibri" w:hAnsi="Trebuchet MS" w:cs="Calibri"/>
                            <w:b/>
                            <w:bCs/>
                            <w:color w:val="FFFFFF"/>
                            <w:w w:val="99"/>
                            <w:position w:val="2"/>
                            <w:sz w:val="48"/>
                            <w:szCs w:val="48"/>
                          </w:rPr>
                          <w:t xml:space="preserve"> </w:t>
                        </w:r>
                      </w:p>
                      <w:p w:rsidR="00510DDE" w:rsidRPr="00FA4C90" w:rsidRDefault="00FA4C90" w:rsidP="00EF4A44">
                        <w:pPr>
                          <w:spacing w:after="0" w:line="520" w:lineRule="exact"/>
                          <w:ind w:left="20" w:right="-92"/>
                          <w:jc w:val="center"/>
                          <w:rPr>
                            <w:rFonts w:ascii="Trebuchet MS" w:eastAsia="Calibri" w:hAnsi="Trebuchet MS" w:cs="Calibri"/>
                            <w:sz w:val="32"/>
                            <w:szCs w:val="32"/>
                          </w:rPr>
                        </w:pPr>
                        <w:r w:rsidRPr="00FA4C90">
                          <w:rPr>
                            <w:rFonts w:ascii="Trebuchet MS" w:eastAsia="Calibri" w:hAnsi="Trebuchet MS" w:cs="Calibri"/>
                            <w:b/>
                            <w:bCs/>
                            <w:color w:val="FFFFFF"/>
                            <w:spacing w:val="-2"/>
                            <w:w w:val="99"/>
                            <w:position w:val="2"/>
                            <w:sz w:val="32"/>
                            <w:szCs w:val="32"/>
                          </w:rPr>
                          <w:t>F</w:t>
                        </w:r>
                        <w:r w:rsidR="00510DDE" w:rsidRPr="00FA4C90">
                          <w:rPr>
                            <w:rFonts w:ascii="Trebuchet MS" w:eastAsia="Calibri" w:hAnsi="Trebuchet MS" w:cs="Calibri"/>
                            <w:b/>
                            <w:bCs/>
                            <w:color w:val="FFFFFF"/>
                            <w:spacing w:val="-2"/>
                            <w:w w:val="99"/>
                            <w:position w:val="2"/>
                            <w:sz w:val="32"/>
                            <w:szCs w:val="32"/>
                          </w:rPr>
                          <w:t>a</w:t>
                        </w:r>
                        <w:r w:rsidR="00510DDE" w:rsidRPr="00FA4C90">
                          <w:rPr>
                            <w:rFonts w:ascii="Trebuchet MS" w:eastAsia="Calibri" w:hAnsi="Trebuchet MS" w:cs="Calibri"/>
                            <w:b/>
                            <w:bCs/>
                            <w:color w:val="FFFFFF"/>
                            <w:spacing w:val="3"/>
                            <w:position w:val="2"/>
                            <w:sz w:val="32"/>
                            <w:szCs w:val="32"/>
                          </w:rPr>
                          <w:t>m</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2"/>
                            <w:w w:val="99"/>
                            <w:position w:val="2"/>
                            <w:sz w:val="32"/>
                            <w:szCs w:val="32"/>
                          </w:rPr>
                          <w:t>l</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4"/>
                            <w:w w:val="99"/>
                            <w:position w:val="2"/>
                            <w:sz w:val="32"/>
                            <w:szCs w:val="32"/>
                          </w:rPr>
                          <w:t>,</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spacing w:val="1"/>
                            <w:w w:val="99"/>
                            <w:position w:val="2"/>
                            <w:sz w:val="32"/>
                            <w:szCs w:val="32"/>
                          </w:rPr>
                          <w:t>E</w:t>
                        </w:r>
                        <w:r w:rsidR="00510DDE" w:rsidRPr="00FA4C90">
                          <w:rPr>
                            <w:rFonts w:ascii="Trebuchet MS" w:eastAsia="Calibri" w:hAnsi="Trebuchet MS" w:cs="Calibri"/>
                            <w:b/>
                            <w:bCs/>
                            <w:color w:val="FFFFFF"/>
                            <w:spacing w:val="-3"/>
                            <w:w w:val="99"/>
                            <w:position w:val="2"/>
                            <w:sz w:val="32"/>
                            <w:szCs w:val="32"/>
                          </w:rPr>
                          <w:t>d</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1"/>
                            <w:position w:val="2"/>
                            <w:sz w:val="32"/>
                            <w:szCs w:val="32"/>
                          </w:rPr>
                          <w:t>c</w:t>
                        </w:r>
                        <w:r w:rsidR="00510DDE" w:rsidRPr="00FA4C90">
                          <w:rPr>
                            <w:rFonts w:ascii="Trebuchet MS" w:eastAsia="Calibri" w:hAnsi="Trebuchet MS" w:cs="Calibri"/>
                            <w:b/>
                            <w:bCs/>
                            <w:color w:val="FFFFFF"/>
                            <w:spacing w:val="-2"/>
                            <w:w w:val="99"/>
                            <w:position w:val="2"/>
                            <w:sz w:val="32"/>
                            <w:szCs w:val="32"/>
                          </w:rPr>
                          <w:t>a</w:t>
                        </w:r>
                        <w:r w:rsidR="00510DDE" w:rsidRPr="00FA4C90">
                          <w:rPr>
                            <w:rFonts w:ascii="Trebuchet MS" w:eastAsia="Calibri" w:hAnsi="Trebuchet MS" w:cs="Calibri"/>
                            <w:b/>
                            <w:bCs/>
                            <w:color w:val="FFFFFF"/>
                            <w:spacing w:val="2"/>
                            <w:w w:val="99"/>
                            <w:position w:val="2"/>
                            <w:sz w:val="32"/>
                            <w:szCs w:val="32"/>
                          </w:rPr>
                          <w:t>t</w:t>
                        </w:r>
                        <w:r w:rsidR="00510DDE" w:rsidRPr="00FA4C90">
                          <w:rPr>
                            <w:rFonts w:ascii="Trebuchet MS" w:eastAsia="Calibri" w:hAnsi="Trebuchet MS" w:cs="Calibri"/>
                            <w:b/>
                            <w:bCs/>
                            <w:color w:val="FFFFFF"/>
                            <w:spacing w:val="1"/>
                            <w:w w:val="99"/>
                            <w:position w:val="2"/>
                            <w:sz w:val="32"/>
                            <w:szCs w:val="32"/>
                          </w:rPr>
                          <w:t>o</w:t>
                        </w:r>
                        <w:r w:rsidR="00510DDE" w:rsidRPr="00FA4C90">
                          <w:rPr>
                            <w:rFonts w:ascii="Trebuchet MS" w:eastAsia="Calibri" w:hAnsi="Trebuchet MS" w:cs="Calibri"/>
                            <w:b/>
                            <w:bCs/>
                            <w:color w:val="FFFFFF"/>
                            <w:spacing w:val="-3"/>
                            <w:position w:val="2"/>
                            <w:sz w:val="32"/>
                            <w:szCs w:val="32"/>
                          </w:rPr>
                          <w:t>r</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1"/>
                            <w:w w:val="99"/>
                            <w:position w:val="2"/>
                            <w:sz w:val="32"/>
                            <w:szCs w:val="32"/>
                          </w:rPr>
                          <w:t>,</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spacing w:val="3"/>
                            <w:w w:val="99"/>
                            <w:position w:val="2"/>
                            <w:sz w:val="32"/>
                            <w:szCs w:val="32"/>
                          </w:rPr>
                          <w:t>a</w:t>
                        </w:r>
                        <w:r w:rsidR="00510DDE" w:rsidRPr="00FA4C90">
                          <w:rPr>
                            <w:rFonts w:ascii="Trebuchet MS" w:eastAsia="Calibri" w:hAnsi="Trebuchet MS" w:cs="Calibri"/>
                            <w:b/>
                            <w:bCs/>
                            <w:color w:val="FFFFFF"/>
                            <w:spacing w:val="2"/>
                            <w:w w:val="99"/>
                            <w:position w:val="2"/>
                            <w:sz w:val="32"/>
                            <w:szCs w:val="32"/>
                          </w:rPr>
                          <w:t>n</w:t>
                        </w:r>
                        <w:r w:rsidR="00510DDE" w:rsidRPr="00FA4C90">
                          <w:rPr>
                            <w:rFonts w:ascii="Trebuchet MS" w:eastAsia="Calibri" w:hAnsi="Trebuchet MS" w:cs="Calibri"/>
                            <w:b/>
                            <w:bCs/>
                            <w:color w:val="FFFFFF"/>
                            <w:spacing w:val="-3"/>
                            <w:w w:val="99"/>
                            <w:position w:val="2"/>
                            <w:sz w:val="32"/>
                            <w:szCs w:val="32"/>
                          </w:rPr>
                          <w:t>d</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w w:val="99"/>
                            <w:position w:val="2"/>
                            <w:sz w:val="32"/>
                            <w:szCs w:val="32"/>
                          </w:rPr>
                          <w:t>C</w:t>
                        </w:r>
                        <w:r w:rsidR="00510DDE" w:rsidRPr="00FA4C90">
                          <w:rPr>
                            <w:rFonts w:ascii="Trebuchet MS" w:eastAsia="Calibri" w:hAnsi="Trebuchet MS" w:cs="Calibri"/>
                            <w:b/>
                            <w:bCs/>
                            <w:color w:val="FFFFFF"/>
                            <w:spacing w:val="-4"/>
                            <w:w w:val="99"/>
                            <w:position w:val="2"/>
                            <w:sz w:val="32"/>
                            <w:szCs w:val="32"/>
                          </w:rPr>
                          <w:t>o</w:t>
                        </w:r>
                        <w:r w:rsidR="00510DDE" w:rsidRPr="00FA4C90">
                          <w:rPr>
                            <w:rFonts w:ascii="Trebuchet MS" w:eastAsia="Calibri" w:hAnsi="Trebuchet MS" w:cs="Calibri"/>
                            <w:b/>
                            <w:bCs/>
                            <w:color w:val="FFFFFF"/>
                            <w:spacing w:val="3"/>
                            <w:position w:val="2"/>
                            <w:sz w:val="32"/>
                            <w:szCs w:val="32"/>
                          </w:rPr>
                          <w:t>m</w:t>
                        </w:r>
                        <w:r w:rsidR="00510DDE" w:rsidRPr="00FA4C90">
                          <w:rPr>
                            <w:rFonts w:ascii="Trebuchet MS" w:eastAsia="Calibri" w:hAnsi="Trebuchet MS" w:cs="Calibri"/>
                            <w:b/>
                            <w:bCs/>
                            <w:color w:val="FFFFFF"/>
                            <w:spacing w:val="-2"/>
                            <w:position w:val="2"/>
                            <w:sz w:val="32"/>
                            <w:szCs w:val="32"/>
                          </w:rPr>
                          <w:t>m</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3"/>
                            <w:w w:val="99"/>
                            <w:position w:val="2"/>
                            <w:sz w:val="32"/>
                            <w:szCs w:val="32"/>
                          </w:rPr>
                          <w:t>n</w:t>
                        </w:r>
                        <w:r w:rsidR="00510DDE" w:rsidRPr="00FA4C90">
                          <w:rPr>
                            <w:rFonts w:ascii="Trebuchet MS" w:eastAsia="Calibri" w:hAnsi="Trebuchet MS" w:cs="Calibri"/>
                            <w:b/>
                            <w:bCs/>
                            <w:color w:val="FFFFFF"/>
                            <w:spacing w:val="2"/>
                            <w:w w:val="99"/>
                            <w:position w:val="2"/>
                            <w:sz w:val="32"/>
                            <w:szCs w:val="32"/>
                          </w:rPr>
                          <w:t>it</w:t>
                        </w:r>
                        <w:r w:rsidR="00510DDE" w:rsidRPr="00FA4C90">
                          <w:rPr>
                            <w:rFonts w:ascii="Trebuchet MS" w:eastAsia="Calibri" w:hAnsi="Trebuchet MS" w:cs="Calibri"/>
                            <w:b/>
                            <w:bCs/>
                            <w:color w:val="FFFFFF"/>
                            <w:spacing w:val="-3"/>
                            <w:w w:val="99"/>
                            <w:position w:val="2"/>
                            <w:sz w:val="32"/>
                            <w:szCs w:val="32"/>
                          </w:rPr>
                          <w:t>i</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position w:val="2"/>
                            <w:sz w:val="32"/>
                            <w:szCs w:val="32"/>
                          </w:rPr>
                          <w:t>s</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w w:val="99"/>
                            <w:position w:val="2"/>
                            <w:sz w:val="32"/>
                            <w:szCs w:val="32"/>
                          </w:rPr>
                          <w:t>F</w:t>
                        </w:r>
                        <w:r w:rsidR="00510DDE" w:rsidRPr="00FA4C90">
                          <w:rPr>
                            <w:rFonts w:ascii="Trebuchet MS" w:eastAsia="Calibri" w:hAnsi="Trebuchet MS" w:cs="Calibri"/>
                            <w:b/>
                            <w:bCs/>
                            <w:color w:val="FFFFFF"/>
                            <w:spacing w:val="1"/>
                            <w:w w:val="99"/>
                            <w:position w:val="2"/>
                            <w:sz w:val="32"/>
                            <w:szCs w:val="32"/>
                          </w:rPr>
                          <w:t>o</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3"/>
                            <w:position w:val="2"/>
                            <w:sz w:val="32"/>
                            <w:szCs w:val="32"/>
                          </w:rPr>
                          <w:t>e</w:t>
                        </w:r>
                        <w:r w:rsidR="00510DDE" w:rsidRPr="00FA4C90">
                          <w:rPr>
                            <w:rFonts w:ascii="Trebuchet MS" w:eastAsia="Calibri" w:hAnsi="Trebuchet MS" w:cs="Calibri"/>
                            <w:b/>
                            <w:bCs/>
                            <w:color w:val="FFFFFF"/>
                            <w:spacing w:val="-3"/>
                            <w:position w:val="2"/>
                            <w:sz w:val="32"/>
                            <w:szCs w:val="32"/>
                          </w:rPr>
                          <w:t>r</w:t>
                        </w:r>
                        <w:r w:rsidR="00510DDE" w:rsidRPr="00FA4C90">
                          <w:rPr>
                            <w:rFonts w:ascii="Trebuchet MS" w:eastAsia="Calibri" w:hAnsi="Trebuchet MS" w:cs="Calibri"/>
                            <w:b/>
                            <w:bCs/>
                            <w:color w:val="FFFFFF"/>
                            <w:spacing w:val="2"/>
                            <w:w w:val="99"/>
                            <w:position w:val="2"/>
                            <w:sz w:val="32"/>
                            <w:szCs w:val="32"/>
                          </w:rPr>
                          <w:t>i</w:t>
                        </w:r>
                        <w:r w:rsidR="00510DDE" w:rsidRPr="00FA4C90">
                          <w:rPr>
                            <w:rFonts w:ascii="Trebuchet MS" w:eastAsia="Calibri" w:hAnsi="Trebuchet MS" w:cs="Calibri"/>
                            <w:b/>
                            <w:bCs/>
                            <w:color w:val="FFFFFF"/>
                            <w:spacing w:val="-3"/>
                            <w:w w:val="99"/>
                            <w:position w:val="2"/>
                            <w:sz w:val="32"/>
                            <w:szCs w:val="32"/>
                          </w:rPr>
                          <w:t>n</w:t>
                        </w:r>
                        <w:r w:rsidR="00510DDE" w:rsidRPr="00FA4C90">
                          <w:rPr>
                            <w:rFonts w:ascii="Trebuchet MS" w:eastAsia="Calibri" w:hAnsi="Trebuchet MS" w:cs="Calibri"/>
                            <w:b/>
                            <w:bCs/>
                            <w:color w:val="FFFFFF"/>
                            <w:spacing w:val="3"/>
                            <w:position w:val="2"/>
                            <w:sz w:val="32"/>
                            <w:szCs w:val="32"/>
                          </w:rPr>
                          <w:t>g</w:t>
                        </w:r>
                        <w:r w:rsidR="00510DDE" w:rsidRPr="00FA4C90">
                          <w:rPr>
                            <w:rFonts w:ascii="Trebuchet MS" w:eastAsia="Calibri" w:hAnsi="Trebuchet MS" w:cs="Calibri"/>
                            <w:b/>
                            <w:bCs/>
                            <w:color w:val="FFFFFF"/>
                            <w:spacing w:val="-3"/>
                            <w:position w:val="2"/>
                            <w:sz w:val="32"/>
                            <w:szCs w:val="32"/>
                          </w:rPr>
                          <w:t xml:space="preserve"> </w:t>
                        </w:r>
                        <w:r w:rsidR="00510DDE" w:rsidRPr="00FA4C90">
                          <w:rPr>
                            <w:rFonts w:ascii="Trebuchet MS" w:eastAsia="Calibri" w:hAnsi="Trebuchet MS" w:cs="Calibri"/>
                            <w:b/>
                            <w:bCs/>
                            <w:color w:val="FFFFFF"/>
                            <w:spacing w:val="4"/>
                            <w:w w:val="99"/>
                            <w:position w:val="2"/>
                            <w:sz w:val="32"/>
                            <w:szCs w:val="32"/>
                          </w:rPr>
                          <w:t>S</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2"/>
                            <w:w w:val="99"/>
                            <w:position w:val="2"/>
                            <w:sz w:val="32"/>
                            <w:szCs w:val="32"/>
                          </w:rPr>
                          <w:t>ud</w:t>
                        </w:r>
                        <w:r w:rsidR="00510DDE" w:rsidRPr="00FA4C90">
                          <w:rPr>
                            <w:rFonts w:ascii="Trebuchet MS" w:eastAsia="Calibri" w:hAnsi="Trebuchet MS" w:cs="Calibri"/>
                            <w:b/>
                            <w:bCs/>
                            <w:color w:val="FFFFFF"/>
                            <w:spacing w:val="-2"/>
                            <w:position w:val="2"/>
                            <w:sz w:val="32"/>
                            <w:szCs w:val="32"/>
                          </w:rPr>
                          <w:t>e</w:t>
                        </w:r>
                        <w:r w:rsidR="00510DDE" w:rsidRPr="00FA4C90">
                          <w:rPr>
                            <w:rFonts w:ascii="Trebuchet MS" w:eastAsia="Calibri" w:hAnsi="Trebuchet MS" w:cs="Calibri"/>
                            <w:b/>
                            <w:bCs/>
                            <w:color w:val="FFFFFF"/>
                            <w:spacing w:val="2"/>
                            <w:w w:val="99"/>
                            <w:position w:val="2"/>
                            <w:sz w:val="32"/>
                            <w:szCs w:val="32"/>
                          </w:rPr>
                          <w:t>n</w:t>
                        </w:r>
                        <w:r w:rsidR="00510DDE" w:rsidRPr="00FA4C90">
                          <w:rPr>
                            <w:rFonts w:ascii="Trebuchet MS" w:eastAsia="Calibri" w:hAnsi="Trebuchet MS" w:cs="Calibri"/>
                            <w:b/>
                            <w:bCs/>
                            <w:color w:val="FFFFFF"/>
                            <w:spacing w:val="-3"/>
                            <w:w w:val="99"/>
                            <w:position w:val="2"/>
                            <w:sz w:val="32"/>
                            <w:szCs w:val="32"/>
                          </w:rPr>
                          <w:t>t</w:t>
                        </w:r>
                        <w:r w:rsidR="00510DDE" w:rsidRPr="00FA4C90">
                          <w:rPr>
                            <w:rFonts w:ascii="Trebuchet MS" w:eastAsia="Calibri" w:hAnsi="Trebuchet MS" w:cs="Calibri"/>
                            <w:b/>
                            <w:bCs/>
                            <w:color w:val="FFFFFF"/>
                            <w:spacing w:val="2"/>
                            <w:position w:val="2"/>
                            <w:sz w:val="32"/>
                            <w:szCs w:val="32"/>
                          </w:rPr>
                          <w:t xml:space="preserve"> </w:t>
                        </w:r>
                        <w:r w:rsidR="00510DDE" w:rsidRPr="00FA4C90">
                          <w:rPr>
                            <w:rFonts w:ascii="Trebuchet MS" w:eastAsia="Calibri" w:hAnsi="Trebuchet MS" w:cs="Calibri"/>
                            <w:b/>
                            <w:bCs/>
                            <w:color w:val="FFFFFF"/>
                            <w:spacing w:val="-1"/>
                            <w:w w:val="99"/>
                            <w:position w:val="2"/>
                            <w:sz w:val="32"/>
                            <w:szCs w:val="32"/>
                          </w:rPr>
                          <w:t>S</w:t>
                        </w:r>
                        <w:r w:rsidR="00510DDE" w:rsidRPr="00FA4C90">
                          <w:rPr>
                            <w:rFonts w:ascii="Trebuchet MS" w:eastAsia="Calibri" w:hAnsi="Trebuchet MS" w:cs="Calibri"/>
                            <w:b/>
                            <w:bCs/>
                            <w:color w:val="FFFFFF"/>
                            <w:spacing w:val="2"/>
                            <w:w w:val="99"/>
                            <w:position w:val="2"/>
                            <w:sz w:val="32"/>
                            <w:szCs w:val="32"/>
                          </w:rPr>
                          <w:t>u</w:t>
                        </w:r>
                        <w:r w:rsidR="00510DDE" w:rsidRPr="00FA4C90">
                          <w:rPr>
                            <w:rFonts w:ascii="Trebuchet MS" w:eastAsia="Calibri" w:hAnsi="Trebuchet MS" w:cs="Calibri"/>
                            <w:b/>
                            <w:bCs/>
                            <w:color w:val="FFFFFF"/>
                            <w:spacing w:val="1"/>
                            <w:position w:val="2"/>
                            <w:sz w:val="32"/>
                            <w:szCs w:val="32"/>
                          </w:rPr>
                          <w:t>cc</w:t>
                        </w:r>
                        <w:r w:rsidR="00510DDE" w:rsidRPr="00FA4C90">
                          <w:rPr>
                            <w:rFonts w:ascii="Trebuchet MS" w:eastAsia="Calibri" w:hAnsi="Trebuchet MS" w:cs="Calibri"/>
                            <w:b/>
                            <w:bCs/>
                            <w:color w:val="FFFFFF"/>
                            <w:spacing w:val="-2"/>
                            <w:position w:val="2"/>
                            <w:sz w:val="32"/>
                            <w:szCs w:val="32"/>
                          </w:rPr>
                          <w:t>e</w:t>
                        </w:r>
                        <w:r w:rsidR="00510DDE" w:rsidRPr="00FA4C90">
                          <w:rPr>
                            <w:rFonts w:ascii="Trebuchet MS" w:eastAsia="Calibri" w:hAnsi="Trebuchet MS" w:cs="Calibri"/>
                            <w:b/>
                            <w:bCs/>
                            <w:color w:val="FFFFFF"/>
                            <w:w w:val="99"/>
                            <w:position w:val="2"/>
                            <w:sz w:val="32"/>
                            <w:szCs w:val="32"/>
                          </w:rPr>
                          <w:t>s</w:t>
                        </w:r>
                        <w:r w:rsidR="00510DDE" w:rsidRPr="00FA4C90">
                          <w:rPr>
                            <w:rFonts w:ascii="Trebuchet MS" w:eastAsia="Calibri" w:hAnsi="Trebuchet MS" w:cs="Calibri"/>
                            <w:b/>
                            <w:bCs/>
                            <w:color w:val="FFFFFF"/>
                            <w:spacing w:val="1"/>
                            <w:w w:val="99"/>
                            <w:position w:val="2"/>
                            <w:sz w:val="32"/>
                            <w:szCs w:val="32"/>
                          </w:rPr>
                          <w:t>s</w:t>
                        </w:r>
                      </w:p>
                    </w:txbxContent>
                  </v:textbox>
                </v:shape>
              </v:group>
            </w:pict>
          </mc:Fallback>
        </mc:AlternateContent>
      </w:r>
    </w:p>
    <w:p w:rsidR="008348D9" w:rsidRDefault="008348D9" w:rsidP="008348D9">
      <w:pPr>
        <w:spacing w:before="1" w:after="0" w:line="260" w:lineRule="exact"/>
        <w:ind w:left="720"/>
        <w:rPr>
          <w:sz w:val="26"/>
          <w:szCs w:val="26"/>
        </w:rPr>
      </w:pPr>
    </w:p>
    <w:p w:rsidR="008348D9" w:rsidRDefault="008348D9" w:rsidP="008348D9">
      <w:pPr>
        <w:spacing w:before="1" w:after="0" w:line="260" w:lineRule="exact"/>
        <w:ind w:left="720"/>
        <w:rPr>
          <w:sz w:val="26"/>
          <w:szCs w:val="26"/>
        </w:rPr>
      </w:pPr>
    </w:p>
    <w:p w:rsidR="008348D9" w:rsidRDefault="008348D9" w:rsidP="008348D9">
      <w:pPr>
        <w:spacing w:before="1" w:after="0" w:line="260" w:lineRule="exact"/>
        <w:ind w:left="720"/>
        <w:rPr>
          <w:sz w:val="26"/>
          <w:szCs w:val="26"/>
        </w:rPr>
      </w:pPr>
    </w:p>
    <w:p w:rsidR="008348D9" w:rsidRDefault="008348D9" w:rsidP="008348D9">
      <w:pPr>
        <w:spacing w:before="1" w:after="0" w:line="260" w:lineRule="exact"/>
        <w:ind w:left="720"/>
        <w:rPr>
          <w:rFonts w:ascii="Museo Slab 500" w:hAnsi="Museo Slab 500"/>
          <w:color w:val="000000" w:themeColor="text1"/>
          <w:sz w:val="32"/>
          <w:szCs w:val="32"/>
        </w:rPr>
      </w:pPr>
      <w:bookmarkStart w:id="0" w:name="_GoBack"/>
      <w:bookmarkEnd w:id="0"/>
    </w:p>
    <w:p w:rsidR="007C3D29" w:rsidRDefault="00477B01" w:rsidP="007C3D29">
      <w:pPr>
        <w:spacing w:after="0" w:line="240" w:lineRule="auto"/>
        <w:ind w:left="720"/>
        <w:jc w:val="center"/>
        <w:rPr>
          <w:rFonts w:ascii="Museo Slab 500" w:hAnsi="Museo Slab 500"/>
          <w:color w:val="000000" w:themeColor="text1"/>
          <w:sz w:val="32"/>
          <w:szCs w:val="32"/>
        </w:rPr>
      </w:pPr>
      <w:r w:rsidRPr="00477B01">
        <w:rPr>
          <w:rFonts w:ascii="Museo Slab 500" w:hAnsi="Museo Slab 500"/>
          <w:color w:val="000000" w:themeColor="text1"/>
          <w:sz w:val="32"/>
          <w:szCs w:val="32"/>
        </w:rPr>
        <w:t xml:space="preserve">State Advisory Council for </w:t>
      </w:r>
    </w:p>
    <w:p w:rsidR="00477B01" w:rsidRDefault="00477B01" w:rsidP="00621BDF">
      <w:pPr>
        <w:spacing w:after="120" w:line="240" w:lineRule="auto"/>
        <w:ind w:left="720"/>
        <w:jc w:val="center"/>
        <w:rPr>
          <w:rFonts w:ascii="Museo Slab 500" w:hAnsi="Museo Slab 500"/>
          <w:color w:val="000000" w:themeColor="text1"/>
          <w:sz w:val="32"/>
          <w:szCs w:val="32"/>
        </w:rPr>
      </w:pPr>
      <w:r w:rsidRPr="00477B01">
        <w:rPr>
          <w:rFonts w:ascii="Museo Slab 500" w:hAnsi="Museo Slab 500"/>
          <w:color w:val="000000" w:themeColor="text1"/>
          <w:sz w:val="32"/>
          <w:szCs w:val="32"/>
        </w:rPr>
        <w:t xml:space="preserve">Parent </w:t>
      </w:r>
      <w:r>
        <w:rPr>
          <w:rFonts w:ascii="Museo Slab 500" w:hAnsi="Museo Slab 500"/>
          <w:color w:val="000000" w:themeColor="text1"/>
          <w:sz w:val="32"/>
          <w:szCs w:val="32"/>
        </w:rPr>
        <w:t>I</w:t>
      </w:r>
      <w:r w:rsidRPr="00477B01">
        <w:rPr>
          <w:rFonts w:ascii="Museo Slab 500" w:hAnsi="Museo Slab 500"/>
          <w:color w:val="000000" w:themeColor="text1"/>
          <w:sz w:val="32"/>
          <w:szCs w:val="32"/>
        </w:rPr>
        <w:t>nvolvement in Education</w:t>
      </w:r>
    </w:p>
    <w:p w:rsidR="00477B01" w:rsidRPr="00477B01" w:rsidRDefault="00477B01" w:rsidP="00477B01">
      <w:pPr>
        <w:spacing w:after="0" w:line="240" w:lineRule="auto"/>
        <w:ind w:left="720"/>
        <w:jc w:val="center"/>
        <w:rPr>
          <w:color w:val="000000" w:themeColor="text1"/>
          <w:sz w:val="26"/>
          <w:szCs w:val="26"/>
        </w:rPr>
      </w:pPr>
      <w:r w:rsidRPr="00477B01">
        <w:rPr>
          <w:color w:val="000000" w:themeColor="text1"/>
          <w:sz w:val="26"/>
          <w:szCs w:val="26"/>
        </w:rPr>
        <w:t>Meeting</w:t>
      </w:r>
    </w:p>
    <w:p w:rsidR="00477B01" w:rsidRPr="00477B01" w:rsidRDefault="00477B01" w:rsidP="00477B01">
      <w:pPr>
        <w:spacing w:after="0" w:line="240" w:lineRule="auto"/>
        <w:ind w:left="720"/>
        <w:jc w:val="center"/>
        <w:rPr>
          <w:color w:val="000000" w:themeColor="text1"/>
          <w:sz w:val="26"/>
          <w:szCs w:val="26"/>
        </w:rPr>
      </w:pPr>
      <w:r w:rsidRPr="00477B01">
        <w:rPr>
          <w:color w:val="000000" w:themeColor="text1"/>
          <w:sz w:val="26"/>
          <w:szCs w:val="26"/>
        </w:rPr>
        <w:t xml:space="preserve">Tuesday, </w:t>
      </w:r>
      <w:r w:rsidR="00A007EE">
        <w:rPr>
          <w:color w:val="000000" w:themeColor="text1"/>
          <w:sz w:val="26"/>
          <w:szCs w:val="26"/>
        </w:rPr>
        <w:t>February</w:t>
      </w:r>
      <w:r w:rsidR="00210535">
        <w:rPr>
          <w:color w:val="000000" w:themeColor="text1"/>
          <w:sz w:val="26"/>
          <w:szCs w:val="26"/>
        </w:rPr>
        <w:t xml:space="preserve"> 1</w:t>
      </w:r>
      <w:r w:rsidR="00A007EE">
        <w:rPr>
          <w:color w:val="000000" w:themeColor="text1"/>
          <w:sz w:val="26"/>
          <w:szCs w:val="26"/>
        </w:rPr>
        <w:t>4</w:t>
      </w:r>
      <w:r w:rsidR="00702FCD">
        <w:rPr>
          <w:color w:val="000000" w:themeColor="text1"/>
          <w:sz w:val="26"/>
          <w:szCs w:val="26"/>
        </w:rPr>
        <w:t>, 201</w:t>
      </w:r>
      <w:r w:rsidR="00A007EE">
        <w:rPr>
          <w:color w:val="000000" w:themeColor="text1"/>
          <w:sz w:val="26"/>
          <w:szCs w:val="26"/>
        </w:rPr>
        <w:t>7</w:t>
      </w:r>
    </w:p>
    <w:p w:rsidR="00225F98" w:rsidRDefault="00225F98" w:rsidP="00477B01">
      <w:pPr>
        <w:spacing w:after="0" w:line="240" w:lineRule="auto"/>
        <w:ind w:left="720"/>
        <w:jc w:val="center"/>
        <w:rPr>
          <w:color w:val="000000" w:themeColor="text1"/>
          <w:sz w:val="26"/>
          <w:szCs w:val="26"/>
        </w:rPr>
      </w:pPr>
      <w:r>
        <w:rPr>
          <w:color w:val="000000" w:themeColor="text1"/>
          <w:sz w:val="26"/>
          <w:szCs w:val="26"/>
        </w:rPr>
        <w:t>15</w:t>
      </w:r>
      <w:r w:rsidR="00A007EE">
        <w:rPr>
          <w:color w:val="000000" w:themeColor="text1"/>
          <w:sz w:val="26"/>
          <w:szCs w:val="26"/>
        </w:rPr>
        <w:t>25</w:t>
      </w:r>
      <w:r>
        <w:rPr>
          <w:color w:val="000000" w:themeColor="text1"/>
          <w:sz w:val="26"/>
          <w:szCs w:val="26"/>
        </w:rPr>
        <w:t xml:space="preserve"> </w:t>
      </w:r>
      <w:r w:rsidR="00A007EE">
        <w:rPr>
          <w:color w:val="000000" w:themeColor="text1"/>
          <w:sz w:val="26"/>
          <w:szCs w:val="26"/>
        </w:rPr>
        <w:t>Sherman</w:t>
      </w:r>
      <w:r>
        <w:rPr>
          <w:color w:val="000000" w:themeColor="text1"/>
          <w:sz w:val="26"/>
          <w:szCs w:val="26"/>
        </w:rPr>
        <w:t xml:space="preserve"> Street</w:t>
      </w:r>
      <w:r w:rsidR="00A007EE">
        <w:rPr>
          <w:color w:val="000000" w:themeColor="text1"/>
          <w:sz w:val="26"/>
          <w:szCs w:val="26"/>
        </w:rPr>
        <w:t>, Room 103</w:t>
      </w:r>
    </w:p>
    <w:p w:rsidR="00477B01" w:rsidRPr="00477B01" w:rsidRDefault="00225F98" w:rsidP="00477B01">
      <w:pPr>
        <w:spacing w:after="0" w:line="240" w:lineRule="auto"/>
        <w:ind w:left="720"/>
        <w:jc w:val="center"/>
        <w:rPr>
          <w:color w:val="000000" w:themeColor="text1"/>
          <w:sz w:val="26"/>
          <w:szCs w:val="26"/>
        </w:rPr>
      </w:pPr>
      <w:r>
        <w:rPr>
          <w:color w:val="000000" w:themeColor="text1"/>
          <w:sz w:val="26"/>
          <w:szCs w:val="26"/>
        </w:rPr>
        <w:t>Denver, CO 80203</w:t>
      </w:r>
    </w:p>
    <w:p w:rsidR="00477B01" w:rsidRDefault="00477B01" w:rsidP="00477B01">
      <w:pPr>
        <w:spacing w:after="0" w:line="240" w:lineRule="auto"/>
        <w:ind w:left="720"/>
        <w:jc w:val="center"/>
        <w:rPr>
          <w:color w:val="000000" w:themeColor="text1"/>
          <w:sz w:val="26"/>
          <w:szCs w:val="26"/>
        </w:rPr>
      </w:pPr>
      <w:r w:rsidRPr="00477B01">
        <w:rPr>
          <w:color w:val="000000" w:themeColor="text1"/>
          <w:sz w:val="26"/>
          <w:szCs w:val="26"/>
        </w:rPr>
        <w:t>1</w:t>
      </w:r>
      <w:r w:rsidR="005803D9">
        <w:rPr>
          <w:color w:val="000000" w:themeColor="text1"/>
          <w:sz w:val="26"/>
          <w:szCs w:val="26"/>
        </w:rPr>
        <w:t>1</w:t>
      </w:r>
      <w:r w:rsidRPr="00477B01">
        <w:rPr>
          <w:color w:val="000000" w:themeColor="text1"/>
          <w:sz w:val="26"/>
          <w:szCs w:val="26"/>
        </w:rPr>
        <w:t xml:space="preserve">:00 </w:t>
      </w:r>
      <w:r w:rsidR="005803D9">
        <w:rPr>
          <w:color w:val="000000" w:themeColor="text1"/>
          <w:sz w:val="26"/>
          <w:szCs w:val="26"/>
        </w:rPr>
        <w:t>a</w:t>
      </w:r>
      <w:r w:rsidRPr="00477B01">
        <w:rPr>
          <w:color w:val="000000" w:themeColor="text1"/>
          <w:sz w:val="26"/>
          <w:szCs w:val="26"/>
        </w:rPr>
        <w:t>m-</w:t>
      </w:r>
      <w:r w:rsidR="005803D9">
        <w:rPr>
          <w:color w:val="000000" w:themeColor="text1"/>
          <w:sz w:val="26"/>
          <w:szCs w:val="26"/>
        </w:rPr>
        <w:t>3</w:t>
      </w:r>
      <w:r w:rsidRPr="00477B01">
        <w:rPr>
          <w:color w:val="000000" w:themeColor="text1"/>
          <w:sz w:val="26"/>
          <w:szCs w:val="26"/>
        </w:rPr>
        <w:t>:00 pm</w:t>
      </w:r>
    </w:p>
    <w:p w:rsidR="00477B01" w:rsidRDefault="00477B01" w:rsidP="00477B01">
      <w:pPr>
        <w:spacing w:after="0" w:line="240" w:lineRule="auto"/>
        <w:ind w:left="720"/>
        <w:jc w:val="center"/>
        <w:rPr>
          <w:color w:val="000000" w:themeColor="text1"/>
          <w:sz w:val="26"/>
          <w:szCs w:val="26"/>
        </w:rPr>
      </w:pPr>
    </w:p>
    <w:p w:rsidR="00477B01" w:rsidRDefault="00477B01" w:rsidP="00477B01">
      <w:pPr>
        <w:spacing w:after="0" w:line="240" w:lineRule="auto"/>
        <w:ind w:left="720"/>
        <w:jc w:val="center"/>
        <w:rPr>
          <w:color w:val="000000" w:themeColor="text1"/>
          <w:sz w:val="26"/>
          <w:szCs w:val="26"/>
        </w:rPr>
      </w:pPr>
    </w:p>
    <w:p w:rsidR="00477B01" w:rsidRDefault="008E074A" w:rsidP="00BF0C46">
      <w:pPr>
        <w:spacing w:after="120" w:line="240" w:lineRule="auto"/>
        <w:ind w:left="720"/>
        <w:jc w:val="center"/>
        <w:rPr>
          <w:rFonts w:ascii="Museo Slab 500" w:hAnsi="Museo Slab 500"/>
          <w:color w:val="000000" w:themeColor="text1"/>
          <w:sz w:val="32"/>
          <w:szCs w:val="32"/>
        </w:rPr>
      </w:pPr>
      <w:r>
        <w:rPr>
          <w:rFonts w:ascii="Museo Slab 500" w:hAnsi="Museo Slab 500"/>
          <w:color w:val="000000" w:themeColor="text1"/>
          <w:sz w:val="32"/>
          <w:szCs w:val="32"/>
        </w:rPr>
        <w:t>Minutes</w:t>
      </w:r>
    </w:p>
    <w:p w:rsidR="00477B01" w:rsidRDefault="00477B01" w:rsidP="008E074A">
      <w:pPr>
        <w:spacing w:after="0" w:line="240" w:lineRule="auto"/>
        <w:ind w:left="720"/>
        <w:rPr>
          <w:color w:val="000000" w:themeColor="text1"/>
        </w:rPr>
      </w:pPr>
    </w:p>
    <w:p w:rsidR="001E7AA8" w:rsidRPr="008E074A" w:rsidRDefault="001E7AA8" w:rsidP="008E074A">
      <w:pPr>
        <w:spacing w:after="0" w:line="240" w:lineRule="auto"/>
        <w:ind w:left="720"/>
        <w:rPr>
          <w:color w:val="000000" w:themeColor="text1"/>
        </w:rPr>
      </w:pPr>
    </w:p>
    <w:p w:rsidR="00416D05" w:rsidRPr="00D92D66" w:rsidRDefault="00416D05" w:rsidP="00416D05">
      <w:pPr>
        <w:autoSpaceDE w:val="0"/>
        <w:autoSpaceDN w:val="0"/>
        <w:adjustRightInd w:val="0"/>
        <w:spacing w:after="0" w:line="240" w:lineRule="auto"/>
        <w:ind w:left="720"/>
        <w:rPr>
          <w:rFonts w:cs="Calibri-Bold"/>
          <w:bCs/>
        </w:rPr>
      </w:pPr>
      <w:r w:rsidRPr="00D92D66">
        <w:rPr>
          <w:rFonts w:cs="Calibri-Bold"/>
          <w:b/>
          <w:bCs/>
        </w:rPr>
        <w:t>Members Present:</w:t>
      </w:r>
      <w:r w:rsidRPr="00D92D66">
        <w:rPr>
          <w:rFonts w:cs="Calibri-Bold"/>
          <w:bCs/>
        </w:rPr>
        <w:t xml:space="preserve">  </w:t>
      </w:r>
      <w:r w:rsidR="00287C84" w:rsidRPr="00D92D66">
        <w:rPr>
          <w:rFonts w:cs="Calibri-Bold"/>
          <w:bCs/>
        </w:rPr>
        <w:t xml:space="preserve">Noemi Aguilar, </w:t>
      </w:r>
      <w:r w:rsidR="00F81B78" w:rsidRPr="00D92D66">
        <w:rPr>
          <w:rFonts w:cs="Calibri-Bold"/>
          <w:bCs/>
        </w:rPr>
        <w:t xml:space="preserve">DJ Anderson, </w:t>
      </w:r>
      <w:r w:rsidR="00225F98">
        <w:rPr>
          <w:rFonts w:cs="Calibri-Bold"/>
          <w:bCs/>
        </w:rPr>
        <w:t>Amie B</w:t>
      </w:r>
      <w:r w:rsidR="00225F98" w:rsidRPr="000E08CF">
        <w:rPr>
          <w:rFonts w:cs="Calibri-Bold"/>
          <w:bCs/>
        </w:rPr>
        <w:t>aca-Oehlert</w:t>
      </w:r>
      <w:r w:rsidR="00A007EE">
        <w:rPr>
          <w:rFonts w:cs="Calibri-Bold"/>
          <w:bCs/>
        </w:rPr>
        <w:t xml:space="preserve"> (via phone)</w:t>
      </w:r>
      <w:r w:rsidR="00225F98" w:rsidRPr="000E08CF">
        <w:rPr>
          <w:rFonts w:cs="Calibri-Bold"/>
          <w:bCs/>
        </w:rPr>
        <w:t xml:space="preserve">, </w:t>
      </w:r>
      <w:r w:rsidRPr="000E08CF">
        <w:rPr>
          <w:rFonts w:cs="Calibri-Bold"/>
          <w:bCs/>
        </w:rPr>
        <w:t>Dr. Diane Bassett</w:t>
      </w:r>
      <w:r w:rsidR="00FC5A84" w:rsidRPr="000E08CF">
        <w:rPr>
          <w:rFonts w:cs="Calibri-Bold"/>
          <w:bCs/>
        </w:rPr>
        <w:t xml:space="preserve">, </w:t>
      </w:r>
      <w:r w:rsidR="000E08CF" w:rsidRPr="000E08CF">
        <w:rPr>
          <w:rFonts w:cs="Calibri-Bold"/>
          <w:bCs/>
        </w:rPr>
        <w:t xml:space="preserve">Kirsten Carlile, </w:t>
      </w:r>
      <w:r w:rsidR="00A007EE">
        <w:rPr>
          <w:rFonts w:cs="Calibri-Bold"/>
          <w:bCs/>
        </w:rPr>
        <w:t xml:space="preserve">Pam Christy, </w:t>
      </w:r>
      <w:r w:rsidR="00210535">
        <w:rPr>
          <w:rFonts w:cs="Calibri-Bold"/>
          <w:bCs/>
        </w:rPr>
        <w:t xml:space="preserve">Cindy Daisley, </w:t>
      </w:r>
      <w:r w:rsidR="003839ED">
        <w:rPr>
          <w:rFonts w:cs="Calibri-Bold"/>
          <w:bCs/>
        </w:rPr>
        <w:t xml:space="preserve">Wendy Fenner (via phone), </w:t>
      </w:r>
      <w:r w:rsidR="000E08CF" w:rsidRPr="000E08CF">
        <w:rPr>
          <w:rFonts w:cs="Calibri-Bold"/>
          <w:bCs/>
        </w:rPr>
        <w:t xml:space="preserve">Chelsea Henkel, </w:t>
      </w:r>
      <w:r w:rsidR="003839ED">
        <w:rPr>
          <w:rFonts w:cs="Calibri-Bold"/>
          <w:bCs/>
        </w:rPr>
        <w:t xml:space="preserve">Eryn Kaiser, </w:t>
      </w:r>
      <w:r w:rsidR="002E5721" w:rsidRPr="000E08CF">
        <w:rPr>
          <w:rFonts w:cs="Calibri-Bold"/>
          <w:bCs/>
        </w:rPr>
        <w:t>Kevin Leun</w:t>
      </w:r>
      <w:r w:rsidR="002E5721" w:rsidRPr="00D92D66">
        <w:rPr>
          <w:rFonts w:cs="Calibri-Bold"/>
          <w:bCs/>
        </w:rPr>
        <w:t>g</w:t>
      </w:r>
      <w:r w:rsidR="00210535">
        <w:rPr>
          <w:rFonts w:cs="Calibri-Bold"/>
          <w:bCs/>
        </w:rPr>
        <w:t xml:space="preserve"> (via phone)</w:t>
      </w:r>
      <w:r w:rsidR="002E5721" w:rsidRPr="00D92D66">
        <w:rPr>
          <w:rFonts w:cs="Calibri-Bold"/>
          <w:bCs/>
        </w:rPr>
        <w:t xml:space="preserve">, </w:t>
      </w:r>
      <w:r w:rsidR="004B40D4" w:rsidRPr="00D92D66">
        <w:rPr>
          <w:rFonts w:cs="Calibri-Bold"/>
          <w:bCs/>
        </w:rPr>
        <w:t xml:space="preserve">Leslie Levine, </w:t>
      </w:r>
      <w:r w:rsidR="00E51234">
        <w:rPr>
          <w:rFonts w:cs="Calibri-Bold"/>
          <w:bCs/>
        </w:rPr>
        <w:t xml:space="preserve">Lisa Jarvi Nolan, Jennifer Passchier, </w:t>
      </w:r>
      <w:r w:rsidR="00210535">
        <w:rPr>
          <w:rFonts w:cs="Calibri-Bold"/>
          <w:bCs/>
        </w:rPr>
        <w:t xml:space="preserve">Joyce Thiessen-Barrett, </w:t>
      </w:r>
      <w:r w:rsidR="00C742AA" w:rsidRPr="00D92D66">
        <w:rPr>
          <w:rFonts w:cs="Calibri-Bold"/>
          <w:bCs/>
        </w:rPr>
        <w:t>Kim Watchorn</w:t>
      </w:r>
      <w:r w:rsidR="0050608D" w:rsidRPr="00D92D66">
        <w:rPr>
          <w:rFonts w:cs="Calibri-Bold"/>
          <w:bCs/>
        </w:rPr>
        <w:t xml:space="preserve"> (Vice-Chair)</w:t>
      </w:r>
      <w:r w:rsidR="00210535">
        <w:rPr>
          <w:rFonts w:cs="Calibri-Bold"/>
          <w:bCs/>
        </w:rPr>
        <w:t>, Stacey Zis (Chair)</w:t>
      </w:r>
    </w:p>
    <w:p w:rsidR="00416D05" w:rsidRPr="00D92D66" w:rsidRDefault="00416D05" w:rsidP="00416D05">
      <w:pPr>
        <w:autoSpaceDE w:val="0"/>
        <w:autoSpaceDN w:val="0"/>
        <w:adjustRightInd w:val="0"/>
        <w:spacing w:after="0" w:line="240" w:lineRule="auto"/>
        <w:ind w:left="720"/>
        <w:rPr>
          <w:rFonts w:cs="Calibri-Bold"/>
          <w:bCs/>
        </w:rPr>
      </w:pPr>
    </w:p>
    <w:p w:rsidR="00416D05" w:rsidRPr="00D92D66" w:rsidRDefault="00416D05" w:rsidP="00416D05">
      <w:pPr>
        <w:autoSpaceDE w:val="0"/>
        <w:autoSpaceDN w:val="0"/>
        <w:adjustRightInd w:val="0"/>
        <w:spacing w:after="0" w:line="240" w:lineRule="auto"/>
        <w:ind w:left="720"/>
        <w:rPr>
          <w:rFonts w:cs="Calibri-Bold"/>
          <w:bCs/>
        </w:rPr>
      </w:pPr>
      <w:r w:rsidRPr="00D92D66">
        <w:rPr>
          <w:rFonts w:cs="Calibri-Bold"/>
          <w:b/>
          <w:bCs/>
        </w:rPr>
        <w:t>Members Absent:</w:t>
      </w:r>
      <w:r w:rsidRPr="00D92D66">
        <w:rPr>
          <w:rFonts w:cs="Calibri-Bold"/>
          <w:bCs/>
        </w:rPr>
        <w:t xml:space="preserve">  </w:t>
      </w:r>
      <w:r w:rsidR="00AE555E" w:rsidRPr="00324ED3">
        <w:rPr>
          <w:rFonts w:cs="Calibri-Bold"/>
          <w:bCs/>
        </w:rPr>
        <w:t>Jennifer Garcia-Rosendo</w:t>
      </w:r>
      <w:r w:rsidR="003839ED">
        <w:rPr>
          <w:rFonts w:cs="Calibri-Bold"/>
          <w:bCs/>
        </w:rPr>
        <w:t xml:space="preserve">, Dr. Kris Greer, Monica </w:t>
      </w:r>
      <w:proofErr w:type="spellStart"/>
      <w:r w:rsidR="003839ED">
        <w:rPr>
          <w:rFonts w:cs="Calibri-Bold"/>
          <w:bCs/>
        </w:rPr>
        <w:t>Peloso</w:t>
      </w:r>
      <w:proofErr w:type="spellEnd"/>
      <w:r w:rsidR="003839ED">
        <w:rPr>
          <w:rFonts w:cs="Calibri-Bold"/>
          <w:bCs/>
        </w:rPr>
        <w:t>, Joanna Peters</w:t>
      </w:r>
    </w:p>
    <w:p w:rsidR="00416D05" w:rsidRPr="00D92D66" w:rsidRDefault="00416D05" w:rsidP="00416D05">
      <w:pPr>
        <w:autoSpaceDE w:val="0"/>
        <w:autoSpaceDN w:val="0"/>
        <w:adjustRightInd w:val="0"/>
        <w:spacing w:after="0" w:line="240" w:lineRule="auto"/>
        <w:ind w:left="720"/>
        <w:rPr>
          <w:rFonts w:cs="Calibri-Bold"/>
          <w:bCs/>
        </w:rPr>
      </w:pPr>
    </w:p>
    <w:p w:rsidR="00416D05" w:rsidRPr="00D92D66" w:rsidRDefault="00416D05" w:rsidP="00416D05">
      <w:pPr>
        <w:autoSpaceDE w:val="0"/>
        <w:autoSpaceDN w:val="0"/>
        <w:adjustRightInd w:val="0"/>
        <w:spacing w:after="0" w:line="240" w:lineRule="auto"/>
        <w:ind w:left="720"/>
        <w:rPr>
          <w:rFonts w:cs="Calibri-Bold"/>
          <w:bCs/>
        </w:rPr>
      </w:pPr>
      <w:r w:rsidRPr="00D92D66">
        <w:rPr>
          <w:rFonts w:cs="Calibri-Bold"/>
          <w:b/>
          <w:bCs/>
        </w:rPr>
        <w:t>Guests and CDE Staff Present</w:t>
      </w:r>
      <w:r w:rsidRPr="00D92D66">
        <w:rPr>
          <w:rFonts w:cs="Calibri-Bold"/>
          <w:bCs/>
        </w:rPr>
        <w:t xml:space="preserve">:  Senator Evie Hudak, </w:t>
      </w:r>
      <w:r w:rsidR="00225F98">
        <w:rPr>
          <w:rFonts w:cs="Calibri-Bold"/>
          <w:bCs/>
        </w:rPr>
        <w:t xml:space="preserve">Dr. Darcy Hutchins, </w:t>
      </w:r>
      <w:r w:rsidRPr="00D92D66">
        <w:rPr>
          <w:rFonts w:cs="Calibri-Bold"/>
          <w:bCs/>
        </w:rPr>
        <w:t>David R</w:t>
      </w:r>
      <w:r w:rsidRPr="000D1569">
        <w:rPr>
          <w:rFonts w:cs="Calibri-Bold"/>
          <w:bCs/>
        </w:rPr>
        <w:t>amer</w:t>
      </w:r>
      <w:r w:rsidR="002E5721" w:rsidRPr="000D1569">
        <w:rPr>
          <w:rFonts w:cs="Calibri-Bold"/>
          <w:bCs/>
        </w:rPr>
        <w:t>,</w:t>
      </w:r>
      <w:r w:rsidR="00C54541" w:rsidRPr="000D1569">
        <w:rPr>
          <w:rFonts w:cs="Calibri-Bold"/>
          <w:bCs/>
        </w:rPr>
        <w:t xml:space="preserve"> </w:t>
      </w:r>
      <w:r w:rsidR="00D82003">
        <w:rPr>
          <w:rFonts w:cs="Calibri-Bold"/>
          <w:bCs/>
        </w:rPr>
        <w:t>Dr. Brian Sevier</w:t>
      </w:r>
      <w:r w:rsidR="003839ED">
        <w:rPr>
          <w:rFonts w:cs="Calibri-Bold"/>
          <w:bCs/>
        </w:rPr>
        <w:t xml:space="preserve"> (via phone)</w:t>
      </w:r>
      <w:r w:rsidR="00210535">
        <w:rPr>
          <w:rFonts w:cs="Calibri-Bold"/>
          <w:bCs/>
        </w:rPr>
        <w:t>, Kelly Stritzinger</w:t>
      </w:r>
    </w:p>
    <w:p w:rsidR="00416D05" w:rsidRPr="0079465B" w:rsidRDefault="00416D05" w:rsidP="00416D05">
      <w:pPr>
        <w:autoSpaceDE w:val="0"/>
        <w:autoSpaceDN w:val="0"/>
        <w:adjustRightInd w:val="0"/>
        <w:spacing w:after="0" w:line="240" w:lineRule="auto"/>
        <w:ind w:left="720"/>
        <w:rPr>
          <w:rFonts w:cs="Calibri-Bold"/>
          <w:bCs/>
        </w:rPr>
      </w:pPr>
    </w:p>
    <w:p w:rsidR="00621BDF" w:rsidRPr="00EB3462" w:rsidRDefault="00621BDF" w:rsidP="00416D05">
      <w:pPr>
        <w:autoSpaceDE w:val="0"/>
        <w:autoSpaceDN w:val="0"/>
        <w:adjustRightInd w:val="0"/>
        <w:spacing w:after="0" w:line="240" w:lineRule="auto"/>
        <w:ind w:left="720"/>
        <w:rPr>
          <w:rFonts w:cs="Calibri-Bold"/>
          <w:bCs/>
        </w:rPr>
      </w:pPr>
    </w:p>
    <w:p w:rsidR="00621BDF" w:rsidRPr="00621BDF" w:rsidRDefault="00621BDF" w:rsidP="00BF0C46">
      <w:pPr>
        <w:spacing w:before="60" w:after="60" w:line="240" w:lineRule="auto"/>
        <w:ind w:left="720"/>
        <w:rPr>
          <w:rFonts w:ascii="Trebuchet MS" w:hAnsi="Trebuchet MS"/>
          <w:color w:val="000000" w:themeColor="text1"/>
        </w:rPr>
      </w:pPr>
      <w:r w:rsidRPr="00621BDF">
        <w:rPr>
          <w:rFonts w:ascii="Trebuchet MS" w:hAnsi="Trebuchet MS"/>
          <w:color w:val="000000" w:themeColor="text1"/>
        </w:rPr>
        <w:t>Welcome</w:t>
      </w:r>
      <w:r w:rsidR="00E65A09">
        <w:rPr>
          <w:rFonts w:ascii="Trebuchet MS" w:hAnsi="Trebuchet MS"/>
          <w:color w:val="000000" w:themeColor="text1"/>
        </w:rPr>
        <w:t xml:space="preserve"> and </w:t>
      </w:r>
      <w:r w:rsidR="00D7568A">
        <w:rPr>
          <w:rFonts w:ascii="Trebuchet MS" w:hAnsi="Trebuchet MS"/>
          <w:color w:val="000000" w:themeColor="text1"/>
        </w:rPr>
        <w:t>I</w:t>
      </w:r>
      <w:r w:rsidRPr="00621BDF">
        <w:rPr>
          <w:rFonts w:ascii="Trebuchet MS" w:hAnsi="Trebuchet MS"/>
          <w:color w:val="000000" w:themeColor="text1"/>
        </w:rPr>
        <w:t>ntroductions</w:t>
      </w:r>
    </w:p>
    <w:p w:rsidR="005A6D91" w:rsidRPr="00E85F0C" w:rsidRDefault="00EB3462" w:rsidP="00E333F1">
      <w:pPr>
        <w:pStyle w:val="ListParagraph"/>
        <w:widowControl/>
        <w:numPr>
          <w:ilvl w:val="0"/>
          <w:numId w:val="31"/>
        </w:numPr>
        <w:autoSpaceDE w:val="0"/>
        <w:autoSpaceDN w:val="0"/>
        <w:adjustRightInd w:val="0"/>
        <w:spacing w:after="0" w:line="240" w:lineRule="auto"/>
        <w:ind w:left="1440"/>
        <w:rPr>
          <w:rFonts w:cs="Calibri-Bold"/>
          <w:bCs/>
          <w:color w:val="000000"/>
        </w:rPr>
      </w:pPr>
      <w:r w:rsidRPr="00E85F0C">
        <w:rPr>
          <w:rFonts w:cs="Calibri-Bold"/>
          <w:bCs/>
          <w:color w:val="000000"/>
        </w:rPr>
        <w:t>M</w:t>
      </w:r>
      <w:r w:rsidR="00621BDF" w:rsidRPr="00E85F0C">
        <w:rPr>
          <w:rFonts w:cs="Calibri-Bold"/>
          <w:bCs/>
          <w:color w:val="000000"/>
        </w:rPr>
        <w:t>embers and guests</w:t>
      </w:r>
      <w:r w:rsidR="006F07D2" w:rsidRPr="00E85F0C">
        <w:rPr>
          <w:rFonts w:cs="Calibri-Bold"/>
          <w:bCs/>
          <w:color w:val="000000"/>
        </w:rPr>
        <w:t xml:space="preserve"> </w:t>
      </w:r>
      <w:r w:rsidRPr="00E85F0C">
        <w:rPr>
          <w:rFonts w:cs="Calibri-Bold"/>
          <w:bCs/>
          <w:color w:val="000000"/>
        </w:rPr>
        <w:t>introduced themselves</w:t>
      </w:r>
      <w:r w:rsidR="00621BDF" w:rsidRPr="00E85F0C">
        <w:rPr>
          <w:rFonts w:cs="Calibri-Bold"/>
          <w:bCs/>
          <w:color w:val="000000"/>
        </w:rPr>
        <w:t>.</w:t>
      </w:r>
    </w:p>
    <w:p w:rsidR="00B00875" w:rsidRPr="00416D05" w:rsidRDefault="00B00875" w:rsidP="00B00875">
      <w:pPr>
        <w:spacing w:after="0" w:line="240" w:lineRule="auto"/>
        <w:ind w:left="720"/>
        <w:rPr>
          <w:color w:val="000000" w:themeColor="text1"/>
        </w:rPr>
      </w:pPr>
    </w:p>
    <w:p w:rsidR="00776CEE" w:rsidRPr="00621BDF" w:rsidRDefault="00776CEE" w:rsidP="00776CEE">
      <w:pPr>
        <w:spacing w:before="60" w:after="60" w:line="240" w:lineRule="auto"/>
        <w:ind w:left="720"/>
        <w:rPr>
          <w:rFonts w:ascii="Trebuchet MS" w:hAnsi="Trebuchet MS"/>
          <w:color w:val="000000" w:themeColor="text1"/>
        </w:rPr>
      </w:pPr>
      <w:r>
        <w:rPr>
          <w:rFonts w:ascii="Trebuchet MS" w:hAnsi="Trebuchet MS"/>
          <w:color w:val="000000" w:themeColor="text1"/>
        </w:rPr>
        <w:t>Public Comment</w:t>
      </w:r>
    </w:p>
    <w:p w:rsidR="00E8492E" w:rsidRPr="005A6D91" w:rsidRDefault="005A6D91" w:rsidP="00776CEE">
      <w:pPr>
        <w:pStyle w:val="ListParagraph"/>
        <w:widowControl/>
        <w:numPr>
          <w:ilvl w:val="0"/>
          <w:numId w:val="31"/>
        </w:numPr>
        <w:autoSpaceDE w:val="0"/>
        <w:autoSpaceDN w:val="0"/>
        <w:adjustRightInd w:val="0"/>
        <w:spacing w:after="0" w:line="240" w:lineRule="auto"/>
        <w:ind w:left="1440"/>
        <w:rPr>
          <w:rFonts w:cs="Calibri-Bold"/>
          <w:bCs/>
          <w:color w:val="000000"/>
        </w:rPr>
      </w:pPr>
      <w:r w:rsidRPr="005A6D91">
        <w:rPr>
          <w:rFonts w:cs="Calibri-Bold"/>
          <w:bCs/>
          <w:color w:val="000000"/>
        </w:rPr>
        <w:t>There was no public comment.</w:t>
      </w:r>
    </w:p>
    <w:p w:rsidR="00776CEE" w:rsidRPr="00416D05" w:rsidRDefault="00776CEE" w:rsidP="00776CEE">
      <w:pPr>
        <w:spacing w:after="0" w:line="240" w:lineRule="auto"/>
        <w:ind w:left="720"/>
        <w:rPr>
          <w:color w:val="000000" w:themeColor="text1"/>
        </w:rPr>
      </w:pPr>
    </w:p>
    <w:p w:rsidR="00471522" w:rsidRPr="00621BDF" w:rsidRDefault="00471522" w:rsidP="00471522">
      <w:pPr>
        <w:spacing w:before="60" w:after="60" w:line="240" w:lineRule="auto"/>
        <w:ind w:left="720"/>
        <w:rPr>
          <w:rFonts w:ascii="Trebuchet MS" w:hAnsi="Trebuchet MS"/>
          <w:color w:val="000000" w:themeColor="text1"/>
        </w:rPr>
      </w:pPr>
      <w:r>
        <w:rPr>
          <w:rFonts w:ascii="Trebuchet MS" w:hAnsi="Trebuchet MS"/>
          <w:color w:val="000000" w:themeColor="text1"/>
        </w:rPr>
        <w:t xml:space="preserve">Approval of Minutes from Tuesday, </w:t>
      </w:r>
      <w:r w:rsidR="00E51234">
        <w:rPr>
          <w:rFonts w:ascii="Trebuchet MS" w:hAnsi="Trebuchet MS"/>
          <w:color w:val="000000" w:themeColor="text1"/>
        </w:rPr>
        <w:t>November</w:t>
      </w:r>
      <w:r w:rsidR="00480888">
        <w:rPr>
          <w:rFonts w:ascii="Trebuchet MS" w:hAnsi="Trebuchet MS"/>
          <w:color w:val="000000" w:themeColor="text1"/>
        </w:rPr>
        <w:t xml:space="preserve"> 1</w:t>
      </w:r>
      <w:r w:rsidR="00E51234">
        <w:rPr>
          <w:rFonts w:ascii="Trebuchet MS" w:hAnsi="Trebuchet MS"/>
          <w:color w:val="000000" w:themeColor="text1"/>
        </w:rPr>
        <w:t>5</w:t>
      </w:r>
      <w:r>
        <w:rPr>
          <w:rFonts w:ascii="Trebuchet MS" w:hAnsi="Trebuchet MS"/>
          <w:color w:val="000000" w:themeColor="text1"/>
        </w:rPr>
        <w:t>, 201</w:t>
      </w:r>
      <w:r w:rsidR="005A6D91">
        <w:rPr>
          <w:rFonts w:ascii="Trebuchet MS" w:hAnsi="Trebuchet MS"/>
          <w:color w:val="000000" w:themeColor="text1"/>
        </w:rPr>
        <w:t>6</w:t>
      </w:r>
    </w:p>
    <w:p w:rsidR="00471522" w:rsidRPr="00471522" w:rsidRDefault="00471522" w:rsidP="00471522">
      <w:pPr>
        <w:pStyle w:val="ListParagraph"/>
        <w:widowControl/>
        <w:numPr>
          <w:ilvl w:val="0"/>
          <w:numId w:val="31"/>
        </w:numPr>
        <w:autoSpaceDE w:val="0"/>
        <w:autoSpaceDN w:val="0"/>
        <w:adjustRightInd w:val="0"/>
        <w:spacing w:after="0" w:line="240" w:lineRule="auto"/>
        <w:ind w:left="1440"/>
        <w:rPr>
          <w:rFonts w:cs="Calibri-Bold"/>
          <w:bCs/>
          <w:color w:val="000000"/>
        </w:rPr>
      </w:pPr>
      <w:r w:rsidRPr="00471522">
        <w:rPr>
          <w:rFonts w:cs="Calibri-Bold"/>
          <w:bCs/>
          <w:color w:val="000000"/>
        </w:rPr>
        <w:t>The minutes were approved without alterations.</w:t>
      </w:r>
    </w:p>
    <w:p w:rsidR="00B31FEA" w:rsidRDefault="00B31FEA" w:rsidP="00B31FEA">
      <w:pPr>
        <w:spacing w:after="0" w:line="240" w:lineRule="auto"/>
        <w:ind w:left="720"/>
        <w:rPr>
          <w:color w:val="000000" w:themeColor="text1"/>
        </w:rPr>
      </w:pPr>
    </w:p>
    <w:p w:rsidR="00E85F0C" w:rsidRPr="00621BDF" w:rsidRDefault="00E85F0C" w:rsidP="00E85F0C">
      <w:pPr>
        <w:spacing w:before="60" w:after="60" w:line="240" w:lineRule="auto"/>
        <w:ind w:left="720"/>
        <w:rPr>
          <w:rFonts w:ascii="Trebuchet MS" w:hAnsi="Trebuchet MS"/>
          <w:color w:val="000000" w:themeColor="text1"/>
        </w:rPr>
      </w:pPr>
      <w:r>
        <w:rPr>
          <w:rFonts w:ascii="Trebuchet MS" w:hAnsi="Trebuchet MS"/>
          <w:color w:val="000000" w:themeColor="text1"/>
        </w:rPr>
        <w:t>E</w:t>
      </w:r>
      <w:r w:rsidR="00E51234">
        <w:rPr>
          <w:rFonts w:ascii="Trebuchet MS" w:hAnsi="Trebuchet MS"/>
          <w:color w:val="000000" w:themeColor="text1"/>
        </w:rPr>
        <w:t>very Student Succeeds Act (ESSA) Feedback – Pat Chapman, Executive Director of Federal Programs</w:t>
      </w:r>
      <w:r w:rsidR="00796C9A">
        <w:rPr>
          <w:rFonts w:ascii="Trebuchet MS" w:hAnsi="Trebuchet MS"/>
          <w:color w:val="000000" w:themeColor="text1"/>
        </w:rPr>
        <w:t>, CDE and Brad Bylsma, Director, Elementary and Secondary Education Act (ESEA) Programs, CDE</w:t>
      </w:r>
    </w:p>
    <w:p w:rsidR="00E85F0C" w:rsidRDefault="00796C9A"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t>Draft of plan was posted February 10, 2017.</w:t>
      </w:r>
    </w:p>
    <w:p w:rsidR="00796C9A" w:rsidRDefault="00796C9A"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t>Public comment period will close on March 13.</w:t>
      </w:r>
    </w:p>
    <w:p w:rsidR="00796C9A" w:rsidRDefault="00890015"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t>State Board of Education will vote on the plan on April 13.</w:t>
      </w:r>
    </w:p>
    <w:p w:rsidR="00890015" w:rsidRDefault="00B95027"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t>Will pivot from plan development to plan implementation.</w:t>
      </w:r>
    </w:p>
    <w:p w:rsidR="00B95027" w:rsidRDefault="00B95027"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lastRenderedPageBreak/>
        <w:t>Plan can be amended after being implemented – would like to evaluate one year later looking for possible improvements.</w:t>
      </w:r>
    </w:p>
    <w:p w:rsidR="00B95027" w:rsidRPr="00471522" w:rsidRDefault="00B95027" w:rsidP="00E85F0C">
      <w:pPr>
        <w:pStyle w:val="ListParagraph"/>
        <w:widowControl/>
        <w:numPr>
          <w:ilvl w:val="0"/>
          <w:numId w:val="31"/>
        </w:numPr>
        <w:autoSpaceDE w:val="0"/>
        <w:autoSpaceDN w:val="0"/>
        <w:adjustRightInd w:val="0"/>
        <w:spacing w:after="0" w:line="240" w:lineRule="auto"/>
        <w:ind w:left="1440"/>
        <w:rPr>
          <w:rFonts w:cs="Calibri-Bold"/>
          <w:bCs/>
          <w:color w:val="000000"/>
        </w:rPr>
      </w:pPr>
      <w:r>
        <w:rPr>
          <w:rFonts w:cs="Calibri-Bold"/>
          <w:bCs/>
          <w:color w:val="000000"/>
        </w:rPr>
        <w:t>SACPIE members will email feedback to Pat, Brad or Darcy.</w:t>
      </w:r>
    </w:p>
    <w:p w:rsidR="006F30DE" w:rsidRPr="00416D05" w:rsidRDefault="006F30DE" w:rsidP="006F30DE">
      <w:pPr>
        <w:spacing w:after="0" w:line="240" w:lineRule="auto"/>
        <w:rPr>
          <w:color w:val="000000" w:themeColor="text1"/>
        </w:rPr>
      </w:pPr>
    </w:p>
    <w:p w:rsidR="00916E5C" w:rsidRPr="00621BDF" w:rsidRDefault="00916E5C" w:rsidP="00916E5C">
      <w:pPr>
        <w:spacing w:before="60" w:after="60" w:line="240" w:lineRule="auto"/>
        <w:rPr>
          <w:rFonts w:ascii="Trebuchet MS" w:hAnsi="Trebuchet MS"/>
          <w:color w:val="000000" w:themeColor="text1"/>
        </w:rPr>
      </w:pPr>
      <w:r>
        <w:rPr>
          <w:rFonts w:ascii="Trebuchet MS" w:hAnsi="Trebuchet MS"/>
          <w:color w:val="000000" w:themeColor="text1"/>
        </w:rPr>
        <w:t>CDE Update – Dr. Darcy Hutchins, Director of Family Partnerships, CDE</w:t>
      </w:r>
    </w:p>
    <w:p w:rsidR="00D44854" w:rsidRDefault="00D44854" w:rsidP="00916E5C">
      <w:pPr>
        <w:pStyle w:val="ListParagraph"/>
        <w:widowControl/>
        <w:numPr>
          <w:ilvl w:val="0"/>
          <w:numId w:val="31"/>
        </w:numPr>
        <w:spacing w:after="0" w:line="240" w:lineRule="auto"/>
      </w:pPr>
      <w:r>
        <w:t>Family</w:t>
      </w:r>
      <w:r w:rsidR="00841091">
        <w:t>-</w:t>
      </w:r>
      <w:r>
        <w:t>School</w:t>
      </w:r>
      <w:r w:rsidR="00841091">
        <w:t>-</w:t>
      </w:r>
      <w:r>
        <w:t>Community Partnering (FSCP) Coffee Chats are held monthly.  Hosted by different districts.</w:t>
      </w:r>
    </w:p>
    <w:p w:rsidR="00B4733C" w:rsidRDefault="00B4733C" w:rsidP="00916E5C">
      <w:pPr>
        <w:pStyle w:val="ListParagraph"/>
        <w:widowControl/>
        <w:numPr>
          <w:ilvl w:val="0"/>
          <w:numId w:val="31"/>
        </w:numPr>
        <w:spacing w:after="0" w:line="240" w:lineRule="auto"/>
      </w:pPr>
      <w:r>
        <w:t>Darcy is starting an online training module for promising partnership practices.  It was suggested that she use Adobe Captivate because it is interactive.</w:t>
      </w:r>
    </w:p>
    <w:p w:rsidR="00A91163" w:rsidRDefault="00A91163" w:rsidP="00916E5C">
      <w:pPr>
        <w:pStyle w:val="ListParagraph"/>
        <w:widowControl/>
        <w:numPr>
          <w:ilvl w:val="0"/>
          <w:numId w:val="31"/>
        </w:numPr>
        <w:spacing w:after="0" w:line="240" w:lineRule="auto"/>
      </w:pPr>
      <w:r>
        <w:t>FSCP monthly newsletter has been approved; the first issue will be posted in early March.</w:t>
      </w:r>
    </w:p>
    <w:p w:rsidR="00916E5C" w:rsidRDefault="00916E5C" w:rsidP="00916E5C">
      <w:pPr>
        <w:pStyle w:val="ListParagraph"/>
        <w:widowControl/>
        <w:numPr>
          <w:ilvl w:val="0"/>
          <w:numId w:val="31"/>
        </w:numPr>
        <w:spacing w:after="0" w:line="240" w:lineRule="auto"/>
      </w:pPr>
      <w:r>
        <w:t xml:space="preserve">The Teachers Involve Parents in Schoolwork (TIPS) Interactive Homework </w:t>
      </w:r>
      <w:r w:rsidR="00A91163">
        <w:t>is now available.</w:t>
      </w:r>
    </w:p>
    <w:p w:rsidR="00916E5C" w:rsidRDefault="006D0580" w:rsidP="00916E5C">
      <w:pPr>
        <w:pStyle w:val="ListParagraph"/>
        <w:widowControl/>
        <w:numPr>
          <w:ilvl w:val="0"/>
          <w:numId w:val="31"/>
        </w:numPr>
        <w:spacing w:after="0" w:line="240" w:lineRule="auto"/>
      </w:pPr>
      <w:r>
        <w:t xml:space="preserve">Creating a </w:t>
      </w:r>
      <w:r w:rsidR="00A91903">
        <w:t xml:space="preserve">useful </w:t>
      </w:r>
      <w:r>
        <w:t xml:space="preserve">School Accountability Committee/District Accountability Committee (SAC/DAC) </w:t>
      </w:r>
      <w:r w:rsidR="00A91903">
        <w:t>Toolkit has had challenges.  Darcy will email SACPIE members inquiring whether they would like to serve on an ad-hoc Toolkit Committee.</w:t>
      </w:r>
    </w:p>
    <w:p w:rsidR="00916E5C" w:rsidRDefault="00916E5C" w:rsidP="00916E5C">
      <w:pPr>
        <w:widowControl/>
        <w:spacing w:after="0" w:line="240" w:lineRule="auto"/>
        <w:rPr>
          <w:color w:val="000000" w:themeColor="text1"/>
        </w:rPr>
      </w:pPr>
    </w:p>
    <w:p w:rsidR="00183782" w:rsidRPr="00621BDF" w:rsidRDefault="00183782" w:rsidP="00183782">
      <w:pPr>
        <w:spacing w:before="60" w:after="60" w:line="240" w:lineRule="auto"/>
        <w:rPr>
          <w:rFonts w:ascii="Trebuchet MS" w:hAnsi="Trebuchet MS"/>
          <w:color w:val="000000" w:themeColor="text1"/>
        </w:rPr>
      </w:pPr>
      <w:r>
        <w:rPr>
          <w:rFonts w:ascii="Trebuchet MS" w:hAnsi="Trebuchet MS"/>
          <w:color w:val="000000" w:themeColor="text1"/>
        </w:rPr>
        <w:t xml:space="preserve">Committee </w:t>
      </w:r>
      <w:r w:rsidR="00BF2B87">
        <w:rPr>
          <w:rFonts w:ascii="Trebuchet MS" w:hAnsi="Trebuchet MS"/>
          <w:color w:val="000000" w:themeColor="text1"/>
        </w:rPr>
        <w:t>Report Out</w:t>
      </w:r>
    </w:p>
    <w:p w:rsidR="00183782" w:rsidRPr="00064158" w:rsidRDefault="00BF2B87" w:rsidP="00183782">
      <w:pPr>
        <w:pStyle w:val="ListParagraph"/>
        <w:widowControl/>
        <w:numPr>
          <w:ilvl w:val="0"/>
          <w:numId w:val="31"/>
        </w:numPr>
        <w:spacing w:after="0" w:line="240" w:lineRule="auto"/>
        <w:rPr>
          <w:b/>
        </w:rPr>
      </w:pPr>
      <w:r w:rsidRPr="00064158">
        <w:rPr>
          <w:b/>
        </w:rPr>
        <w:t>Early Childhood</w:t>
      </w:r>
    </w:p>
    <w:p w:rsidR="00BF2B87" w:rsidRDefault="00BF2B87" w:rsidP="00BF2B87">
      <w:pPr>
        <w:widowControl/>
        <w:spacing w:after="0" w:line="240" w:lineRule="auto"/>
        <w:ind w:left="720"/>
      </w:pPr>
      <w:r>
        <w:t>Noemi Aguilar, Co-Chair</w:t>
      </w:r>
    </w:p>
    <w:p w:rsidR="00E035A2" w:rsidRDefault="00E035A2" w:rsidP="00BF2B87">
      <w:pPr>
        <w:widowControl/>
        <w:spacing w:after="0" w:line="240" w:lineRule="auto"/>
        <w:ind w:left="720"/>
      </w:pPr>
      <w:r>
        <w:t>DJ Anderson, Co-Chair</w:t>
      </w:r>
    </w:p>
    <w:p w:rsidR="00BF2B87" w:rsidRDefault="00BF2B87" w:rsidP="00BF2B87">
      <w:pPr>
        <w:widowControl/>
        <w:spacing w:after="0" w:line="240" w:lineRule="auto"/>
        <w:ind w:left="720"/>
      </w:pPr>
    </w:p>
    <w:p w:rsidR="00BF2B87" w:rsidRDefault="00E035A2" w:rsidP="00BF2B87">
      <w:pPr>
        <w:widowControl/>
        <w:spacing w:after="0" w:line="240" w:lineRule="auto"/>
        <w:ind w:left="720"/>
      </w:pPr>
      <w:r>
        <w:t>The committee feels good about their deliverables.  They would like to choose one promising practice and share it with their groups.</w:t>
      </w:r>
    </w:p>
    <w:p w:rsidR="00BF2B87" w:rsidRDefault="00BF2B87" w:rsidP="00BF2B87">
      <w:pPr>
        <w:widowControl/>
        <w:spacing w:after="0" w:line="240" w:lineRule="auto"/>
        <w:ind w:left="360"/>
      </w:pPr>
    </w:p>
    <w:p w:rsidR="00BF2B87" w:rsidRPr="00BF2B87" w:rsidRDefault="00BF2B87" w:rsidP="00BF2B87">
      <w:pPr>
        <w:pStyle w:val="ListParagraph"/>
        <w:widowControl/>
        <w:numPr>
          <w:ilvl w:val="0"/>
          <w:numId w:val="31"/>
        </w:numPr>
        <w:spacing w:after="0" w:line="240" w:lineRule="auto"/>
        <w:rPr>
          <w:b/>
        </w:rPr>
      </w:pPr>
      <w:r w:rsidRPr="00BF2B87">
        <w:rPr>
          <w:b/>
        </w:rPr>
        <w:t>Elementary</w:t>
      </w:r>
    </w:p>
    <w:p w:rsidR="00BF2B87" w:rsidRDefault="00226AA2" w:rsidP="00BF2B87">
      <w:pPr>
        <w:widowControl/>
        <w:spacing w:after="0" w:line="240" w:lineRule="auto"/>
        <w:ind w:left="720"/>
      </w:pPr>
      <w:r>
        <w:t>Ch</w:t>
      </w:r>
      <w:r w:rsidR="00C2598D">
        <w:t xml:space="preserve">elsea Henkel, </w:t>
      </w:r>
      <w:r>
        <w:t>Chair</w:t>
      </w:r>
    </w:p>
    <w:p w:rsidR="00C2598D" w:rsidRDefault="00C2598D" w:rsidP="00BF2B87">
      <w:pPr>
        <w:widowControl/>
        <w:spacing w:after="0" w:line="240" w:lineRule="auto"/>
        <w:ind w:left="720"/>
      </w:pPr>
      <w:r>
        <w:t>Joyce Thiessen-Barrett, Co-Chair</w:t>
      </w:r>
    </w:p>
    <w:p w:rsidR="00BF2B87" w:rsidRDefault="00BF2B87" w:rsidP="00BF2B87">
      <w:pPr>
        <w:widowControl/>
        <w:spacing w:after="0" w:line="240" w:lineRule="auto"/>
        <w:ind w:left="720"/>
      </w:pPr>
    </w:p>
    <w:p w:rsidR="00BF2B87" w:rsidRPr="00693545" w:rsidRDefault="00226AA2" w:rsidP="00BF2B87">
      <w:pPr>
        <w:widowControl/>
        <w:spacing w:after="0" w:line="240" w:lineRule="auto"/>
        <w:ind w:left="720"/>
      </w:pPr>
      <w:r w:rsidRPr="000E08CF">
        <w:t>The committee</w:t>
      </w:r>
      <w:r w:rsidR="000A6394">
        <w:t>’s goals include focusing on how parents can involve their students in the READ Act, and how schools and teachers can minimize barriers to their involvement.</w:t>
      </w:r>
    </w:p>
    <w:p w:rsidR="0086309C" w:rsidRDefault="0086309C" w:rsidP="00BF2B87">
      <w:pPr>
        <w:widowControl/>
        <w:spacing w:after="0" w:line="240" w:lineRule="auto"/>
        <w:ind w:left="360"/>
      </w:pPr>
    </w:p>
    <w:p w:rsidR="00BF2B87" w:rsidRPr="00BF2B87" w:rsidRDefault="00BF2B87" w:rsidP="00BF2B87">
      <w:pPr>
        <w:pStyle w:val="ListParagraph"/>
        <w:widowControl/>
        <w:numPr>
          <w:ilvl w:val="0"/>
          <w:numId w:val="31"/>
        </w:numPr>
        <w:spacing w:after="0" w:line="240" w:lineRule="auto"/>
        <w:rPr>
          <w:b/>
        </w:rPr>
      </w:pPr>
      <w:r w:rsidRPr="00BF2B87">
        <w:rPr>
          <w:b/>
        </w:rPr>
        <w:t>Secondary</w:t>
      </w:r>
    </w:p>
    <w:p w:rsidR="00BF2B87" w:rsidRDefault="0086309C" w:rsidP="00BF2B87">
      <w:pPr>
        <w:widowControl/>
        <w:spacing w:after="0" w:line="240" w:lineRule="auto"/>
        <w:ind w:left="720"/>
      </w:pPr>
      <w:r>
        <w:t>Kirsten Carlile</w:t>
      </w:r>
      <w:r w:rsidR="00961712">
        <w:t>, Co-Chair</w:t>
      </w:r>
    </w:p>
    <w:p w:rsidR="00BF2B87" w:rsidRDefault="0086309C" w:rsidP="00BF2B87">
      <w:pPr>
        <w:widowControl/>
        <w:spacing w:after="0" w:line="240" w:lineRule="auto"/>
        <w:ind w:left="720"/>
      </w:pPr>
      <w:r>
        <w:t>Joanna Peters, Co-Chair</w:t>
      </w:r>
    </w:p>
    <w:p w:rsidR="0086309C" w:rsidRDefault="0086309C" w:rsidP="00BF2B87">
      <w:pPr>
        <w:widowControl/>
        <w:spacing w:after="0" w:line="240" w:lineRule="auto"/>
        <w:ind w:left="720"/>
      </w:pPr>
    </w:p>
    <w:p w:rsidR="00BF2B87" w:rsidRDefault="00686C58" w:rsidP="00BF2B87">
      <w:pPr>
        <w:widowControl/>
        <w:spacing w:after="0" w:line="240" w:lineRule="auto"/>
        <w:ind w:left="720"/>
      </w:pPr>
      <w:r>
        <w:t xml:space="preserve">The committee created a communication template including examples of letters principals can send to parents </w:t>
      </w:r>
      <w:r w:rsidR="00064158">
        <w:t xml:space="preserve">regarding the </w:t>
      </w:r>
      <w:r w:rsidR="0086309C">
        <w:t xml:space="preserve">parent engagement </w:t>
      </w:r>
      <w:r w:rsidR="00064158">
        <w:t>standards</w:t>
      </w:r>
      <w:r w:rsidR="0086309C">
        <w:t xml:space="preserve">.  </w:t>
      </w:r>
      <w:r>
        <w:t>They plan to meet the first week in April</w:t>
      </w:r>
      <w:r w:rsidR="0086309C">
        <w:t>.</w:t>
      </w:r>
    </w:p>
    <w:p w:rsidR="00BF2B87" w:rsidRDefault="00BF2B87" w:rsidP="00BF2B87">
      <w:pPr>
        <w:widowControl/>
        <w:spacing w:after="0" w:line="240" w:lineRule="auto"/>
        <w:ind w:left="360"/>
      </w:pPr>
    </w:p>
    <w:p w:rsidR="00BF2B87" w:rsidRPr="00BF2B87" w:rsidRDefault="00BF2B87" w:rsidP="00BF2B87">
      <w:pPr>
        <w:pStyle w:val="ListParagraph"/>
        <w:widowControl/>
        <w:numPr>
          <w:ilvl w:val="0"/>
          <w:numId w:val="31"/>
        </w:numPr>
        <w:spacing w:after="0" w:line="240" w:lineRule="auto"/>
        <w:rPr>
          <w:b/>
        </w:rPr>
      </w:pPr>
      <w:r w:rsidRPr="00BF2B87">
        <w:rPr>
          <w:b/>
        </w:rPr>
        <w:t>Higher Education</w:t>
      </w:r>
    </w:p>
    <w:p w:rsidR="00A0680D" w:rsidRDefault="005B4E00" w:rsidP="00BF2B87">
      <w:pPr>
        <w:widowControl/>
        <w:spacing w:after="0" w:line="240" w:lineRule="auto"/>
        <w:ind w:left="720"/>
      </w:pPr>
      <w:r>
        <w:t xml:space="preserve">Dr. </w:t>
      </w:r>
      <w:r w:rsidR="00D82003">
        <w:t>Kris Greer</w:t>
      </w:r>
      <w:r w:rsidR="00A0680D">
        <w:t>, Chair</w:t>
      </w:r>
    </w:p>
    <w:p w:rsidR="00BF2B87" w:rsidRDefault="00BF2B87" w:rsidP="00BF2B87">
      <w:pPr>
        <w:widowControl/>
        <w:spacing w:after="0" w:line="240" w:lineRule="auto"/>
        <w:ind w:left="720"/>
      </w:pPr>
      <w:r>
        <w:t>Kim Watchorn</w:t>
      </w:r>
      <w:r w:rsidR="00A0680D">
        <w:t>, Co-Chair</w:t>
      </w:r>
    </w:p>
    <w:p w:rsidR="00BF2B87" w:rsidRDefault="00BF2B87" w:rsidP="00BF2B87">
      <w:pPr>
        <w:widowControl/>
        <w:spacing w:after="0" w:line="240" w:lineRule="auto"/>
        <w:ind w:left="720"/>
      </w:pPr>
    </w:p>
    <w:p w:rsidR="00BF2B87" w:rsidRDefault="00686C58" w:rsidP="00BF2B87">
      <w:pPr>
        <w:widowControl/>
        <w:spacing w:after="0" w:line="240" w:lineRule="auto"/>
        <w:ind w:left="720"/>
      </w:pPr>
      <w:r>
        <w:t xml:space="preserve">The committee plans to extend its Best </w:t>
      </w:r>
      <w:r w:rsidR="006F79C2">
        <w:t>Practices document and is considering investigating case studies.  They also plan to update their resource list.</w:t>
      </w:r>
    </w:p>
    <w:p w:rsidR="00183782" w:rsidRDefault="00183782" w:rsidP="00183782">
      <w:pPr>
        <w:widowControl/>
        <w:spacing w:after="0" w:line="240" w:lineRule="auto"/>
        <w:rPr>
          <w:color w:val="000000" w:themeColor="text1"/>
        </w:rPr>
      </w:pPr>
    </w:p>
    <w:p w:rsidR="00F30474" w:rsidRPr="00621BDF" w:rsidRDefault="00F30474" w:rsidP="00F30474">
      <w:pPr>
        <w:spacing w:before="60" w:after="60" w:line="240" w:lineRule="auto"/>
        <w:rPr>
          <w:rFonts w:ascii="Trebuchet MS" w:hAnsi="Trebuchet MS"/>
          <w:color w:val="000000" w:themeColor="text1"/>
        </w:rPr>
      </w:pPr>
      <w:r>
        <w:rPr>
          <w:rFonts w:ascii="Trebuchet MS" w:hAnsi="Trebuchet MS"/>
          <w:color w:val="000000" w:themeColor="text1"/>
        </w:rPr>
        <w:t>Announcements</w:t>
      </w:r>
    </w:p>
    <w:p w:rsidR="00F30474" w:rsidRPr="00621BDF" w:rsidRDefault="00F04664" w:rsidP="00F30474">
      <w:pPr>
        <w:pStyle w:val="ListParagraph"/>
        <w:widowControl/>
        <w:numPr>
          <w:ilvl w:val="0"/>
          <w:numId w:val="31"/>
        </w:numPr>
        <w:autoSpaceDE w:val="0"/>
        <w:autoSpaceDN w:val="0"/>
        <w:adjustRightInd w:val="0"/>
        <w:spacing w:after="0" w:line="240" w:lineRule="auto"/>
        <w:rPr>
          <w:rFonts w:cs="Calibri-Bold"/>
          <w:bCs/>
          <w:color w:val="000000"/>
        </w:rPr>
      </w:pPr>
      <w:r>
        <w:rPr>
          <w:rFonts w:cs="Calibri-Bold"/>
          <w:bCs/>
          <w:color w:val="000000"/>
        </w:rPr>
        <w:t>Stacey and Darcy have been</w:t>
      </w:r>
      <w:r w:rsidR="00F30474">
        <w:rPr>
          <w:rFonts w:cs="Calibri-Bold"/>
          <w:bCs/>
          <w:color w:val="000000"/>
        </w:rPr>
        <w:t xml:space="preserve"> investigating ways to eliminate the large binders which hold SACPIE member resources.  Creating a folder inside Schoology.com is an option.  Each committee would </w:t>
      </w:r>
      <w:r w:rsidR="00F30474">
        <w:rPr>
          <w:rFonts w:cs="Calibri-Bold"/>
          <w:bCs/>
          <w:color w:val="000000"/>
        </w:rPr>
        <w:lastRenderedPageBreak/>
        <w:t>have a folder, as well.</w:t>
      </w:r>
      <w:r>
        <w:rPr>
          <w:rFonts w:cs="Calibri-Bold"/>
          <w:bCs/>
          <w:color w:val="000000"/>
        </w:rPr>
        <w:t xml:space="preserve">  Documents can be archived electronically.  An access code keeps it secure.  There are options for automatic notifications.  Darcy will research whether there are restrictions as SACPIE is a government entity.</w:t>
      </w:r>
    </w:p>
    <w:p w:rsidR="00F30474" w:rsidRDefault="00F30474" w:rsidP="00F30474">
      <w:pPr>
        <w:spacing w:after="0" w:line="240" w:lineRule="auto"/>
        <w:rPr>
          <w:color w:val="000000" w:themeColor="text1"/>
        </w:rPr>
      </w:pPr>
    </w:p>
    <w:p w:rsidR="00F22F28" w:rsidRPr="00621BDF" w:rsidRDefault="00F22F28" w:rsidP="00F22F28">
      <w:pPr>
        <w:spacing w:before="60" w:after="60" w:line="240" w:lineRule="auto"/>
        <w:rPr>
          <w:rFonts w:ascii="Trebuchet MS" w:hAnsi="Trebuchet MS"/>
          <w:color w:val="000000" w:themeColor="text1"/>
        </w:rPr>
      </w:pPr>
      <w:r>
        <w:rPr>
          <w:rFonts w:ascii="Trebuchet MS" w:hAnsi="Trebuchet MS"/>
          <w:color w:val="000000" w:themeColor="text1"/>
        </w:rPr>
        <w:t>Adjournment</w:t>
      </w:r>
    </w:p>
    <w:p w:rsidR="000E0A75" w:rsidRPr="008348D9" w:rsidRDefault="00F22F28" w:rsidP="000C110F">
      <w:pPr>
        <w:pStyle w:val="ListParagraph"/>
        <w:widowControl/>
        <w:numPr>
          <w:ilvl w:val="0"/>
          <w:numId w:val="31"/>
        </w:numPr>
        <w:autoSpaceDE w:val="0"/>
        <w:autoSpaceDN w:val="0"/>
        <w:adjustRightInd w:val="0"/>
        <w:spacing w:after="0" w:line="240" w:lineRule="auto"/>
        <w:rPr>
          <w:color w:val="000000" w:themeColor="text1"/>
        </w:rPr>
      </w:pPr>
      <w:r w:rsidRPr="008348D9">
        <w:rPr>
          <w:rFonts w:cs="Calibri-Bold"/>
          <w:bCs/>
          <w:color w:val="000000"/>
        </w:rPr>
        <w:t xml:space="preserve">Chair </w:t>
      </w:r>
      <w:r w:rsidR="00DC04CB" w:rsidRPr="008348D9">
        <w:rPr>
          <w:rFonts w:cs="Calibri-Bold"/>
          <w:bCs/>
          <w:color w:val="000000"/>
        </w:rPr>
        <w:t>Zis</w:t>
      </w:r>
      <w:r w:rsidRPr="008348D9">
        <w:rPr>
          <w:rFonts w:cs="Calibri-Bold"/>
          <w:bCs/>
          <w:color w:val="000000"/>
        </w:rPr>
        <w:t xml:space="preserve"> adjourned the meeting.</w:t>
      </w:r>
    </w:p>
    <w:p w:rsidR="008348D9" w:rsidRPr="008348D9" w:rsidRDefault="008348D9" w:rsidP="008348D9">
      <w:pPr>
        <w:widowControl/>
        <w:autoSpaceDE w:val="0"/>
        <w:autoSpaceDN w:val="0"/>
        <w:adjustRightInd w:val="0"/>
        <w:spacing w:after="0" w:line="240" w:lineRule="auto"/>
        <w:rPr>
          <w:color w:val="000000" w:themeColor="text1"/>
        </w:rPr>
      </w:pPr>
    </w:p>
    <w:p w:rsidR="00347F0F" w:rsidRDefault="00347F0F" w:rsidP="000C110F">
      <w:pPr>
        <w:spacing w:after="0" w:line="240" w:lineRule="auto"/>
        <w:rPr>
          <w:color w:val="000000" w:themeColor="text1"/>
        </w:rPr>
      </w:pPr>
    </w:p>
    <w:p w:rsidR="00F22F28" w:rsidRPr="00605725" w:rsidRDefault="00FB5743" w:rsidP="00347F0F">
      <w:pPr>
        <w:spacing w:after="120" w:line="240" w:lineRule="auto"/>
        <w:jc w:val="center"/>
        <w:rPr>
          <w:rFonts w:ascii="Trebuchet MS" w:hAnsi="Trebuchet MS"/>
          <w:b/>
          <w:color w:val="000000" w:themeColor="text1"/>
        </w:rPr>
      </w:pPr>
      <w:r>
        <w:rPr>
          <w:rFonts w:ascii="Trebuchet MS" w:hAnsi="Trebuchet MS"/>
          <w:b/>
          <w:color w:val="000000" w:themeColor="text1"/>
        </w:rPr>
        <w:t>Upcoming SACPIE Meeting</w:t>
      </w:r>
      <w:r w:rsidR="00AB15BA">
        <w:rPr>
          <w:rFonts w:ascii="Trebuchet MS" w:hAnsi="Trebuchet MS"/>
          <w:b/>
          <w:color w:val="000000" w:themeColor="text1"/>
        </w:rPr>
        <w:t>s</w:t>
      </w:r>
    </w:p>
    <w:p w:rsidR="00AB15BA" w:rsidRDefault="00AB15BA" w:rsidP="00243408">
      <w:pPr>
        <w:tabs>
          <w:tab w:val="left" w:pos="6480"/>
        </w:tabs>
        <w:spacing w:after="0" w:line="240" w:lineRule="auto"/>
        <w:ind w:left="1080"/>
        <w:rPr>
          <w:color w:val="000000" w:themeColor="text1"/>
        </w:rPr>
      </w:pPr>
      <w:r>
        <w:rPr>
          <w:color w:val="000000" w:themeColor="text1"/>
        </w:rPr>
        <w:t>Tuesday, May 16, 2017</w:t>
      </w:r>
      <w:r>
        <w:rPr>
          <w:color w:val="000000" w:themeColor="text1"/>
        </w:rPr>
        <w:tab/>
        <w:t>11:00 am-3:00 pm</w:t>
      </w:r>
    </w:p>
    <w:p w:rsidR="00AB15BA" w:rsidRDefault="00AB15BA" w:rsidP="00243408">
      <w:pPr>
        <w:tabs>
          <w:tab w:val="left" w:pos="6480"/>
        </w:tabs>
        <w:spacing w:after="0" w:line="240" w:lineRule="auto"/>
        <w:ind w:left="1080"/>
        <w:rPr>
          <w:color w:val="000000" w:themeColor="text1"/>
        </w:rPr>
      </w:pPr>
      <w:r>
        <w:rPr>
          <w:color w:val="000000" w:themeColor="text1"/>
        </w:rPr>
        <w:t>Tuesday, August 15, 2017</w:t>
      </w:r>
      <w:r>
        <w:rPr>
          <w:color w:val="000000" w:themeColor="text1"/>
        </w:rPr>
        <w:tab/>
        <w:t>11:00 am-3:00 pm</w:t>
      </w:r>
    </w:p>
    <w:p w:rsidR="00D82003" w:rsidRDefault="005E3463" w:rsidP="008348D9">
      <w:pPr>
        <w:tabs>
          <w:tab w:val="left" w:pos="6480"/>
        </w:tabs>
        <w:spacing w:after="0" w:line="240" w:lineRule="auto"/>
        <w:ind w:left="1080"/>
      </w:pPr>
      <w:r>
        <w:rPr>
          <w:color w:val="000000" w:themeColor="text1"/>
        </w:rPr>
        <w:t>Tuesday, November 14, 2017</w:t>
      </w:r>
      <w:r>
        <w:rPr>
          <w:color w:val="000000" w:themeColor="text1"/>
        </w:rPr>
        <w:tab/>
        <w:t>11:00 am-3:00 pm</w:t>
      </w:r>
    </w:p>
    <w:p w:rsidR="00D82003" w:rsidRDefault="00D82003" w:rsidP="000C110F">
      <w:pPr>
        <w:spacing w:after="0" w:line="240" w:lineRule="auto"/>
      </w:pPr>
    </w:p>
    <w:p w:rsidR="008348D9" w:rsidRDefault="008348D9" w:rsidP="000C110F">
      <w:pPr>
        <w:spacing w:after="0" w:line="240" w:lineRule="auto"/>
      </w:pPr>
    </w:p>
    <w:sectPr w:rsidR="008348D9" w:rsidSect="008348D9">
      <w:headerReference w:type="default" r:id="rId10"/>
      <w:footerReference w:type="default" r:id="rId11"/>
      <w:pgSz w:w="12240" w:h="15840" w:code="1"/>
      <w:pgMar w:top="1440" w:right="1440" w:bottom="72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0CB" w:rsidRDefault="005C60CB">
      <w:pPr>
        <w:spacing w:after="0" w:line="240" w:lineRule="auto"/>
      </w:pPr>
      <w:r>
        <w:separator/>
      </w:r>
    </w:p>
  </w:endnote>
  <w:endnote w:type="continuationSeparator" w:id="0">
    <w:p w:rsidR="005C60CB" w:rsidRDefault="005C6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Calibri-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7BC3" w:rsidRPr="000C110F" w:rsidRDefault="008348D9" w:rsidP="000C110F">
    <w:pPr>
      <w:pStyle w:val="Footer"/>
      <w:tabs>
        <w:tab w:val="clear" w:pos="4320"/>
        <w:tab w:val="clear" w:pos="8640"/>
      </w:tabs>
    </w:pPr>
    <w:r w:rsidRPr="008348D9">
      <w:t>Disclaimer:  The views and opinions expressed in this document are those of the State Advisory Council for Parent Involvement in Education (SACPIE) and do not necessarily reflect the official position or policy of the Colorado Department of Education or the Colorado State Board of Education.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0CB" w:rsidRDefault="005C60CB">
      <w:pPr>
        <w:spacing w:after="0" w:line="240" w:lineRule="auto"/>
      </w:pPr>
      <w:r>
        <w:separator/>
      </w:r>
    </w:p>
  </w:footnote>
  <w:footnote w:type="continuationSeparator" w:id="0">
    <w:p w:rsidR="005C60CB" w:rsidRDefault="005C60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38F" w:rsidRDefault="0010038F" w:rsidP="0010038F">
    <w:pPr>
      <w:pStyle w:val="Header"/>
      <w:jc w:val="right"/>
    </w:pPr>
    <w:r>
      <w:rPr>
        <w:noProof/>
      </w:rPr>
      <w:drawing>
        <wp:anchor distT="0" distB="0" distL="114300" distR="114300" simplePos="0" relativeHeight="251658240" behindDoc="0" locked="0" layoutInCell="1" allowOverlap="1" wp14:anchorId="47154A1A" wp14:editId="16C8990C">
          <wp:simplePos x="0" y="0"/>
          <wp:positionH relativeFrom="column">
            <wp:posOffset>4822825</wp:posOffset>
          </wp:positionH>
          <wp:positionV relativeFrom="paragraph">
            <wp:posOffset>-213360</wp:posOffset>
          </wp:positionV>
          <wp:extent cx="1447800" cy="262831"/>
          <wp:effectExtent l="0" t="0" r="0" b="4445"/>
          <wp:wrapNone/>
          <wp:docPr id="2" name="Picture 2" descr="C:\Users\hutchins_d\Documents\co_cde__dept_300_rgb_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tchins_d\Documents\co_cde__dept_300_rgb_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26283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CD9"/>
    <w:multiLevelType w:val="hybridMultilevel"/>
    <w:tmpl w:val="96C0D8C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27E5B20"/>
    <w:multiLevelType w:val="hybridMultilevel"/>
    <w:tmpl w:val="795E6ED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A756B03"/>
    <w:multiLevelType w:val="hybridMultilevel"/>
    <w:tmpl w:val="54603D5E"/>
    <w:lvl w:ilvl="0" w:tplc="04090001">
      <w:start w:val="1"/>
      <w:numFmt w:val="bullet"/>
      <w:lvlText w:val=""/>
      <w:lvlJc w:val="left"/>
      <w:pPr>
        <w:ind w:left="3685" w:hanging="360"/>
      </w:pPr>
      <w:rPr>
        <w:rFonts w:ascii="Symbol" w:hAnsi="Symbol" w:hint="default"/>
      </w:rPr>
    </w:lvl>
    <w:lvl w:ilvl="1" w:tplc="04090003" w:tentative="1">
      <w:start w:val="1"/>
      <w:numFmt w:val="bullet"/>
      <w:lvlText w:val="o"/>
      <w:lvlJc w:val="left"/>
      <w:pPr>
        <w:ind w:left="4405" w:hanging="360"/>
      </w:pPr>
      <w:rPr>
        <w:rFonts w:ascii="Courier New" w:hAnsi="Courier New" w:cs="Courier New" w:hint="default"/>
      </w:rPr>
    </w:lvl>
    <w:lvl w:ilvl="2" w:tplc="04090005" w:tentative="1">
      <w:start w:val="1"/>
      <w:numFmt w:val="bullet"/>
      <w:lvlText w:val=""/>
      <w:lvlJc w:val="left"/>
      <w:pPr>
        <w:ind w:left="5125" w:hanging="360"/>
      </w:pPr>
      <w:rPr>
        <w:rFonts w:ascii="Wingdings" w:hAnsi="Wingdings" w:hint="default"/>
      </w:rPr>
    </w:lvl>
    <w:lvl w:ilvl="3" w:tplc="04090001" w:tentative="1">
      <w:start w:val="1"/>
      <w:numFmt w:val="bullet"/>
      <w:lvlText w:val=""/>
      <w:lvlJc w:val="left"/>
      <w:pPr>
        <w:ind w:left="5845" w:hanging="360"/>
      </w:pPr>
      <w:rPr>
        <w:rFonts w:ascii="Symbol" w:hAnsi="Symbol" w:hint="default"/>
      </w:rPr>
    </w:lvl>
    <w:lvl w:ilvl="4" w:tplc="04090003" w:tentative="1">
      <w:start w:val="1"/>
      <w:numFmt w:val="bullet"/>
      <w:lvlText w:val="o"/>
      <w:lvlJc w:val="left"/>
      <w:pPr>
        <w:ind w:left="6565" w:hanging="360"/>
      </w:pPr>
      <w:rPr>
        <w:rFonts w:ascii="Courier New" w:hAnsi="Courier New" w:cs="Courier New" w:hint="default"/>
      </w:rPr>
    </w:lvl>
    <w:lvl w:ilvl="5" w:tplc="04090005" w:tentative="1">
      <w:start w:val="1"/>
      <w:numFmt w:val="bullet"/>
      <w:lvlText w:val=""/>
      <w:lvlJc w:val="left"/>
      <w:pPr>
        <w:ind w:left="7285" w:hanging="360"/>
      </w:pPr>
      <w:rPr>
        <w:rFonts w:ascii="Wingdings" w:hAnsi="Wingdings" w:hint="default"/>
      </w:rPr>
    </w:lvl>
    <w:lvl w:ilvl="6" w:tplc="04090001" w:tentative="1">
      <w:start w:val="1"/>
      <w:numFmt w:val="bullet"/>
      <w:lvlText w:val=""/>
      <w:lvlJc w:val="left"/>
      <w:pPr>
        <w:ind w:left="8005" w:hanging="360"/>
      </w:pPr>
      <w:rPr>
        <w:rFonts w:ascii="Symbol" w:hAnsi="Symbol" w:hint="default"/>
      </w:rPr>
    </w:lvl>
    <w:lvl w:ilvl="7" w:tplc="04090003" w:tentative="1">
      <w:start w:val="1"/>
      <w:numFmt w:val="bullet"/>
      <w:lvlText w:val="o"/>
      <w:lvlJc w:val="left"/>
      <w:pPr>
        <w:ind w:left="8725" w:hanging="360"/>
      </w:pPr>
      <w:rPr>
        <w:rFonts w:ascii="Courier New" w:hAnsi="Courier New" w:cs="Courier New" w:hint="default"/>
      </w:rPr>
    </w:lvl>
    <w:lvl w:ilvl="8" w:tplc="04090005" w:tentative="1">
      <w:start w:val="1"/>
      <w:numFmt w:val="bullet"/>
      <w:lvlText w:val=""/>
      <w:lvlJc w:val="left"/>
      <w:pPr>
        <w:ind w:left="9445" w:hanging="360"/>
      </w:pPr>
      <w:rPr>
        <w:rFonts w:ascii="Wingdings" w:hAnsi="Wingdings" w:hint="default"/>
      </w:rPr>
    </w:lvl>
  </w:abstractNum>
  <w:abstractNum w:abstractNumId="3" w15:restartNumberingAfterBreak="0">
    <w:nsid w:val="0F3E6630"/>
    <w:multiLevelType w:val="hybridMultilevel"/>
    <w:tmpl w:val="2C7A9D66"/>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4" w15:restartNumberingAfterBreak="0">
    <w:nsid w:val="11813E1D"/>
    <w:multiLevelType w:val="hybridMultilevel"/>
    <w:tmpl w:val="24B6DE04"/>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5" w15:restartNumberingAfterBreak="0">
    <w:nsid w:val="14926052"/>
    <w:multiLevelType w:val="hybridMultilevel"/>
    <w:tmpl w:val="0E1CA0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B540C3D"/>
    <w:multiLevelType w:val="hybridMultilevel"/>
    <w:tmpl w:val="B1B884C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7" w15:restartNumberingAfterBreak="0">
    <w:nsid w:val="211D2090"/>
    <w:multiLevelType w:val="hybridMultilevel"/>
    <w:tmpl w:val="C0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091E36"/>
    <w:multiLevelType w:val="hybridMultilevel"/>
    <w:tmpl w:val="BBAAE48C"/>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9" w15:restartNumberingAfterBreak="0">
    <w:nsid w:val="32CB4D37"/>
    <w:multiLevelType w:val="hybridMultilevel"/>
    <w:tmpl w:val="6BBCA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DF14A8"/>
    <w:multiLevelType w:val="hybridMultilevel"/>
    <w:tmpl w:val="9E44111A"/>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1" w15:restartNumberingAfterBreak="0">
    <w:nsid w:val="3830398C"/>
    <w:multiLevelType w:val="hybridMultilevel"/>
    <w:tmpl w:val="C9124F8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2" w15:restartNumberingAfterBreak="0">
    <w:nsid w:val="39BC0E1F"/>
    <w:multiLevelType w:val="hybridMultilevel"/>
    <w:tmpl w:val="C61A9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B7167"/>
    <w:multiLevelType w:val="hybridMultilevel"/>
    <w:tmpl w:val="94CCD7FA"/>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4" w15:restartNumberingAfterBreak="0">
    <w:nsid w:val="3DCB5D6C"/>
    <w:multiLevelType w:val="hybridMultilevel"/>
    <w:tmpl w:val="7A28C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263F"/>
    <w:multiLevelType w:val="hybridMultilevel"/>
    <w:tmpl w:val="DE5283B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16" w15:restartNumberingAfterBreak="0">
    <w:nsid w:val="44F94E5D"/>
    <w:multiLevelType w:val="hybridMultilevel"/>
    <w:tmpl w:val="39D88A7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17" w15:restartNumberingAfterBreak="0">
    <w:nsid w:val="48BF10FA"/>
    <w:multiLevelType w:val="hybridMultilevel"/>
    <w:tmpl w:val="D20A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F789A"/>
    <w:multiLevelType w:val="hybridMultilevel"/>
    <w:tmpl w:val="9260D9CA"/>
    <w:lvl w:ilvl="0" w:tplc="04090001">
      <w:start w:val="1"/>
      <w:numFmt w:val="bullet"/>
      <w:lvlText w:val=""/>
      <w:lvlJc w:val="left"/>
      <w:pPr>
        <w:ind w:left="2567" w:hanging="360"/>
      </w:pPr>
      <w:rPr>
        <w:rFonts w:ascii="Symbol" w:hAnsi="Symbol" w:hint="default"/>
      </w:rPr>
    </w:lvl>
    <w:lvl w:ilvl="1" w:tplc="04090003" w:tentative="1">
      <w:start w:val="1"/>
      <w:numFmt w:val="bullet"/>
      <w:lvlText w:val="o"/>
      <w:lvlJc w:val="left"/>
      <w:pPr>
        <w:ind w:left="3287" w:hanging="360"/>
      </w:pPr>
      <w:rPr>
        <w:rFonts w:ascii="Courier New" w:hAnsi="Courier New" w:cs="Courier New" w:hint="default"/>
      </w:rPr>
    </w:lvl>
    <w:lvl w:ilvl="2" w:tplc="04090005" w:tentative="1">
      <w:start w:val="1"/>
      <w:numFmt w:val="bullet"/>
      <w:lvlText w:val=""/>
      <w:lvlJc w:val="left"/>
      <w:pPr>
        <w:ind w:left="4007" w:hanging="360"/>
      </w:pPr>
      <w:rPr>
        <w:rFonts w:ascii="Wingdings" w:hAnsi="Wingdings" w:hint="default"/>
      </w:rPr>
    </w:lvl>
    <w:lvl w:ilvl="3" w:tplc="04090001" w:tentative="1">
      <w:start w:val="1"/>
      <w:numFmt w:val="bullet"/>
      <w:lvlText w:val=""/>
      <w:lvlJc w:val="left"/>
      <w:pPr>
        <w:ind w:left="4727" w:hanging="360"/>
      </w:pPr>
      <w:rPr>
        <w:rFonts w:ascii="Symbol" w:hAnsi="Symbol" w:hint="default"/>
      </w:rPr>
    </w:lvl>
    <w:lvl w:ilvl="4" w:tplc="04090003" w:tentative="1">
      <w:start w:val="1"/>
      <w:numFmt w:val="bullet"/>
      <w:lvlText w:val="o"/>
      <w:lvlJc w:val="left"/>
      <w:pPr>
        <w:ind w:left="5447" w:hanging="360"/>
      </w:pPr>
      <w:rPr>
        <w:rFonts w:ascii="Courier New" w:hAnsi="Courier New" w:cs="Courier New" w:hint="default"/>
      </w:rPr>
    </w:lvl>
    <w:lvl w:ilvl="5" w:tplc="04090005" w:tentative="1">
      <w:start w:val="1"/>
      <w:numFmt w:val="bullet"/>
      <w:lvlText w:val=""/>
      <w:lvlJc w:val="left"/>
      <w:pPr>
        <w:ind w:left="6167" w:hanging="360"/>
      </w:pPr>
      <w:rPr>
        <w:rFonts w:ascii="Wingdings" w:hAnsi="Wingdings" w:hint="default"/>
      </w:rPr>
    </w:lvl>
    <w:lvl w:ilvl="6" w:tplc="04090001" w:tentative="1">
      <w:start w:val="1"/>
      <w:numFmt w:val="bullet"/>
      <w:lvlText w:val=""/>
      <w:lvlJc w:val="left"/>
      <w:pPr>
        <w:ind w:left="6887" w:hanging="360"/>
      </w:pPr>
      <w:rPr>
        <w:rFonts w:ascii="Symbol" w:hAnsi="Symbol" w:hint="default"/>
      </w:rPr>
    </w:lvl>
    <w:lvl w:ilvl="7" w:tplc="04090003" w:tentative="1">
      <w:start w:val="1"/>
      <w:numFmt w:val="bullet"/>
      <w:lvlText w:val="o"/>
      <w:lvlJc w:val="left"/>
      <w:pPr>
        <w:ind w:left="7607" w:hanging="360"/>
      </w:pPr>
      <w:rPr>
        <w:rFonts w:ascii="Courier New" w:hAnsi="Courier New" w:cs="Courier New" w:hint="default"/>
      </w:rPr>
    </w:lvl>
    <w:lvl w:ilvl="8" w:tplc="04090005" w:tentative="1">
      <w:start w:val="1"/>
      <w:numFmt w:val="bullet"/>
      <w:lvlText w:val=""/>
      <w:lvlJc w:val="left"/>
      <w:pPr>
        <w:ind w:left="8327" w:hanging="360"/>
      </w:pPr>
      <w:rPr>
        <w:rFonts w:ascii="Wingdings" w:hAnsi="Wingdings" w:hint="default"/>
      </w:rPr>
    </w:lvl>
  </w:abstractNum>
  <w:abstractNum w:abstractNumId="19" w15:restartNumberingAfterBreak="0">
    <w:nsid w:val="56292058"/>
    <w:multiLevelType w:val="hybridMultilevel"/>
    <w:tmpl w:val="488EDEB8"/>
    <w:lvl w:ilvl="0" w:tplc="04090001">
      <w:start w:val="1"/>
      <w:numFmt w:val="bullet"/>
      <w:lvlText w:val=""/>
      <w:lvlJc w:val="left"/>
      <w:pPr>
        <w:ind w:left="2965" w:hanging="360"/>
      </w:pPr>
      <w:rPr>
        <w:rFonts w:ascii="Symbol" w:hAnsi="Symbol" w:hint="default"/>
      </w:rPr>
    </w:lvl>
    <w:lvl w:ilvl="1" w:tplc="04090003">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0" w15:restartNumberingAfterBreak="0">
    <w:nsid w:val="569E2FAE"/>
    <w:multiLevelType w:val="hybridMultilevel"/>
    <w:tmpl w:val="5B3C8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423E89"/>
    <w:multiLevelType w:val="hybridMultilevel"/>
    <w:tmpl w:val="A762FC08"/>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22" w15:restartNumberingAfterBreak="0">
    <w:nsid w:val="66CC5E91"/>
    <w:multiLevelType w:val="hybridMultilevel"/>
    <w:tmpl w:val="C8FAA5D6"/>
    <w:lvl w:ilvl="0" w:tplc="04090001">
      <w:start w:val="1"/>
      <w:numFmt w:val="bullet"/>
      <w:lvlText w:val=""/>
      <w:lvlJc w:val="left"/>
      <w:pPr>
        <w:ind w:left="2245" w:hanging="360"/>
      </w:pPr>
      <w:rPr>
        <w:rFonts w:ascii="Symbol" w:hAnsi="Symbol" w:hint="default"/>
      </w:rPr>
    </w:lvl>
    <w:lvl w:ilvl="1" w:tplc="04090003" w:tentative="1">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3" w15:restartNumberingAfterBreak="0">
    <w:nsid w:val="69110E22"/>
    <w:multiLevelType w:val="hybridMultilevel"/>
    <w:tmpl w:val="93CA2E54"/>
    <w:lvl w:ilvl="0" w:tplc="04090001">
      <w:start w:val="1"/>
      <w:numFmt w:val="bullet"/>
      <w:lvlText w:val=""/>
      <w:lvlJc w:val="left"/>
      <w:pPr>
        <w:ind w:left="2245" w:hanging="360"/>
      </w:pPr>
      <w:rPr>
        <w:rFonts w:ascii="Symbol" w:hAnsi="Symbol" w:hint="default"/>
      </w:rPr>
    </w:lvl>
    <w:lvl w:ilvl="1" w:tplc="04090003">
      <w:start w:val="1"/>
      <w:numFmt w:val="bullet"/>
      <w:lvlText w:val="o"/>
      <w:lvlJc w:val="left"/>
      <w:pPr>
        <w:ind w:left="2965" w:hanging="360"/>
      </w:pPr>
      <w:rPr>
        <w:rFonts w:ascii="Courier New" w:hAnsi="Courier New" w:cs="Courier New" w:hint="default"/>
      </w:rPr>
    </w:lvl>
    <w:lvl w:ilvl="2" w:tplc="04090005" w:tentative="1">
      <w:start w:val="1"/>
      <w:numFmt w:val="bullet"/>
      <w:lvlText w:val=""/>
      <w:lvlJc w:val="left"/>
      <w:pPr>
        <w:ind w:left="3685" w:hanging="360"/>
      </w:pPr>
      <w:rPr>
        <w:rFonts w:ascii="Wingdings" w:hAnsi="Wingdings" w:hint="default"/>
      </w:rPr>
    </w:lvl>
    <w:lvl w:ilvl="3" w:tplc="04090001" w:tentative="1">
      <w:start w:val="1"/>
      <w:numFmt w:val="bullet"/>
      <w:lvlText w:val=""/>
      <w:lvlJc w:val="left"/>
      <w:pPr>
        <w:ind w:left="4405" w:hanging="360"/>
      </w:pPr>
      <w:rPr>
        <w:rFonts w:ascii="Symbol" w:hAnsi="Symbol" w:hint="default"/>
      </w:rPr>
    </w:lvl>
    <w:lvl w:ilvl="4" w:tplc="04090003" w:tentative="1">
      <w:start w:val="1"/>
      <w:numFmt w:val="bullet"/>
      <w:lvlText w:val="o"/>
      <w:lvlJc w:val="left"/>
      <w:pPr>
        <w:ind w:left="5125" w:hanging="360"/>
      </w:pPr>
      <w:rPr>
        <w:rFonts w:ascii="Courier New" w:hAnsi="Courier New" w:cs="Courier New" w:hint="default"/>
      </w:rPr>
    </w:lvl>
    <w:lvl w:ilvl="5" w:tplc="04090005" w:tentative="1">
      <w:start w:val="1"/>
      <w:numFmt w:val="bullet"/>
      <w:lvlText w:val=""/>
      <w:lvlJc w:val="left"/>
      <w:pPr>
        <w:ind w:left="5845" w:hanging="360"/>
      </w:pPr>
      <w:rPr>
        <w:rFonts w:ascii="Wingdings" w:hAnsi="Wingdings" w:hint="default"/>
      </w:rPr>
    </w:lvl>
    <w:lvl w:ilvl="6" w:tplc="04090001" w:tentative="1">
      <w:start w:val="1"/>
      <w:numFmt w:val="bullet"/>
      <w:lvlText w:val=""/>
      <w:lvlJc w:val="left"/>
      <w:pPr>
        <w:ind w:left="6565" w:hanging="360"/>
      </w:pPr>
      <w:rPr>
        <w:rFonts w:ascii="Symbol" w:hAnsi="Symbol" w:hint="default"/>
      </w:rPr>
    </w:lvl>
    <w:lvl w:ilvl="7" w:tplc="04090003" w:tentative="1">
      <w:start w:val="1"/>
      <w:numFmt w:val="bullet"/>
      <w:lvlText w:val="o"/>
      <w:lvlJc w:val="left"/>
      <w:pPr>
        <w:ind w:left="7285" w:hanging="360"/>
      </w:pPr>
      <w:rPr>
        <w:rFonts w:ascii="Courier New" w:hAnsi="Courier New" w:cs="Courier New" w:hint="default"/>
      </w:rPr>
    </w:lvl>
    <w:lvl w:ilvl="8" w:tplc="04090005" w:tentative="1">
      <w:start w:val="1"/>
      <w:numFmt w:val="bullet"/>
      <w:lvlText w:val=""/>
      <w:lvlJc w:val="left"/>
      <w:pPr>
        <w:ind w:left="8005" w:hanging="360"/>
      </w:pPr>
      <w:rPr>
        <w:rFonts w:ascii="Wingdings" w:hAnsi="Wingdings" w:hint="default"/>
      </w:rPr>
    </w:lvl>
  </w:abstractNum>
  <w:abstractNum w:abstractNumId="24" w15:restartNumberingAfterBreak="0">
    <w:nsid w:val="6D7628AE"/>
    <w:multiLevelType w:val="hybridMultilevel"/>
    <w:tmpl w:val="B2F0524C"/>
    <w:lvl w:ilvl="0" w:tplc="04090001">
      <w:start w:val="1"/>
      <w:numFmt w:val="bullet"/>
      <w:lvlText w:val=""/>
      <w:lvlJc w:val="left"/>
      <w:pPr>
        <w:ind w:left="1165" w:hanging="360"/>
      </w:pPr>
      <w:rPr>
        <w:rFonts w:ascii="Symbol" w:hAnsi="Symbol" w:hint="default"/>
      </w:rPr>
    </w:lvl>
    <w:lvl w:ilvl="1" w:tplc="04090003" w:tentative="1">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5" w15:restartNumberingAfterBreak="0">
    <w:nsid w:val="6ECB25A3"/>
    <w:multiLevelType w:val="hybridMultilevel"/>
    <w:tmpl w:val="873C8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43C18"/>
    <w:multiLevelType w:val="hybridMultilevel"/>
    <w:tmpl w:val="4E36E67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15:restartNumberingAfterBreak="0">
    <w:nsid w:val="71634223"/>
    <w:multiLevelType w:val="hybridMultilevel"/>
    <w:tmpl w:val="F160AD08"/>
    <w:lvl w:ilvl="0" w:tplc="68EA54BA">
      <w:start w:val="1"/>
      <w:numFmt w:val="decimal"/>
      <w:lvlText w:val="%1."/>
      <w:lvlJc w:val="left"/>
      <w:pPr>
        <w:ind w:left="805" w:hanging="360"/>
      </w:pPr>
      <w:rPr>
        <w:rFonts w:hint="default"/>
      </w:rPr>
    </w:lvl>
    <w:lvl w:ilvl="1" w:tplc="04090019" w:tentative="1">
      <w:start w:val="1"/>
      <w:numFmt w:val="lowerLetter"/>
      <w:lvlText w:val="%2."/>
      <w:lvlJc w:val="left"/>
      <w:pPr>
        <w:ind w:left="1525" w:hanging="360"/>
      </w:pPr>
    </w:lvl>
    <w:lvl w:ilvl="2" w:tplc="0409001B" w:tentative="1">
      <w:start w:val="1"/>
      <w:numFmt w:val="lowerRoman"/>
      <w:lvlText w:val="%3."/>
      <w:lvlJc w:val="right"/>
      <w:pPr>
        <w:ind w:left="2245" w:hanging="180"/>
      </w:pPr>
    </w:lvl>
    <w:lvl w:ilvl="3" w:tplc="0409000F" w:tentative="1">
      <w:start w:val="1"/>
      <w:numFmt w:val="decimal"/>
      <w:lvlText w:val="%4."/>
      <w:lvlJc w:val="left"/>
      <w:pPr>
        <w:ind w:left="2965" w:hanging="360"/>
      </w:pPr>
    </w:lvl>
    <w:lvl w:ilvl="4" w:tplc="04090019" w:tentative="1">
      <w:start w:val="1"/>
      <w:numFmt w:val="lowerLetter"/>
      <w:lvlText w:val="%5."/>
      <w:lvlJc w:val="left"/>
      <w:pPr>
        <w:ind w:left="3685" w:hanging="360"/>
      </w:pPr>
    </w:lvl>
    <w:lvl w:ilvl="5" w:tplc="0409001B" w:tentative="1">
      <w:start w:val="1"/>
      <w:numFmt w:val="lowerRoman"/>
      <w:lvlText w:val="%6."/>
      <w:lvlJc w:val="right"/>
      <w:pPr>
        <w:ind w:left="4405" w:hanging="180"/>
      </w:pPr>
    </w:lvl>
    <w:lvl w:ilvl="6" w:tplc="0409000F" w:tentative="1">
      <w:start w:val="1"/>
      <w:numFmt w:val="decimal"/>
      <w:lvlText w:val="%7."/>
      <w:lvlJc w:val="left"/>
      <w:pPr>
        <w:ind w:left="5125" w:hanging="360"/>
      </w:pPr>
    </w:lvl>
    <w:lvl w:ilvl="7" w:tplc="04090019" w:tentative="1">
      <w:start w:val="1"/>
      <w:numFmt w:val="lowerLetter"/>
      <w:lvlText w:val="%8."/>
      <w:lvlJc w:val="left"/>
      <w:pPr>
        <w:ind w:left="5845" w:hanging="360"/>
      </w:pPr>
    </w:lvl>
    <w:lvl w:ilvl="8" w:tplc="0409001B" w:tentative="1">
      <w:start w:val="1"/>
      <w:numFmt w:val="lowerRoman"/>
      <w:lvlText w:val="%9."/>
      <w:lvlJc w:val="right"/>
      <w:pPr>
        <w:ind w:left="6565" w:hanging="180"/>
      </w:pPr>
    </w:lvl>
  </w:abstractNum>
  <w:abstractNum w:abstractNumId="28" w15:restartNumberingAfterBreak="0">
    <w:nsid w:val="730E39D4"/>
    <w:multiLevelType w:val="hybridMultilevel"/>
    <w:tmpl w:val="68AAA488"/>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29" w15:restartNumberingAfterBreak="0">
    <w:nsid w:val="737649B5"/>
    <w:multiLevelType w:val="hybridMultilevel"/>
    <w:tmpl w:val="B64E43E2"/>
    <w:lvl w:ilvl="0" w:tplc="04090001">
      <w:start w:val="1"/>
      <w:numFmt w:val="bullet"/>
      <w:lvlText w:val=""/>
      <w:lvlJc w:val="left"/>
      <w:pPr>
        <w:ind w:left="1885" w:hanging="360"/>
      </w:pPr>
      <w:rPr>
        <w:rFonts w:ascii="Symbol" w:hAnsi="Symbol" w:hint="default"/>
      </w:rPr>
    </w:lvl>
    <w:lvl w:ilvl="1" w:tplc="04090003" w:tentative="1">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30" w15:restartNumberingAfterBreak="0">
    <w:nsid w:val="760744E9"/>
    <w:multiLevelType w:val="hybridMultilevel"/>
    <w:tmpl w:val="B890042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31" w15:restartNumberingAfterBreak="0">
    <w:nsid w:val="79643C4E"/>
    <w:multiLevelType w:val="hybridMultilevel"/>
    <w:tmpl w:val="25BADE60"/>
    <w:lvl w:ilvl="0" w:tplc="04090001">
      <w:start w:val="1"/>
      <w:numFmt w:val="bullet"/>
      <w:lvlText w:val=""/>
      <w:lvlJc w:val="left"/>
      <w:pPr>
        <w:ind w:left="2965" w:hanging="360"/>
      </w:pPr>
      <w:rPr>
        <w:rFonts w:ascii="Symbol" w:hAnsi="Symbol" w:hint="default"/>
      </w:rPr>
    </w:lvl>
    <w:lvl w:ilvl="1" w:tplc="04090003" w:tentative="1">
      <w:start w:val="1"/>
      <w:numFmt w:val="bullet"/>
      <w:lvlText w:val="o"/>
      <w:lvlJc w:val="left"/>
      <w:pPr>
        <w:ind w:left="3685" w:hanging="360"/>
      </w:pPr>
      <w:rPr>
        <w:rFonts w:ascii="Courier New" w:hAnsi="Courier New" w:cs="Courier New" w:hint="default"/>
      </w:rPr>
    </w:lvl>
    <w:lvl w:ilvl="2" w:tplc="04090005" w:tentative="1">
      <w:start w:val="1"/>
      <w:numFmt w:val="bullet"/>
      <w:lvlText w:val=""/>
      <w:lvlJc w:val="left"/>
      <w:pPr>
        <w:ind w:left="4405" w:hanging="360"/>
      </w:pPr>
      <w:rPr>
        <w:rFonts w:ascii="Wingdings" w:hAnsi="Wingdings" w:hint="default"/>
      </w:rPr>
    </w:lvl>
    <w:lvl w:ilvl="3" w:tplc="04090001" w:tentative="1">
      <w:start w:val="1"/>
      <w:numFmt w:val="bullet"/>
      <w:lvlText w:val=""/>
      <w:lvlJc w:val="left"/>
      <w:pPr>
        <w:ind w:left="5125" w:hanging="360"/>
      </w:pPr>
      <w:rPr>
        <w:rFonts w:ascii="Symbol" w:hAnsi="Symbol" w:hint="default"/>
      </w:rPr>
    </w:lvl>
    <w:lvl w:ilvl="4" w:tplc="04090003" w:tentative="1">
      <w:start w:val="1"/>
      <w:numFmt w:val="bullet"/>
      <w:lvlText w:val="o"/>
      <w:lvlJc w:val="left"/>
      <w:pPr>
        <w:ind w:left="5845" w:hanging="360"/>
      </w:pPr>
      <w:rPr>
        <w:rFonts w:ascii="Courier New" w:hAnsi="Courier New" w:cs="Courier New" w:hint="default"/>
      </w:rPr>
    </w:lvl>
    <w:lvl w:ilvl="5" w:tplc="04090005" w:tentative="1">
      <w:start w:val="1"/>
      <w:numFmt w:val="bullet"/>
      <w:lvlText w:val=""/>
      <w:lvlJc w:val="left"/>
      <w:pPr>
        <w:ind w:left="6565" w:hanging="360"/>
      </w:pPr>
      <w:rPr>
        <w:rFonts w:ascii="Wingdings" w:hAnsi="Wingdings" w:hint="default"/>
      </w:rPr>
    </w:lvl>
    <w:lvl w:ilvl="6" w:tplc="04090001" w:tentative="1">
      <w:start w:val="1"/>
      <w:numFmt w:val="bullet"/>
      <w:lvlText w:val=""/>
      <w:lvlJc w:val="left"/>
      <w:pPr>
        <w:ind w:left="7285" w:hanging="360"/>
      </w:pPr>
      <w:rPr>
        <w:rFonts w:ascii="Symbol" w:hAnsi="Symbol" w:hint="default"/>
      </w:rPr>
    </w:lvl>
    <w:lvl w:ilvl="7" w:tplc="04090003" w:tentative="1">
      <w:start w:val="1"/>
      <w:numFmt w:val="bullet"/>
      <w:lvlText w:val="o"/>
      <w:lvlJc w:val="left"/>
      <w:pPr>
        <w:ind w:left="8005" w:hanging="360"/>
      </w:pPr>
      <w:rPr>
        <w:rFonts w:ascii="Courier New" w:hAnsi="Courier New" w:cs="Courier New" w:hint="default"/>
      </w:rPr>
    </w:lvl>
    <w:lvl w:ilvl="8" w:tplc="04090005" w:tentative="1">
      <w:start w:val="1"/>
      <w:numFmt w:val="bullet"/>
      <w:lvlText w:val=""/>
      <w:lvlJc w:val="left"/>
      <w:pPr>
        <w:ind w:left="8725" w:hanging="360"/>
      </w:pPr>
      <w:rPr>
        <w:rFonts w:ascii="Wingdings" w:hAnsi="Wingdings" w:hint="default"/>
      </w:rPr>
    </w:lvl>
  </w:abstractNum>
  <w:abstractNum w:abstractNumId="32" w15:restartNumberingAfterBreak="0">
    <w:nsid w:val="7EC76BC4"/>
    <w:multiLevelType w:val="hybridMultilevel"/>
    <w:tmpl w:val="1C8C867C"/>
    <w:lvl w:ilvl="0" w:tplc="04090001">
      <w:start w:val="1"/>
      <w:numFmt w:val="bullet"/>
      <w:lvlText w:val=""/>
      <w:lvlJc w:val="left"/>
      <w:pPr>
        <w:ind w:left="1885" w:hanging="360"/>
      </w:pPr>
      <w:rPr>
        <w:rFonts w:ascii="Symbol" w:hAnsi="Symbol" w:hint="default"/>
      </w:rPr>
    </w:lvl>
    <w:lvl w:ilvl="1" w:tplc="04090003">
      <w:start w:val="1"/>
      <w:numFmt w:val="bullet"/>
      <w:lvlText w:val="o"/>
      <w:lvlJc w:val="left"/>
      <w:pPr>
        <w:ind w:left="2605" w:hanging="360"/>
      </w:pPr>
      <w:rPr>
        <w:rFonts w:ascii="Courier New" w:hAnsi="Courier New" w:cs="Courier New" w:hint="default"/>
      </w:rPr>
    </w:lvl>
    <w:lvl w:ilvl="2" w:tplc="04090005" w:tentative="1">
      <w:start w:val="1"/>
      <w:numFmt w:val="bullet"/>
      <w:lvlText w:val=""/>
      <w:lvlJc w:val="left"/>
      <w:pPr>
        <w:ind w:left="3325" w:hanging="360"/>
      </w:pPr>
      <w:rPr>
        <w:rFonts w:ascii="Wingdings" w:hAnsi="Wingdings" w:hint="default"/>
      </w:rPr>
    </w:lvl>
    <w:lvl w:ilvl="3" w:tplc="04090001" w:tentative="1">
      <w:start w:val="1"/>
      <w:numFmt w:val="bullet"/>
      <w:lvlText w:val=""/>
      <w:lvlJc w:val="left"/>
      <w:pPr>
        <w:ind w:left="4045" w:hanging="360"/>
      </w:pPr>
      <w:rPr>
        <w:rFonts w:ascii="Symbol" w:hAnsi="Symbol" w:hint="default"/>
      </w:rPr>
    </w:lvl>
    <w:lvl w:ilvl="4" w:tplc="04090003" w:tentative="1">
      <w:start w:val="1"/>
      <w:numFmt w:val="bullet"/>
      <w:lvlText w:val="o"/>
      <w:lvlJc w:val="left"/>
      <w:pPr>
        <w:ind w:left="4765" w:hanging="360"/>
      </w:pPr>
      <w:rPr>
        <w:rFonts w:ascii="Courier New" w:hAnsi="Courier New" w:cs="Courier New" w:hint="default"/>
      </w:rPr>
    </w:lvl>
    <w:lvl w:ilvl="5" w:tplc="04090005" w:tentative="1">
      <w:start w:val="1"/>
      <w:numFmt w:val="bullet"/>
      <w:lvlText w:val=""/>
      <w:lvlJc w:val="left"/>
      <w:pPr>
        <w:ind w:left="5485" w:hanging="360"/>
      </w:pPr>
      <w:rPr>
        <w:rFonts w:ascii="Wingdings" w:hAnsi="Wingdings" w:hint="default"/>
      </w:rPr>
    </w:lvl>
    <w:lvl w:ilvl="6" w:tplc="04090001" w:tentative="1">
      <w:start w:val="1"/>
      <w:numFmt w:val="bullet"/>
      <w:lvlText w:val=""/>
      <w:lvlJc w:val="left"/>
      <w:pPr>
        <w:ind w:left="6205" w:hanging="360"/>
      </w:pPr>
      <w:rPr>
        <w:rFonts w:ascii="Symbol" w:hAnsi="Symbol" w:hint="default"/>
      </w:rPr>
    </w:lvl>
    <w:lvl w:ilvl="7" w:tplc="04090003" w:tentative="1">
      <w:start w:val="1"/>
      <w:numFmt w:val="bullet"/>
      <w:lvlText w:val="o"/>
      <w:lvlJc w:val="left"/>
      <w:pPr>
        <w:ind w:left="6925" w:hanging="360"/>
      </w:pPr>
      <w:rPr>
        <w:rFonts w:ascii="Courier New" w:hAnsi="Courier New" w:cs="Courier New" w:hint="default"/>
      </w:rPr>
    </w:lvl>
    <w:lvl w:ilvl="8" w:tplc="04090005" w:tentative="1">
      <w:start w:val="1"/>
      <w:numFmt w:val="bullet"/>
      <w:lvlText w:val=""/>
      <w:lvlJc w:val="left"/>
      <w:pPr>
        <w:ind w:left="7645" w:hanging="360"/>
      </w:pPr>
      <w:rPr>
        <w:rFonts w:ascii="Wingdings" w:hAnsi="Wingdings" w:hint="default"/>
      </w:rPr>
    </w:lvl>
  </w:abstractNum>
  <w:abstractNum w:abstractNumId="33" w15:restartNumberingAfterBreak="0">
    <w:nsid w:val="7FD13BC7"/>
    <w:multiLevelType w:val="hybridMultilevel"/>
    <w:tmpl w:val="F5F67FCE"/>
    <w:lvl w:ilvl="0" w:tplc="04090001">
      <w:start w:val="1"/>
      <w:numFmt w:val="bullet"/>
      <w:lvlText w:val=""/>
      <w:lvlJc w:val="left"/>
      <w:pPr>
        <w:ind w:left="3325" w:hanging="360"/>
      </w:pPr>
      <w:rPr>
        <w:rFonts w:ascii="Symbol" w:hAnsi="Symbol" w:hint="default"/>
      </w:rPr>
    </w:lvl>
    <w:lvl w:ilvl="1" w:tplc="04090003" w:tentative="1">
      <w:start w:val="1"/>
      <w:numFmt w:val="bullet"/>
      <w:lvlText w:val="o"/>
      <w:lvlJc w:val="left"/>
      <w:pPr>
        <w:ind w:left="4045" w:hanging="360"/>
      </w:pPr>
      <w:rPr>
        <w:rFonts w:ascii="Courier New" w:hAnsi="Courier New" w:cs="Courier New" w:hint="default"/>
      </w:rPr>
    </w:lvl>
    <w:lvl w:ilvl="2" w:tplc="04090005" w:tentative="1">
      <w:start w:val="1"/>
      <w:numFmt w:val="bullet"/>
      <w:lvlText w:val=""/>
      <w:lvlJc w:val="left"/>
      <w:pPr>
        <w:ind w:left="4765" w:hanging="360"/>
      </w:pPr>
      <w:rPr>
        <w:rFonts w:ascii="Wingdings" w:hAnsi="Wingdings" w:hint="default"/>
      </w:rPr>
    </w:lvl>
    <w:lvl w:ilvl="3" w:tplc="04090001" w:tentative="1">
      <w:start w:val="1"/>
      <w:numFmt w:val="bullet"/>
      <w:lvlText w:val=""/>
      <w:lvlJc w:val="left"/>
      <w:pPr>
        <w:ind w:left="5485" w:hanging="360"/>
      </w:pPr>
      <w:rPr>
        <w:rFonts w:ascii="Symbol" w:hAnsi="Symbol" w:hint="default"/>
      </w:rPr>
    </w:lvl>
    <w:lvl w:ilvl="4" w:tplc="04090003" w:tentative="1">
      <w:start w:val="1"/>
      <w:numFmt w:val="bullet"/>
      <w:lvlText w:val="o"/>
      <w:lvlJc w:val="left"/>
      <w:pPr>
        <w:ind w:left="6205" w:hanging="360"/>
      </w:pPr>
      <w:rPr>
        <w:rFonts w:ascii="Courier New" w:hAnsi="Courier New" w:cs="Courier New" w:hint="default"/>
      </w:rPr>
    </w:lvl>
    <w:lvl w:ilvl="5" w:tplc="04090005" w:tentative="1">
      <w:start w:val="1"/>
      <w:numFmt w:val="bullet"/>
      <w:lvlText w:val=""/>
      <w:lvlJc w:val="left"/>
      <w:pPr>
        <w:ind w:left="6925" w:hanging="360"/>
      </w:pPr>
      <w:rPr>
        <w:rFonts w:ascii="Wingdings" w:hAnsi="Wingdings" w:hint="default"/>
      </w:rPr>
    </w:lvl>
    <w:lvl w:ilvl="6" w:tplc="04090001" w:tentative="1">
      <w:start w:val="1"/>
      <w:numFmt w:val="bullet"/>
      <w:lvlText w:val=""/>
      <w:lvlJc w:val="left"/>
      <w:pPr>
        <w:ind w:left="7645" w:hanging="360"/>
      </w:pPr>
      <w:rPr>
        <w:rFonts w:ascii="Symbol" w:hAnsi="Symbol" w:hint="default"/>
      </w:rPr>
    </w:lvl>
    <w:lvl w:ilvl="7" w:tplc="04090003" w:tentative="1">
      <w:start w:val="1"/>
      <w:numFmt w:val="bullet"/>
      <w:lvlText w:val="o"/>
      <w:lvlJc w:val="left"/>
      <w:pPr>
        <w:ind w:left="8365" w:hanging="360"/>
      </w:pPr>
      <w:rPr>
        <w:rFonts w:ascii="Courier New" w:hAnsi="Courier New" w:cs="Courier New" w:hint="default"/>
      </w:rPr>
    </w:lvl>
    <w:lvl w:ilvl="8" w:tplc="04090005" w:tentative="1">
      <w:start w:val="1"/>
      <w:numFmt w:val="bullet"/>
      <w:lvlText w:val=""/>
      <w:lvlJc w:val="left"/>
      <w:pPr>
        <w:ind w:left="9085" w:hanging="360"/>
      </w:pPr>
      <w:rPr>
        <w:rFonts w:ascii="Wingdings" w:hAnsi="Wingdings" w:hint="default"/>
      </w:rPr>
    </w:lvl>
  </w:abstractNum>
  <w:num w:numId="1">
    <w:abstractNumId w:val="27"/>
  </w:num>
  <w:num w:numId="2">
    <w:abstractNumId w:val="33"/>
  </w:num>
  <w:num w:numId="3">
    <w:abstractNumId w:val="11"/>
  </w:num>
  <w:num w:numId="4">
    <w:abstractNumId w:val="22"/>
  </w:num>
  <w:num w:numId="5">
    <w:abstractNumId w:val="13"/>
  </w:num>
  <w:num w:numId="6">
    <w:abstractNumId w:val="23"/>
  </w:num>
  <w:num w:numId="7">
    <w:abstractNumId w:val="32"/>
  </w:num>
  <w:num w:numId="8">
    <w:abstractNumId w:val="6"/>
  </w:num>
  <w:num w:numId="9">
    <w:abstractNumId w:val="3"/>
  </w:num>
  <w:num w:numId="10">
    <w:abstractNumId w:val="19"/>
  </w:num>
  <w:num w:numId="11">
    <w:abstractNumId w:val="4"/>
  </w:num>
  <w:num w:numId="12">
    <w:abstractNumId w:val="1"/>
  </w:num>
  <w:num w:numId="13">
    <w:abstractNumId w:val="28"/>
  </w:num>
  <w:num w:numId="14">
    <w:abstractNumId w:val="0"/>
  </w:num>
  <w:num w:numId="15">
    <w:abstractNumId w:val="7"/>
  </w:num>
  <w:num w:numId="16">
    <w:abstractNumId w:val="29"/>
  </w:num>
  <w:num w:numId="17">
    <w:abstractNumId w:val="24"/>
  </w:num>
  <w:num w:numId="18">
    <w:abstractNumId w:val="16"/>
  </w:num>
  <w:num w:numId="19">
    <w:abstractNumId w:val="10"/>
  </w:num>
  <w:num w:numId="20">
    <w:abstractNumId w:val="21"/>
  </w:num>
  <w:num w:numId="21">
    <w:abstractNumId w:val="30"/>
  </w:num>
  <w:num w:numId="22">
    <w:abstractNumId w:val="2"/>
  </w:num>
  <w:num w:numId="23">
    <w:abstractNumId w:val="31"/>
  </w:num>
  <w:num w:numId="24">
    <w:abstractNumId w:val="18"/>
  </w:num>
  <w:num w:numId="25">
    <w:abstractNumId w:val="8"/>
  </w:num>
  <w:num w:numId="26">
    <w:abstractNumId w:val="5"/>
  </w:num>
  <w:num w:numId="27">
    <w:abstractNumId w:val="17"/>
  </w:num>
  <w:num w:numId="28">
    <w:abstractNumId w:val="15"/>
  </w:num>
  <w:num w:numId="29">
    <w:abstractNumId w:val="26"/>
  </w:num>
  <w:num w:numId="30">
    <w:abstractNumId w:val="14"/>
  </w:num>
  <w:num w:numId="31">
    <w:abstractNumId w:val="9"/>
  </w:num>
  <w:num w:numId="32">
    <w:abstractNumId w:val="25"/>
  </w:num>
  <w:num w:numId="33">
    <w:abstractNumId w:val="20"/>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B41"/>
    <w:rsid w:val="00001BA4"/>
    <w:rsid w:val="000058F1"/>
    <w:rsid w:val="000134C8"/>
    <w:rsid w:val="00017F62"/>
    <w:rsid w:val="000243F5"/>
    <w:rsid w:val="00047E4F"/>
    <w:rsid w:val="000570C6"/>
    <w:rsid w:val="00064158"/>
    <w:rsid w:val="00065940"/>
    <w:rsid w:val="00066A17"/>
    <w:rsid w:val="0006765F"/>
    <w:rsid w:val="00076961"/>
    <w:rsid w:val="00083834"/>
    <w:rsid w:val="000869BA"/>
    <w:rsid w:val="00087E53"/>
    <w:rsid w:val="0009335C"/>
    <w:rsid w:val="000A275B"/>
    <w:rsid w:val="000A2C5C"/>
    <w:rsid w:val="000A6394"/>
    <w:rsid w:val="000B280B"/>
    <w:rsid w:val="000B4A4D"/>
    <w:rsid w:val="000B749D"/>
    <w:rsid w:val="000B7BF7"/>
    <w:rsid w:val="000C110F"/>
    <w:rsid w:val="000D1569"/>
    <w:rsid w:val="000D17FC"/>
    <w:rsid w:val="000D4F47"/>
    <w:rsid w:val="000D743B"/>
    <w:rsid w:val="000E08CF"/>
    <w:rsid w:val="000E0A75"/>
    <w:rsid w:val="000E2BDA"/>
    <w:rsid w:val="000F3041"/>
    <w:rsid w:val="000F7D20"/>
    <w:rsid w:val="0010038F"/>
    <w:rsid w:val="0011164A"/>
    <w:rsid w:val="00112EA4"/>
    <w:rsid w:val="00126E0E"/>
    <w:rsid w:val="001322BC"/>
    <w:rsid w:val="00132445"/>
    <w:rsid w:val="00140401"/>
    <w:rsid w:val="00151179"/>
    <w:rsid w:val="00155CDE"/>
    <w:rsid w:val="00161470"/>
    <w:rsid w:val="00165966"/>
    <w:rsid w:val="00167387"/>
    <w:rsid w:val="00181AC2"/>
    <w:rsid w:val="00182C7D"/>
    <w:rsid w:val="00183081"/>
    <w:rsid w:val="00183782"/>
    <w:rsid w:val="00185C9A"/>
    <w:rsid w:val="001950B0"/>
    <w:rsid w:val="001A71FF"/>
    <w:rsid w:val="001B1CC4"/>
    <w:rsid w:val="001B6EC5"/>
    <w:rsid w:val="001C3F07"/>
    <w:rsid w:val="001C4039"/>
    <w:rsid w:val="001D0301"/>
    <w:rsid w:val="001D436E"/>
    <w:rsid w:val="001D6CC5"/>
    <w:rsid w:val="001E7AA8"/>
    <w:rsid w:val="001F14F3"/>
    <w:rsid w:val="001F552C"/>
    <w:rsid w:val="00206820"/>
    <w:rsid w:val="00210535"/>
    <w:rsid w:val="00215774"/>
    <w:rsid w:val="00225F98"/>
    <w:rsid w:val="00226AA2"/>
    <w:rsid w:val="00235873"/>
    <w:rsid w:val="00243408"/>
    <w:rsid w:val="00250835"/>
    <w:rsid w:val="002523AA"/>
    <w:rsid w:val="0025344F"/>
    <w:rsid w:val="002744C0"/>
    <w:rsid w:val="00277376"/>
    <w:rsid w:val="002803A2"/>
    <w:rsid w:val="00287C84"/>
    <w:rsid w:val="002950B6"/>
    <w:rsid w:val="00297BC3"/>
    <w:rsid w:val="002B3E6C"/>
    <w:rsid w:val="002B7A4F"/>
    <w:rsid w:val="002C02A5"/>
    <w:rsid w:val="002C0494"/>
    <w:rsid w:val="002E5721"/>
    <w:rsid w:val="002E5B85"/>
    <w:rsid w:val="002F2AAC"/>
    <w:rsid w:val="002F51A2"/>
    <w:rsid w:val="002F630B"/>
    <w:rsid w:val="00300382"/>
    <w:rsid w:val="003120F9"/>
    <w:rsid w:val="00320F17"/>
    <w:rsid w:val="00321867"/>
    <w:rsid w:val="00324ED3"/>
    <w:rsid w:val="00326218"/>
    <w:rsid w:val="00346D08"/>
    <w:rsid w:val="0034747B"/>
    <w:rsid w:val="00347F0F"/>
    <w:rsid w:val="003671A5"/>
    <w:rsid w:val="0037004D"/>
    <w:rsid w:val="003779D7"/>
    <w:rsid w:val="00380B41"/>
    <w:rsid w:val="003839ED"/>
    <w:rsid w:val="003866AB"/>
    <w:rsid w:val="00387005"/>
    <w:rsid w:val="003933C1"/>
    <w:rsid w:val="003940AC"/>
    <w:rsid w:val="003A46E8"/>
    <w:rsid w:val="003B05D7"/>
    <w:rsid w:val="003B25CA"/>
    <w:rsid w:val="003C1CC0"/>
    <w:rsid w:val="003C2DB3"/>
    <w:rsid w:val="003C407E"/>
    <w:rsid w:val="003C4DB5"/>
    <w:rsid w:val="003D0F05"/>
    <w:rsid w:val="00403181"/>
    <w:rsid w:val="004103A3"/>
    <w:rsid w:val="00416D05"/>
    <w:rsid w:val="004203CD"/>
    <w:rsid w:val="004204B4"/>
    <w:rsid w:val="0042078C"/>
    <w:rsid w:val="00426132"/>
    <w:rsid w:val="004271A0"/>
    <w:rsid w:val="004339FE"/>
    <w:rsid w:val="00433A9C"/>
    <w:rsid w:val="00434BC1"/>
    <w:rsid w:val="00445D55"/>
    <w:rsid w:val="00447264"/>
    <w:rsid w:val="00452E67"/>
    <w:rsid w:val="00463810"/>
    <w:rsid w:val="0046453E"/>
    <w:rsid w:val="00471522"/>
    <w:rsid w:val="00477B01"/>
    <w:rsid w:val="00480888"/>
    <w:rsid w:val="004B40D4"/>
    <w:rsid w:val="004B4DFD"/>
    <w:rsid w:val="004B62DD"/>
    <w:rsid w:val="004C3122"/>
    <w:rsid w:val="004D0305"/>
    <w:rsid w:val="004F4EC4"/>
    <w:rsid w:val="0050608D"/>
    <w:rsid w:val="00506933"/>
    <w:rsid w:val="00510DDE"/>
    <w:rsid w:val="00520B93"/>
    <w:rsid w:val="0052198B"/>
    <w:rsid w:val="005243B0"/>
    <w:rsid w:val="00527462"/>
    <w:rsid w:val="005453A6"/>
    <w:rsid w:val="00545C43"/>
    <w:rsid w:val="00547556"/>
    <w:rsid w:val="00553FFB"/>
    <w:rsid w:val="00577847"/>
    <w:rsid w:val="00577E14"/>
    <w:rsid w:val="005803D9"/>
    <w:rsid w:val="005A0ABF"/>
    <w:rsid w:val="005A1D09"/>
    <w:rsid w:val="005A6D91"/>
    <w:rsid w:val="005B2103"/>
    <w:rsid w:val="005B4E00"/>
    <w:rsid w:val="005B5D74"/>
    <w:rsid w:val="005C60CB"/>
    <w:rsid w:val="005D43FC"/>
    <w:rsid w:val="005D6100"/>
    <w:rsid w:val="005E26DA"/>
    <w:rsid w:val="005E3463"/>
    <w:rsid w:val="005E4805"/>
    <w:rsid w:val="005F366A"/>
    <w:rsid w:val="005F5DD5"/>
    <w:rsid w:val="00605725"/>
    <w:rsid w:val="006178EF"/>
    <w:rsid w:val="00621BDF"/>
    <w:rsid w:val="00626620"/>
    <w:rsid w:val="00626C03"/>
    <w:rsid w:val="00630A09"/>
    <w:rsid w:val="006515FA"/>
    <w:rsid w:val="00651EF2"/>
    <w:rsid w:val="00662E38"/>
    <w:rsid w:val="00664F11"/>
    <w:rsid w:val="00666137"/>
    <w:rsid w:val="00680B09"/>
    <w:rsid w:val="00683719"/>
    <w:rsid w:val="00685339"/>
    <w:rsid w:val="00686C58"/>
    <w:rsid w:val="00691818"/>
    <w:rsid w:val="00693545"/>
    <w:rsid w:val="006941A7"/>
    <w:rsid w:val="006A09FD"/>
    <w:rsid w:val="006A42C1"/>
    <w:rsid w:val="006A4DCB"/>
    <w:rsid w:val="006B19A3"/>
    <w:rsid w:val="006B46CE"/>
    <w:rsid w:val="006D0580"/>
    <w:rsid w:val="006D61D1"/>
    <w:rsid w:val="006D63D4"/>
    <w:rsid w:val="006D7C67"/>
    <w:rsid w:val="006E0DDF"/>
    <w:rsid w:val="006E4276"/>
    <w:rsid w:val="006E4CF1"/>
    <w:rsid w:val="006F07D2"/>
    <w:rsid w:val="006F1C04"/>
    <w:rsid w:val="006F1C47"/>
    <w:rsid w:val="006F30DE"/>
    <w:rsid w:val="006F79C2"/>
    <w:rsid w:val="00702FCD"/>
    <w:rsid w:val="00705AEE"/>
    <w:rsid w:val="00706361"/>
    <w:rsid w:val="007124F4"/>
    <w:rsid w:val="00716395"/>
    <w:rsid w:val="00724A42"/>
    <w:rsid w:val="00725920"/>
    <w:rsid w:val="00733A81"/>
    <w:rsid w:val="00736795"/>
    <w:rsid w:val="00764356"/>
    <w:rsid w:val="007650F9"/>
    <w:rsid w:val="00770B0F"/>
    <w:rsid w:val="00774F5A"/>
    <w:rsid w:val="007756C9"/>
    <w:rsid w:val="00776C62"/>
    <w:rsid w:val="00776CEE"/>
    <w:rsid w:val="00787600"/>
    <w:rsid w:val="0079465B"/>
    <w:rsid w:val="0079526A"/>
    <w:rsid w:val="00796C9A"/>
    <w:rsid w:val="00796F7C"/>
    <w:rsid w:val="007A33E9"/>
    <w:rsid w:val="007B06CC"/>
    <w:rsid w:val="007C3D29"/>
    <w:rsid w:val="007E6E26"/>
    <w:rsid w:val="00800A4D"/>
    <w:rsid w:val="008038D2"/>
    <w:rsid w:val="008043DB"/>
    <w:rsid w:val="00807FA5"/>
    <w:rsid w:val="00812E44"/>
    <w:rsid w:val="008146F5"/>
    <w:rsid w:val="0082364D"/>
    <w:rsid w:val="00823BF3"/>
    <w:rsid w:val="00833F95"/>
    <w:rsid w:val="008348D9"/>
    <w:rsid w:val="00841091"/>
    <w:rsid w:val="0084515B"/>
    <w:rsid w:val="00852378"/>
    <w:rsid w:val="00856D30"/>
    <w:rsid w:val="0086309C"/>
    <w:rsid w:val="00863287"/>
    <w:rsid w:val="00867B8F"/>
    <w:rsid w:val="008705D7"/>
    <w:rsid w:val="00876839"/>
    <w:rsid w:val="00890015"/>
    <w:rsid w:val="00895C6F"/>
    <w:rsid w:val="008A228A"/>
    <w:rsid w:val="008A7259"/>
    <w:rsid w:val="008B1E59"/>
    <w:rsid w:val="008B56AD"/>
    <w:rsid w:val="008B7A98"/>
    <w:rsid w:val="008C2EE5"/>
    <w:rsid w:val="008C31A8"/>
    <w:rsid w:val="008C7C11"/>
    <w:rsid w:val="008D3E4A"/>
    <w:rsid w:val="008D4472"/>
    <w:rsid w:val="008D56D6"/>
    <w:rsid w:val="008D6F1A"/>
    <w:rsid w:val="008E074A"/>
    <w:rsid w:val="008E162C"/>
    <w:rsid w:val="008E517C"/>
    <w:rsid w:val="009015CC"/>
    <w:rsid w:val="009052B5"/>
    <w:rsid w:val="009106B5"/>
    <w:rsid w:val="009120C5"/>
    <w:rsid w:val="00916E5C"/>
    <w:rsid w:val="00921BA8"/>
    <w:rsid w:val="009269B5"/>
    <w:rsid w:val="00931B1E"/>
    <w:rsid w:val="00931FE7"/>
    <w:rsid w:val="00932CF5"/>
    <w:rsid w:val="0094728E"/>
    <w:rsid w:val="00947450"/>
    <w:rsid w:val="00961712"/>
    <w:rsid w:val="0096207D"/>
    <w:rsid w:val="00963970"/>
    <w:rsid w:val="00970B44"/>
    <w:rsid w:val="00973A3A"/>
    <w:rsid w:val="00976FBE"/>
    <w:rsid w:val="00987B23"/>
    <w:rsid w:val="00993A18"/>
    <w:rsid w:val="009A1723"/>
    <w:rsid w:val="009A22F8"/>
    <w:rsid w:val="009B366C"/>
    <w:rsid w:val="009C5DC9"/>
    <w:rsid w:val="009C5E92"/>
    <w:rsid w:val="009D6C95"/>
    <w:rsid w:val="009D6C9F"/>
    <w:rsid w:val="009D78DE"/>
    <w:rsid w:val="009E54BE"/>
    <w:rsid w:val="00A007EE"/>
    <w:rsid w:val="00A0680D"/>
    <w:rsid w:val="00A12457"/>
    <w:rsid w:val="00A129DE"/>
    <w:rsid w:val="00A22F2A"/>
    <w:rsid w:val="00A2553D"/>
    <w:rsid w:val="00A2717B"/>
    <w:rsid w:val="00A305FF"/>
    <w:rsid w:val="00A41A4A"/>
    <w:rsid w:val="00A67696"/>
    <w:rsid w:val="00A70F1B"/>
    <w:rsid w:val="00A76C9A"/>
    <w:rsid w:val="00A84358"/>
    <w:rsid w:val="00A903D9"/>
    <w:rsid w:val="00A91163"/>
    <w:rsid w:val="00A91903"/>
    <w:rsid w:val="00A957B8"/>
    <w:rsid w:val="00A95D25"/>
    <w:rsid w:val="00AA7E65"/>
    <w:rsid w:val="00AB15BA"/>
    <w:rsid w:val="00AC1B65"/>
    <w:rsid w:val="00AD1261"/>
    <w:rsid w:val="00AD5109"/>
    <w:rsid w:val="00AE555E"/>
    <w:rsid w:val="00AF19A1"/>
    <w:rsid w:val="00AF1D4B"/>
    <w:rsid w:val="00AF4D2F"/>
    <w:rsid w:val="00B00875"/>
    <w:rsid w:val="00B04445"/>
    <w:rsid w:val="00B05208"/>
    <w:rsid w:val="00B0748D"/>
    <w:rsid w:val="00B15AB3"/>
    <w:rsid w:val="00B31FEA"/>
    <w:rsid w:val="00B350DD"/>
    <w:rsid w:val="00B4733C"/>
    <w:rsid w:val="00B5602A"/>
    <w:rsid w:val="00B563E8"/>
    <w:rsid w:val="00B62183"/>
    <w:rsid w:val="00B63E4B"/>
    <w:rsid w:val="00B7190F"/>
    <w:rsid w:val="00B86305"/>
    <w:rsid w:val="00B90D2B"/>
    <w:rsid w:val="00B91BCF"/>
    <w:rsid w:val="00B95027"/>
    <w:rsid w:val="00BA0AE9"/>
    <w:rsid w:val="00BA1907"/>
    <w:rsid w:val="00BA3385"/>
    <w:rsid w:val="00BA4963"/>
    <w:rsid w:val="00BA7489"/>
    <w:rsid w:val="00BB61CE"/>
    <w:rsid w:val="00BC2D72"/>
    <w:rsid w:val="00BC48F8"/>
    <w:rsid w:val="00BF0C46"/>
    <w:rsid w:val="00BF2B87"/>
    <w:rsid w:val="00C07A96"/>
    <w:rsid w:val="00C10CCC"/>
    <w:rsid w:val="00C12ABD"/>
    <w:rsid w:val="00C16E42"/>
    <w:rsid w:val="00C20AC2"/>
    <w:rsid w:val="00C2598D"/>
    <w:rsid w:val="00C26B13"/>
    <w:rsid w:val="00C32DFB"/>
    <w:rsid w:val="00C45BD5"/>
    <w:rsid w:val="00C54541"/>
    <w:rsid w:val="00C62364"/>
    <w:rsid w:val="00C742AA"/>
    <w:rsid w:val="00C74B70"/>
    <w:rsid w:val="00C81464"/>
    <w:rsid w:val="00C8445D"/>
    <w:rsid w:val="00C9738A"/>
    <w:rsid w:val="00CA2FCB"/>
    <w:rsid w:val="00CA5163"/>
    <w:rsid w:val="00CB355B"/>
    <w:rsid w:val="00CC28EE"/>
    <w:rsid w:val="00CD355F"/>
    <w:rsid w:val="00CE0011"/>
    <w:rsid w:val="00CE45A5"/>
    <w:rsid w:val="00CE7939"/>
    <w:rsid w:val="00CF258E"/>
    <w:rsid w:val="00CF39C6"/>
    <w:rsid w:val="00CF434D"/>
    <w:rsid w:val="00CF6ED4"/>
    <w:rsid w:val="00D060AF"/>
    <w:rsid w:val="00D06F9C"/>
    <w:rsid w:val="00D1425A"/>
    <w:rsid w:val="00D21E57"/>
    <w:rsid w:val="00D21FCF"/>
    <w:rsid w:val="00D44854"/>
    <w:rsid w:val="00D45519"/>
    <w:rsid w:val="00D72DA2"/>
    <w:rsid w:val="00D7549B"/>
    <w:rsid w:val="00D7568A"/>
    <w:rsid w:val="00D77AE1"/>
    <w:rsid w:val="00D82003"/>
    <w:rsid w:val="00D86E45"/>
    <w:rsid w:val="00D91172"/>
    <w:rsid w:val="00D913BC"/>
    <w:rsid w:val="00D92D66"/>
    <w:rsid w:val="00DA25BC"/>
    <w:rsid w:val="00DA5BA0"/>
    <w:rsid w:val="00DB6313"/>
    <w:rsid w:val="00DC04CB"/>
    <w:rsid w:val="00DC363C"/>
    <w:rsid w:val="00DC49BB"/>
    <w:rsid w:val="00DC6BF3"/>
    <w:rsid w:val="00DC72F4"/>
    <w:rsid w:val="00DC74D1"/>
    <w:rsid w:val="00DD15E3"/>
    <w:rsid w:val="00DD27A9"/>
    <w:rsid w:val="00DD55B9"/>
    <w:rsid w:val="00E035A2"/>
    <w:rsid w:val="00E1639E"/>
    <w:rsid w:val="00E20E2A"/>
    <w:rsid w:val="00E24F71"/>
    <w:rsid w:val="00E27416"/>
    <w:rsid w:val="00E316B7"/>
    <w:rsid w:val="00E333F1"/>
    <w:rsid w:val="00E34D1D"/>
    <w:rsid w:val="00E36579"/>
    <w:rsid w:val="00E444D1"/>
    <w:rsid w:val="00E507A4"/>
    <w:rsid w:val="00E51234"/>
    <w:rsid w:val="00E612AA"/>
    <w:rsid w:val="00E62316"/>
    <w:rsid w:val="00E6566F"/>
    <w:rsid w:val="00E65A09"/>
    <w:rsid w:val="00E667E6"/>
    <w:rsid w:val="00E74143"/>
    <w:rsid w:val="00E774DB"/>
    <w:rsid w:val="00E80299"/>
    <w:rsid w:val="00E83C9F"/>
    <w:rsid w:val="00E8492E"/>
    <w:rsid w:val="00E85F0C"/>
    <w:rsid w:val="00E872CF"/>
    <w:rsid w:val="00E9458F"/>
    <w:rsid w:val="00EA4CC2"/>
    <w:rsid w:val="00EA6AD0"/>
    <w:rsid w:val="00EB08C6"/>
    <w:rsid w:val="00EB2407"/>
    <w:rsid w:val="00EB3462"/>
    <w:rsid w:val="00ED49EF"/>
    <w:rsid w:val="00EE294B"/>
    <w:rsid w:val="00EE29D0"/>
    <w:rsid w:val="00EE3A23"/>
    <w:rsid w:val="00EF208F"/>
    <w:rsid w:val="00EF4A44"/>
    <w:rsid w:val="00F039EF"/>
    <w:rsid w:val="00F04664"/>
    <w:rsid w:val="00F22F28"/>
    <w:rsid w:val="00F231CA"/>
    <w:rsid w:val="00F26625"/>
    <w:rsid w:val="00F30474"/>
    <w:rsid w:val="00F307BA"/>
    <w:rsid w:val="00F41F16"/>
    <w:rsid w:val="00F42B08"/>
    <w:rsid w:val="00F504D8"/>
    <w:rsid w:val="00F529A0"/>
    <w:rsid w:val="00F533AB"/>
    <w:rsid w:val="00F55A6A"/>
    <w:rsid w:val="00F55F48"/>
    <w:rsid w:val="00F658F6"/>
    <w:rsid w:val="00F67BA2"/>
    <w:rsid w:val="00F7137A"/>
    <w:rsid w:val="00F802FF"/>
    <w:rsid w:val="00F81B78"/>
    <w:rsid w:val="00F86448"/>
    <w:rsid w:val="00FA1A1B"/>
    <w:rsid w:val="00FA4A37"/>
    <w:rsid w:val="00FA4C90"/>
    <w:rsid w:val="00FB5743"/>
    <w:rsid w:val="00FB6B22"/>
    <w:rsid w:val="00FB73A0"/>
    <w:rsid w:val="00FC34E9"/>
    <w:rsid w:val="00FC5A84"/>
    <w:rsid w:val="00FD4CA8"/>
    <w:rsid w:val="00FE1ED9"/>
    <w:rsid w:val="00FF3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5BBCF157-CB3D-4560-A102-5C9F2E7D4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920"/>
    <w:pPr>
      <w:ind w:left="720"/>
      <w:contextualSpacing/>
    </w:pPr>
  </w:style>
  <w:style w:type="paragraph" w:styleId="BalloonText">
    <w:name w:val="Balloon Text"/>
    <w:basedOn w:val="Normal"/>
    <w:link w:val="BalloonTextChar"/>
    <w:uiPriority w:val="99"/>
    <w:semiHidden/>
    <w:unhideWhenUsed/>
    <w:rsid w:val="00FA1A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1A1B"/>
    <w:rPr>
      <w:rFonts w:ascii="Lucida Grande" w:hAnsi="Lucida Grande" w:cs="Lucida Grande"/>
      <w:sz w:val="18"/>
      <w:szCs w:val="18"/>
    </w:rPr>
  </w:style>
  <w:style w:type="paragraph" w:styleId="Header">
    <w:name w:val="header"/>
    <w:basedOn w:val="Normal"/>
    <w:link w:val="HeaderChar"/>
    <w:uiPriority w:val="99"/>
    <w:unhideWhenUsed/>
    <w:rsid w:val="00FA1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1A1B"/>
  </w:style>
  <w:style w:type="paragraph" w:styleId="Footer">
    <w:name w:val="footer"/>
    <w:basedOn w:val="Normal"/>
    <w:link w:val="FooterChar"/>
    <w:uiPriority w:val="99"/>
    <w:unhideWhenUsed/>
    <w:rsid w:val="00FA1A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1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6F38C-1600-4C37-AF96-337DB925D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573</Words>
  <Characters>3268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Hutchins, Ph.D.</dc:creator>
  <cp:lastModifiedBy>Stritzinger, Kelly</cp:lastModifiedBy>
  <cp:revision>2</cp:revision>
  <cp:lastPrinted>2014-10-20T17:43:00Z</cp:lastPrinted>
  <dcterms:created xsi:type="dcterms:W3CDTF">2017-06-02T21:57:00Z</dcterms:created>
  <dcterms:modified xsi:type="dcterms:W3CDTF">2017-06-02T21:57:00Z</dcterms:modified>
</cp:coreProperties>
</file>