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50A23" w14:textId="7AFF350D" w:rsidR="00771E38" w:rsidRPr="009C1490" w:rsidRDefault="00771E38" w:rsidP="00771E38">
      <w:pPr>
        <w:spacing w:after="0" w:line="240" w:lineRule="auto"/>
        <w:jc w:val="center"/>
        <w:rPr>
          <w:rFonts w:ascii="Segoe UI" w:hAnsi="Segoe UI" w:cs="Segoe UI"/>
          <w:b/>
          <w:sz w:val="32"/>
          <w:szCs w:val="32"/>
        </w:rPr>
      </w:pPr>
      <w:r w:rsidRPr="009C1490">
        <w:rPr>
          <w:rFonts w:ascii="Segoe UI" w:hAnsi="Segoe UI" w:cs="Segoe UI"/>
          <w:b/>
          <w:sz w:val="32"/>
          <w:szCs w:val="32"/>
        </w:rPr>
        <w:t>Tiered Fidelity Inventory</w:t>
      </w:r>
      <w:r w:rsidR="00DE7EFF" w:rsidRPr="009C1490">
        <w:rPr>
          <w:rFonts w:ascii="Segoe UI" w:hAnsi="Segoe UI" w:cs="Segoe UI"/>
          <w:b/>
          <w:sz w:val="32"/>
          <w:szCs w:val="32"/>
        </w:rPr>
        <w:t xml:space="preserve"> (TFI)</w:t>
      </w:r>
    </w:p>
    <w:p w14:paraId="6B303316" w14:textId="3324D1BC" w:rsidR="00613C8C" w:rsidRDefault="00771E38" w:rsidP="00613C8C">
      <w:pPr>
        <w:spacing w:after="0" w:line="240" w:lineRule="auto"/>
        <w:jc w:val="center"/>
        <w:rPr>
          <w:rFonts w:ascii="Segoe UI" w:hAnsi="Segoe UI" w:cs="Segoe UI"/>
          <w:b/>
          <w:i/>
          <w:sz w:val="24"/>
          <w:szCs w:val="24"/>
        </w:rPr>
      </w:pPr>
      <w:r w:rsidRPr="009C1490">
        <w:rPr>
          <w:rFonts w:ascii="Segoe UI" w:hAnsi="Segoe UI" w:cs="Segoe UI"/>
          <w:b/>
          <w:i/>
          <w:sz w:val="24"/>
          <w:szCs w:val="24"/>
        </w:rPr>
        <w:t>Features and Scoring Sheet</w:t>
      </w:r>
    </w:p>
    <w:p w14:paraId="73211A1B" w14:textId="77777777" w:rsidR="004C7E1F" w:rsidRDefault="004C7E1F" w:rsidP="004C7E1F">
      <w:pPr>
        <w:spacing w:after="0" w:line="240" w:lineRule="auto"/>
        <w:rPr>
          <w:b/>
          <w:sz w:val="24"/>
          <w:szCs w:val="24"/>
        </w:rPr>
      </w:pPr>
    </w:p>
    <w:p w14:paraId="74622215" w14:textId="77777777" w:rsidR="004C7E1F" w:rsidRPr="00CA0773" w:rsidRDefault="004C7E1F" w:rsidP="004C7E1F">
      <w:pPr>
        <w:spacing w:after="0" w:line="240" w:lineRule="auto"/>
        <w:rPr>
          <w:sz w:val="24"/>
          <w:szCs w:val="24"/>
        </w:rPr>
      </w:pPr>
      <w:r w:rsidRPr="00CA0773">
        <w:rPr>
          <w:sz w:val="24"/>
          <w:szCs w:val="24"/>
        </w:rPr>
        <w:t>District Name: __________________________________ Date: ____________</w:t>
      </w:r>
    </w:p>
    <w:p w14:paraId="73C265C1" w14:textId="77777777" w:rsidR="004C7E1F" w:rsidRPr="00CA0773" w:rsidRDefault="004C7E1F" w:rsidP="004C7E1F">
      <w:pPr>
        <w:spacing w:after="0" w:line="240" w:lineRule="auto"/>
        <w:rPr>
          <w:sz w:val="24"/>
          <w:szCs w:val="24"/>
        </w:rPr>
      </w:pPr>
      <w:r w:rsidRPr="00CA0773">
        <w:rPr>
          <w:sz w:val="24"/>
          <w:szCs w:val="24"/>
        </w:rPr>
        <w:t>School Name:  __________________________________</w:t>
      </w:r>
    </w:p>
    <w:p w14:paraId="03C68D23" w14:textId="02A11BFB" w:rsidR="004C7E1F" w:rsidRPr="00CA0773" w:rsidRDefault="004C7E1F" w:rsidP="004C7E1F">
      <w:pPr>
        <w:spacing w:after="0" w:line="240" w:lineRule="auto"/>
        <w:rPr>
          <w:sz w:val="24"/>
          <w:szCs w:val="24"/>
        </w:rPr>
      </w:pPr>
      <w:r w:rsidRPr="00CA0773">
        <w:rPr>
          <w:sz w:val="24"/>
          <w:szCs w:val="24"/>
        </w:rPr>
        <w:t>Contact Name: ________________________________</w:t>
      </w:r>
      <w:proofErr w:type="gramStart"/>
      <w:r w:rsidRPr="00CA0773">
        <w:rPr>
          <w:sz w:val="24"/>
          <w:szCs w:val="24"/>
        </w:rPr>
        <w:t xml:space="preserve">_ </w:t>
      </w:r>
      <w:r w:rsidR="00CA0773">
        <w:rPr>
          <w:sz w:val="24"/>
          <w:szCs w:val="24"/>
        </w:rPr>
        <w:t xml:space="preserve"> </w:t>
      </w:r>
      <w:r w:rsidRPr="00CA0773">
        <w:rPr>
          <w:sz w:val="24"/>
          <w:szCs w:val="24"/>
        </w:rPr>
        <w:t>Email</w:t>
      </w:r>
      <w:proofErr w:type="gramEnd"/>
      <w:r w:rsidRPr="00CA0773">
        <w:rPr>
          <w:sz w:val="24"/>
          <w:szCs w:val="24"/>
        </w:rPr>
        <w:t>: __________________________</w:t>
      </w:r>
    </w:p>
    <w:p w14:paraId="11D3A513" w14:textId="77777777" w:rsidR="009D1C6C" w:rsidRDefault="009D1C6C" w:rsidP="00A57862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W w:w="11430" w:type="dxa"/>
        <w:tblInd w:w="-9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0"/>
        <w:gridCol w:w="2880"/>
        <w:gridCol w:w="3240"/>
        <w:gridCol w:w="990"/>
      </w:tblGrid>
      <w:tr w:rsidR="009D1C6C" w:rsidRPr="009C1490" w14:paraId="5212F8BE" w14:textId="77777777" w:rsidTr="00AA05CC">
        <w:trPr>
          <w:cantSplit/>
        </w:trPr>
        <w:tc>
          <w:tcPr>
            <w:tcW w:w="11430" w:type="dxa"/>
            <w:gridSpan w:val="4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C4E4753" w14:textId="35966AF0" w:rsidR="009D1C6C" w:rsidRPr="00A454F8" w:rsidRDefault="009D1C6C" w:rsidP="00691707">
            <w:pPr>
              <w:spacing w:before="120" w:after="120" w:line="240" w:lineRule="auto"/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r w:rsidRPr="00A454F8">
              <w:rPr>
                <w:rFonts w:ascii="Segoe UI" w:hAnsi="Segoe UI" w:cs="Segoe UI"/>
                <w:b/>
                <w:color w:val="FFFFFF" w:themeColor="background1"/>
              </w:rPr>
              <w:t xml:space="preserve">Tier </w:t>
            </w:r>
            <w:r w:rsidR="00691707">
              <w:rPr>
                <w:rFonts w:ascii="Segoe UI" w:hAnsi="Segoe UI" w:cs="Segoe UI"/>
                <w:b/>
                <w:color w:val="FFFFFF" w:themeColor="background1"/>
              </w:rPr>
              <w:t>2</w:t>
            </w:r>
            <w:r w:rsidRPr="00A454F8">
              <w:rPr>
                <w:rFonts w:ascii="Segoe UI" w:hAnsi="Segoe UI" w:cs="Segoe UI"/>
                <w:b/>
                <w:color w:val="FFFFFF" w:themeColor="background1"/>
              </w:rPr>
              <w:t>: Targeted SWPBIS Features</w:t>
            </w:r>
          </w:p>
        </w:tc>
      </w:tr>
      <w:tr w:rsidR="009D1C6C" w:rsidRPr="009C1490" w14:paraId="3F257AE5" w14:textId="77777777" w:rsidTr="00AA05CC">
        <w:trPr>
          <w:cantSplit/>
        </w:trPr>
        <w:tc>
          <w:tcPr>
            <w:tcW w:w="432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  <w:vAlign w:val="center"/>
            <w:hideMark/>
          </w:tcPr>
          <w:p w14:paraId="171F9D87" w14:textId="461C36AF" w:rsidR="009D1C6C" w:rsidRPr="005F48C8" w:rsidRDefault="009D1C6C" w:rsidP="005F48C8">
            <w:pPr>
              <w:spacing w:before="120" w:after="120" w:line="240" w:lineRule="auto"/>
              <w:jc w:val="center"/>
              <w:rPr>
                <w:rFonts w:ascii="Segoe UI" w:hAnsi="Segoe UI" w:cs="Segoe UI"/>
              </w:rPr>
            </w:pPr>
            <w:r w:rsidRPr="005F48C8">
              <w:rPr>
                <w:rFonts w:ascii="Segoe UI" w:hAnsi="Segoe UI" w:cs="Segoe UI"/>
              </w:rPr>
              <w:t xml:space="preserve">Feature </w:t>
            </w:r>
          </w:p>
        </w:tc>
        <w:tc>
          <w:tcPr>
            <w:tcW w:w="28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  <w:vAlign w:val="center"/>
            <w:hideMark/>
          </w:tcPr>
          <w:p w14:paraId="32EAF81F" w14:textId="77777777" w:rsidR="009D1C6C" w:rsidRPr="005F48C8" w:rsidRDefault="009D1C6C" w:rsidP="005F48C8">
            <w:pPr>
              <w:spacing w:before="120" w:after="120" w:line="240" w:lineRule="auto"/>
              <w:jc w:val="center"/>
              <w:rPr>
                <w:rFonts w:ascii="Segoe UI" w:hAnsi="Segoe UI" w:cs="Segoe UI"/>
              </w:rPr>
            </w:pPr>
            <w:r w:rsidRPr="005F48C8">
              <w:rPr>
                <w:rFonts w:ascii="Segoe UI" w:hAnsi="Segoe UI" w:cs="Segoe UI"/>
              </w:rPr>
              <w:t xml:space="preserve">Possible Data Sources </w:t>
            </w:r>
          </w:p>
        </w:tc>
        <w:tc>
          <w:tcPr>
            <w:tcW w:w="3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  <w:vAlign w:val="center"/>
            <w:hideMark/>
          </w:tcPr>
          <w:p w14:paraId="7B3D79F3" w14:textId="77777777" w:rsidR="009D1C6C" w:rsidRPr="005F48C8" w:rsidRDefault="009D1C6C" w:rsidP="005F48C8">
            <w:pPr>
              <w:spacing w:before="120" w:after="120" w:line="240" w:lineRule="auto"/>
              <w:jc w:val="center"/>
              <w:rPr>
                <w:rFonts w:ascii="Segoe UI" w:hAnsi="Segoe UI" w:cs="Segoe UI"/>
              </w:rPr>
            </w:pPr>
            <w:r w:rsidRPr="005F48C8">
              <w:rPr>
                <w:rFonts w:ascii="Segoe UI" w:hAnsi="Segoe UI" w:cs="Segoe UI"/>
              </w:rPr>
              <w:t xml:space="preserve">Scoring Criteria </w:t>
            </w: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007C646E" w14:textId="77777777" w:rsidR="009D1C6C" w:rsidRPr="005F48C8" w:rsidRDefault="009D1C6C" w:rsidP="005F48C8">
            <w:pPr>
              <w:spacing w:before="120" w:after="120" w:line="240" w:lineRule="auto"/>
              <w:jc w:val="center"/>
              <w:rPr>
                <w:rFonts w:ascii="Segoe UI" w:hAnsi="Segoe UI" w:cs="Segoe UI"/>
              </w:rPr>
            </w:pPr>
            <w:r w:rsidRPr="005F48C8">
              <w:rPr>
                <w:rFonts w:ascii="Segoe UI" w:hAnsi="Segoe UI" w:cs="Segoe UI"/>
              </w:rPr>
              <w:t>Score</w:t>
            </w:r>
          </w:p>
        </w:tc>
      </w:tr>
      <w:tr w:rsidR="009D1C6C" w:rsidRPr="009C1490" w14:paraId="418753BD" w14:textId="77777777" w:rsidTr="00AA05CC">
        <w:trPr>
          <w:cantSplit/>
        </w:trPr>
        <w:tc>
          <w:tcPr>
            <w:tcW w:w="11430" w:type="dxa"/>
            <w:gridSpan w:val="4"/>
            <w:tcBorders>
              <w:top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1BE8801B" w14:textId="77777777" w:rsidR="009D1C6C" w:rsidRPr="005F48C8" w:rsidRDefault="009D1C6C" w:rsidP="005F48C8">
            <w:pPr>
              <w:spacing w:before="60" w:after="60" w:line="240" w:lineRule="auto"/>
              <w:jc w:val="center"/>
              <w:rPr>
                <w:rFonts w:ascii="Segoe UI" w:hAnsi="Segoe UI" w:cs="Segoe UI"/>
              </w:rPr>
            </w:pPr>
            <w:r w:rsidRPr="005F48C8">
              <w:rPr>
                <w:rFonts w:ascii="Segoe UI" w:hAnsi="Segoe UI" w:cs="Segoe UI"/>
              </w:rPr>
              <w:t>Subscale: Teams</w:t>
            </w:r>
          </w:p>
        </w:tc>
      </w:tr>
      <w:tr w:rsidR="009D1C6C" w:rsidRPr="009C1490" w14:paraId="0CDBFAD5" w14:textId="77777777" w:rsidTr="00AA05CC">
        <w:trPr>
          <w:cantSplit/>
        </w:trPr>
        <w:tc>
          <w:tcPr>
            <w:tcW w:w="4320" w:type="dxa"/>
            <w:shd w:val="clear" w:color="auto" w:fill="auto"/>
            <w:hideMark/>
          </w:tcPr>
          <w:p w14:paraId="7FA461E2" w14:textId="77777777" w:rsidR="009D1C6C" w:rsidRPr="009D1C6C" w:rsidRDefault="009D1C6C" w:rsidP="000B61B1">
            <w:pPr>
              <w:pStyle w:val="NormalWeb"/>
              <w:numPr>
                <w:ilvl w:val="0"/>
                <w:numId w:val="41"/>
              </w:numPr>
              <w:spacing w:before="60" w:beforeAutospacing="0" w:after="60" w:afterAutospacing="0"/>
              <w:ind w:left="525" w:hanging="450"/>
              <w:rPr>
                <w:rFonts w:ascii="Segoe UI" w:hAnsi="Segoe U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D1C6C">
              <w:rPr>
                <w:rFonts w:ascii="Segoe UI" w:hAnsi="Segoe U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Team Composition:</w:t>
            </w:r>
          </w:p>
          <w:p w14:paraId="604C0E57" w14:textId="7BC37183" w:rsidR="009D1C6C" w:rsidRPr="009D1C6C" w:rsidRDefault="00982A51" w:rsidP="000B61B1">
            <w:pPr>
              <w:pStyle w:val="NormalWeb"/>
              <w:spacing w:before="60" w:beforeAutospacing="0" w:after="60" w:afterAutospacing="0"/>
              <w:ind w:left="525" w:right="255"/>
              <w:rPr>
                <w:rFonts w:ascii="Segoe UI" w:hAnsi="Segoe UI" w:cs="Segoe UI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color w:val="000000" w:themeColor="text1"/>
                <w:kern w:val="24"/>
                <w:sz w:val="20"/>
                <w:szCs w:val="20"/>
              </w:rPr>
              <w:t>Tier 2</w:t>
            </w:r>
            <w:r w:rsidR="009D1C6C" w:rsidRPr="009D1C6C">
              <w:rPr>
                <w:rFonts w:ascii="Segoe UI" w:hAnsi="Segoe UI" w:cs="Segoe UI"/>
                <w:bCs/>
                <w:color w:val="000000" w:themeColor="text1"/>
                <w:kern w:val="24"/>
                <w:sz w:val="20"/>
                <w:szCs w:val="20"/>
              </w:rPr>
              <w:t xml:space="preserve"> (or combined </w:t>
            </w:r>
            <w:r>
              <w:rPr>
                <w:rFonts w:ascii="Segoe UI" w:hAnsi="Segoe UI" w:cs="Segoe UI"/>
                <w:bCs/>
                <w:color w:val="000000" w:themeColor="text1"/>
                <w:kern w:val="24"/>
                <w:sz w:val="20"/>
                <w:szCs w:val="20"/>
              </w:rPr>
              <w:t>Tier 2</w:t>
            </w:r>
            <w:r w:rsidR="009D1C6C" w:rsidRPr="009D1C6C">
              <w:rPr>
                <w:rFonts w:ascii="Segoe UI" w:hAnsi="Segoe UI" w:cs="Segoe UI"/>
                <w:bCs/>
                <w:color w:val="000000" w:themeColor="text1"/>
                <w:kern w:val="24"/>
                <w:sz w:val="20"/>
                <w:szCs w:val="20"/>
              </w:rPr>
              <w:t xml:space="preserve">/III) team includes a </w:t>
            </w:r>
            <w:r>
              <w:rPr>
                <w:rFonts w:ascii="Segoe UI" w:hAnsi="Segoe UI" w:cs="Segoe UI"/>
                <w:bCs/>
                <w:color w:val="000000" w:themeColor="text1"/>
                <w:kern w:val="24"/>
                <w:sz w:val="20"/>
                <w:szCs w:val="20"/>
              </w:rPr>
              <w:t>Tier 2</w:t>
            </w:r>
            <w:r w:rsidR="009D1C6C" w:rsidRPr="009D1C6C">
              <w:rPr>
                <w:rFonts w:ascii="Segoe UI" w:hAnsi="Segoe UI" w:cs="Segoe UI"/>
                <w:bCs/>
                <w:color w:val="000000" w:themeColor="text1"/>
                <w:kern w:val="24"/>
                <w:sz w:val="20"/>
                <w:szCs w:val="20"/>
              </w:rPr>
              <w:t xml:space="preserve"> systems coordinator and individuals able to provide (a) applied behavioral expertise, (b) administrative authority, (c) knowledge of students, and (d) knowledge about operation of school across grade levels and programs. </w:t>
            </w:r>
          </w:p>
        </w:tc>
        <w:tc>
          <w:tcPr>
            <w:tcW w:w="2880" w:type="dxa"/>
            <w:shd w:val="clear" w:color="auto" w:fill="auto"/>
            <w:hideMark/>
          </w:tcPr>
          <w:p w14:paraId="60CF0788" w14:textId="77777777" w:rsidR="009D1C6C" w:rsidRDefault="009D1C6C" w:rsidP="000B61B1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5" w:right="158" w:hanging="27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School organizational chart </w:t>
            </w:r>
          </w:p>
          <w:p w14:paraId="0160C3C7" w14:textId="155361E8" w:rsidR="009D1C6C" w:rsidRPr="009C1490" w:rsidRDefault="00982A51" w:rsidP="000B61B1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5" w:right="158" w:hanging="27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Tier 2</w:t>
            </w:r>
            <w:r w:rsidR="009D1C6C" w:rsidRPr="009C1490">
              <w:rPr>
                <w:rFonts w:ascii="Segoe UI" w:hAnsi="Segoe UI" w:cs="Segoe UI"/>
                <w:sz w:val="20"/>
                <w:szCs w:val="20"/>
              </w:rPr>
              <w:t xml:space="preserve"> team meeting minutes 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14:paraId="26786A0A" w14:textId="79E6B772" w:rsidR="009D1C6C" w:rsidRPr="009C1490" w:rsidRDefault="009D1C6C" w:rsidP="009E4121">
            <w:pPr>
              <w:spacing w:before="120" w:after="120" w:line="240" w:lineRule="auto"/>
              <w:ind w:left="525" w:right="158" w:hanging="36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0 = </w:t>
            </w:r>
            <w:r w:rsidR="00982A51">
              <w:rPr>
                <w:rFonts w:ascii="Segoe UI" w:hAnsi="Segoe UI" w:cs="Segoe UI"/>
                <w:sz w:val="20"/>
                <w:szCs w:val="20"/>
              </w:rPr>
              <w:t>Tier 2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 team does not</w:t>
            </w:r>
            <w:r w:rsidR="005F48C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     include coordinator or all       4 core areas of </w:t>
            </w:r>
            <w:r w:rsidR="00982A51">
              <w:rPr>
                <w:rFonts w:ascii="Segoe UI" w:hAnsi="Segoe UI" w:cs="Segoe UI"/>
                <w:sz w:val="20"/>
                <w:szCs w:val="20"/>
              </w:rPr>
              <w:t>Tier 2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 team       expertise </w:t>
            </w:r>
          </w:p>
          <w:p w14:paraId="032C6798" w14:textId="3CA30918" w:rsidR="009D1C6C" w:rsidRPr="009C1490" w:rsidRDefault="009D1C6C" w:rsidP="009E4121">
            <w:pPr>
              <w:spacing w:before="120" w:after="120" w:line="240" w:lineRule="auto"/>
              <w:ind w:left="525" w:right="158" w:hanging="36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1 = </w:t>
            </w:r>
            <w:r w:rsidR="00982A51">
              <w:rPr>
                <w:rFonts w:ascii="Segoe UI" w:hAnsi="Segoe UI" w:cs="Segoe UI"/>
                <w:sz w:val="20"/>
                <w:szCs w:val="20"/>
              </w:rPr>
              <w:t>Tier 2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 team does not include coordinator and all 4 core areas of </w:t>
            </w:r>
            <w:r w:rsidR="00982A51">
              <w:rPr>
                <w:rFonts w:ascii="Segoe UI" w:hAnsi="Segoe UI" w:cs="Segoe UI"/>
                <w:sz w:val="20"/>
                <w:szCs w:val="20"/>
              </w:rPr>
              <w:t>Tier 2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 team expertise OR attendance of these members is below 80% </w:t>
            </w:r>
          </w:p>
          <w:p w14:paraId="74E153A2" w14:textId="138EC507" w:rsidR="009D1C6C" w:rsidRPr="009C1490" w:rsidRDefault="009D1C6C" w:rsidP="009E4121">
            <w:pPr>
              <w:spacing w:before="120" w:after="120" w:line="240" w:lineRule="auto"/>
              <w:ind w:left="525" w:right="158" w:hanging="36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2 = </w:t>
            </w:r>
            <w:r w:rsidR="00982A51">
              <w:rPr>
                <w:rFonts w:ascii="Segoe UI" w:hAnsi="Segoe UI" w:cs="Segoe UI"/>
                <w:sz w:val="20"/>
                <w:szCs w:val="20"/>
              </w:rPr>
              <w:t>Tier 2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 team is composed of coordinator and individuals with all 4 areas of expertise, AND attendance of these members is at or above 80% </w:t>
            </w:r>
          </w:p>
        </w:tc>
        <w:tc>
          <w:tcPr>
            <w:tcW w:w="990" w:type="dxa"/>
          </w:tcPr>
          <w:p w14:paraId="03527194" w14:textId="77777777" w:rsidR="009D1C6C" w:rsidRPr="009C1490" w:rsidRDefault="009D1C6C" w:rsidP="00AA05C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D1C6C" w:rsidRPr="009C1490" w14:paraId="5496D282" w14:textId="77777777" w:rsidTr="00AA05CC">
        <w:trPr>
          <w:cantSplit/>
        </w:trPr>
        <w:tc>
          <w:tcPr>
            <w:tcW w:w="4320" w:type="dxa"/>
            <w:shd w:val="clear" w:color="auto" w:fill="auto"/>
            <w:hideMark/>
          </w:tcPr>
          <w:p w14:paraId="6E327C78" w14:textId="72BE38ED" w:rsidR="009D1C6C" w:rsidRPr="005F48C8" w:rsidRDefault="009D1C6C" w:rsidP="000B61B1">
            <w:pPr>
              <w:pStyle w:val="NormalWeb"/>
              <w:numPr>
                <w:ilvl w:val="0"/>
                <w:numId w:val="41"/>
              </w:numPr>
              <w:spacing w:before="60" w:beforeAutospacing="0" w:after="60" w:afterAutospacing="0"/>
              <w:ind w:left="525" w:hanging="450"/>
              <w:rPr>
                <w:rFonts w:ascii="Segoe UI" w:hAnsi="Segoe U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5F48C8">
              <w:rPr>
                <w:rFonts w:ascii="Segoe UI" w:hAnsi="Segoe U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Team Operating Procedures: </w:t>
            </w:r>
          </w:p>
          <w:p w14:paraId="5DB6F24B" w14:textId="375DDB42" w:rsidR="009D1C6C" w:rsidRPr="005F48C8" w:rsidRDefault="00982A51" w:rsidP="000B61B1">
            <w:pPr>
              <w:pStyle w:val="NormalWeb"/>
              <w:spacing w:before="60" w:beforeAutospacing="0" w:after="60" w:afterAutospacing="0"/>
              <w:ind w:left="525" w:right="255"/>
              <w:rPr>
                <w:rFonts w:ascii="Segoe UI" w:hAnsi="Segoe U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color w:val="000000" w:themeColor="text1"/>
                <w:kern w:val="24"/>
                <w:sz w:val="20"/>
                <w:szCs w:val="20"/>
              </w:rPr>
              <w:t>Tier 2</w:t>
            </w:r>
            <w:r w:rsidR="009D1C6C" w:rsidRPr="005F48C8">
              <w:rPr>
                <w:rFonts w:ascii="Segoe UI" w:hAnsi="Segoe UI" w:cs="Segoe UI"/>
                <w:bCs/>
                <w:color w:val="000000" w:themeColor="text1"/>
                <w:kern w:val="24"/>
                <w:sz w:val="20"/>
                <w:szCs w:val="20"/>
              </w:rPr>
              <w:t xml:space="preserve"> team meets at least monthly and has (a) regular meeting format/agenda, (b) minutes, (c) defined meeting roles, and (d) a current action plan. </w:t>
            </w:r>
          </w:p>
        </w:tc>
        <w:tc>
          <w:tcPr>
            <w:tcW w:w="2880" w:type="dxa"/>
            <w:shd w:val="clear" w:color="auto" w:fill="auto"/>
            <w:hideMark/>
          </w:tcPr>
          <w:p w14:paraId="4E7A04FB" w14:textId="76DA8DC4" w:rsidR="009D1C6C" w:rsidRDefault="00982A51" w:rsidP="000B61B1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5" w:right="158" w:hanging="27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Tier 2</w:t>
            </w:r>
            <w:r w:rsidR="009D1C6C" w:rsidRPr="009C1490">
              <w:rPr>
                <w:rFonts w:ascii="Segoe UI" w:hAnsi="Segoe UI" w:cs="Segoe UI"/>
                <w:sz w:val="20"/>
                <w:szCs w:val="20"/>
              </w:rPr>
              <w:t xml:space="preserve"> team meeting agendas and minutes </w:t>
            </w:r>
          </w:p>
          <w:p w14:paraId="3A1DF3F1" w14:textId="1E7E2B4C" w:rsidR="009D1C6C" w:rsidRPr="009C1490" w:rsidRDefault="00982A51" w:rsidP="000B61B1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5" w:right="158" w:hanging="27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Tier 2</w:t>
            </w:r>
            <w:r w:rsidR="009D1C6C" w:rsidRPr="009C1490">
              <w:rPr>
                <w:rFonts w:ascii="Segoe UI" w:hAnsi="Segoe UI" w:cs="Segoe UI"/>
                <w:sz w:val="20"/>
                <w:szCs w:val="20"/>
              </w:rPr>
              <w:t xml:space="preserve"> meeting roles descriptions </w:t>
            </w:r>
          </w:p>
          <w:p w14:paraId="2A242777" w14:textId="345C40E5" w:rsidR="009D1C6C" w:rsidRPr="009C1490" w:rsidRDefault="00982A51" w:rsidP="000B61B1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5" w:right="158" w:hanging="27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Tier 2</w:t>
            </w:r>
            <w:r w:rsidR="009D1C6C" w:rsidRPr="009C1490">
              <w:rPr>
                <w:rFonts w:ascii="Segoe UI" w:hAnsi="Segoe UI" w:cs="Segoe UI"/>
                <w:sz w:val="20"/>
                <w:szCs w:val="20"/>
              </w:rPr>
              <w:t xml:space="preserve"> action plan 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14:paraId="40772E36" w14:textId="71D3D400" w:rsidR="009D1C6C" w:rsidRPr="009C1490" w:rsidRDefault="009D1C6C" w:rsidP="000B61B1">
            <w:pPr>
              <w:spacing w:before="120" w:after="120" w:line="240" w:lineRule="auto"/>
              <w:ind w:left="525" w:right="158" w:hanging="36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0 = </w:t>
            </w:r>
            <w:r w:rsidR="00982A51">
              <w:rPr>
                <w:rFonts w:ascii="Segoe UI" w:hAnsi="Segoe UI" w:cs="Segoe UI"/>
                <w:sz w:val="20"/>
                <w:szCs w:val="20"/>
              </w:rPr>
              <w:t>Tier 2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 team does not</w:t>
            </w:r>
            <w:r w:rsidR="000B61B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>use regular meeting format/ agenda, minutes,</w:t>
            </w:r>
            <w:r w:rsidR="000B61B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>defined roles, or a current</w:t>
            </w:r>
            <w:r w:rsidR="000B61B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action plan </w:t>
            </w:r>
          </w:p>
          <w:p w14:paraId="7B6D7523" w14:textId="4983C928" w:rsidR="009D1C6C" w:rsidRPr="009C1490" w:rsidRDefault="009D1C6C" w:rsidP="000B61B1">
            <w:pPr>
              <w:spacing w:before="120" w:after="120" w:line="240" w:lineRule="auto"/>
              <w:ind w:left="525" w:right="158" w:hanging="36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1= </w:t>
            </w:r>
            <w:r w:rsidR="00982A51">
              <w:rPr>
                <w:rFonts w:ascii="Segoe UI" w:hAnsi="Segoe UI" w:cs="Segoe UI"/>
                <w:sz w:val="20"/>
                <w:szCs w:val="20"/>
              </w:rPr>
              <w:t>Tier 2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 team has at least 2 but </w:t>
            </w:r>
            <w:r w:rsidR="000B61B1">
              <w:rPr>
                <w:rFonts w:ascii="Segoe UI" w:hAnsi="Segoe UI" w:cs="Segoe UI"/>
                <w:sz w:val="20"/>
                <w:szCs w:val="20"/>
              </w:rPr>
              <w:t>n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ot all 4 features </w:t>
            </w:r>
          </w:p>
          <w:p w14:paraId="0B855ED9" w14:textId="35E48E13" w:rsidR="009D1C6C" w:rsidRPr="009C1490" w:rsidRDefault="009D1C6C" w:rsidP="000B61B1">
            <w:pPr>
              <w:spacing w:before="120" w:after="120" w:line="240" w:lineRule="auto"/>
              <w:ind w:left="525" w:right="158" w:hanging="36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2 = </w:t>
            </w:r>
            <w:r w:rsidR="00982A51">
              <w:rPr>
                <w:rFonts w:ascii="Segoe UI" w:hAnsi="Segoe UI" w:cs="Segoe UI"/>
                <w:sz w:val="20"/>
                <w:szCs w:val="20"/>
              </w:rPr>
              <w:t>Tier 2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 team</w:t>
            </w:r>
            <w:bookmarkStart w:id="0" w:name="_GoBack"/>
            <w:bookmarkEnd w:id="0"/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 meets at least </w:t>
            </w:r>
            <w:r w:rsidR="000B61B1">
              <w:rPr>
                <w:rFonts w:ascii="Segoe UI" w:hAnsi="Segoe UI" w:cs="Segoe UI"/>
                <w:sz w:val="20"/>
                <w:szCs w:val="20"/>
              </w:rPr>
              <w:t>monthly and uses regular m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eeting format/agenda, </w:t>
            </w:r>
            <w:r w:rsidR="000B61B1">
              <w:rPr>
                <w:rFonts w:ascii="Segoe UI" w:hAnsi="Segoe UI" w:cs="Segoe UI"/>
                <w:sz w:val="20"/>
                <w:szCs w:val="20"/>
              </w:rPr>
              <w:t xml:space="preserve">minutes, defined roles, 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AND has a current action plan </w:t>
            </w:r>
          </w:p>
        </w:tc>
        <w:tc>
          <w:tcPr>
            <w:tcW w:w="990" w:type="dxa"/>
          </w:tcPr>
          <w:p w14:paraId="16945BEA" w14:textId="77777777" w:rsidR="009D1C6C" w:rsidRPr="009C1490" w:rsidRDefault="009D1C6C" w:rsidP="00AA05C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E026805" w14:textId="77777777" w:rsidR="00FC3305" w:rsidRDefault="00FC3305" w:rsidP="00A57862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9304583" w14:textId="77777777" w:rsidR="00AA05CC" w:rsidRDefault="00AA05CC" w:rsidP="00A57862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B86E264" w14:textId="77777777" w:rsidR="00AA05CC" w:rsidRDefault="00AA05CC" w:rsidP="00A57862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0A81EED" w14:textId="77777777" w:rsidR="00AA05CC" w:rsidRDefault="00AA05CC" w:rsidP="00A57862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F6BB120" w14:textId="77777777" w:rsidR="00AA05CC" w:rsidRDefault="00AA05CC" w:rsidP="00A57862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176D47F" w14:textId="77777777" w:rsidR="00AA05CC" w:rsidRDefault="00AA05CC" w:rsidP="00A57862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2F2EFE6" w14:textId="77777777" w:rsidR="00930763" w:rsidRDefault="00930763" w:rsidP="00A57862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CEA072D" w14:textId="77777777" w:rsidR="00930763" w:rsidRDefault="00930763" w:rsidP="00A57862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921FACE" w14:textId="77777777" w:rsidR="00930763" w:rsidRDefault="00930763" w:rsidP="00A57862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79F5FD0" w14:textId="77777777" w:rsidR="00930763" w:rsidRDefault="00930763" w:rsidP="00A57862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82BAA7F" w14:textId="77777777" w:rsidR="00930763" w:rsidRDefault="00930763" w:rsidP="00A57862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W w:w="11430" w:type="dxa"/>
        <w:tblInd w:w="-9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0"/>
        <w:gridCol w:w="2880"/>
        <w:gridCol w:w="3240"/>
        <w:gridCol w:w="990"/>
      </w:tblGrid>
      <w:tr w:rsidR="00AA05CC" w:rsidRPr="005F48C8" w14:paraId="1EC396D2" w14:textId="77777777" w:rsidTr="00AA05CC">
        <w:trPr>
          <w:cantSplit/>
        </w:trPr>
        <w:tc>
          <w:tcPr>
            <w:tcW w:w="432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  <w:vAlign w:val="center"/>
            <w:hideMark/>
          </w:tcPr>
          <w:p w14:paraId="06C56B78" w14:textId="77777777" w:rsidR="00AA05CC" w:rsidRPr="005F48C8" w:rsidRDefault="00AA05CC" w:rsidP="00AA05CC">
            <w:pPr>
              <w:spacing w:before="120" w:after="120" w:line="240" w:lineRule="auto"/>
              <w:jc w:val="center"/>
              <w:rPr>
                <w:rFonts w:ascii="Segoe UI" w:hAnsi="Segoe UI" w:cs="Segoe UI"/>
              </w:rPr>
            </w:pPr>
            <w:r w:rsidRPr="005F48C8">
              <w:rPr>
                <w:rFonts w:ascii="Segoe UI" w:hAnsi="Segoe UI" w:cs="Segoe UI"/>
              </w:rPr>
              <w:t xml:space="preserve">Feature </w:t>
            </w:r>
          </w:p>
        </w:tc>
        <w:tc>
          <w:tcPr>
            <w:tcW w:w="28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  <w:vAlign w:val="center"/>
            <w:hideMark/>
          </w:tcPr>
          <w:p w14:paraId="5EB88FDE" w14:textId="77777777" w:rsidR="00AA05CC" w:rsidRPr="005F48C8" w:rsidRDefault="00AA05CC" w:rsidP="00AA05CC">
            <w:pPr>
              <w:spacing w:before="120" w:after="120" w:line="240" w:lineRule="auto"/>
              <w:jc w:val="center"/>
              <w:rPr>
                <w:rFonts w:ascii="Segoe UI" w:hAnsi="Segoe UI" w:cs="Segoe UI"/>
              </w:rPr>
            </w:pPr>
            <w:r w:rsidRPr="005F48C8">
              <w:rPr>
                <w:rFonts w:ascii="Segoe UI" w:hAnsi="Segoe UI" w:cs="Segoe UI"/>
              </w:rPr>
              <w:t xml:space="preserve">Possible Data Sources </w:t>
            </w:r>
          </w:p>
        </w:tc>
        <w:tc>
          <w:tcPr>
            <w:tcW w:w="3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  <w:vAlign w:val="center"/>
            <w:hideMark/>
          </w:tcPr>
          <w:p w14:paraId="6974171B" w14:textId="77777777" w:rsidR="00AA05CC" w:rsidRPr="005F48C8" w:rsidRDefault="00AA05CC" w:rsidP="00AA05CC">
            <w:pPr>
              <w:spacing w:before="120" w:after="120" w:line="240" w:lineRule="auto"/>
              <w:jc w:val="center"/>
              <w:rPr>
                <w:rFonts w:ascii="Segoe UI" w:hAnsi="Segoe UI" w:cs="Segoe UI"/>
              </w:rPr>
            </w:pPr>
            <w:r w:rsidRPr="005F48C8">
              <w:rPr>
                <w:rFonts w:ascii="Segoe UI" w:hAnsi="Segoe UI" w:cs="Segoe UI"/>
              </w:rPr>
              <w:t xml:space="preserve">Scoring Criteria </w:t>
            </w: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25A75062" w14:textId="77777777" w:rsidR="00AA05CC" w:rsidRPr="005F48C8" w:rsidRDefault="00AA05CC" w:rsidP="00AA05CC">
            <w:pPr>
              <w:spacing w:before="120" w:after="120" w:line="240" w:lineRule="auto"/>
              <w:jc w:val="center"/>
              <w:rPr>
                <w:rFonts w:ascii="Segoe UI" w:hAnsi="Segoe UI" w:cs="Segoe UI"/>
              </w:rPr>
            </w:pPr>
            <w:r w:rsidRPr="005F48C8">
              <w:rPr>
                <w:rFonts w:ascii="Segoe UI" w:hAnsi="Segoe UI" w:cs="Segoe UI"/>
              </w:rPr>
              <w:t>Score</w:t>
            </w:r>
          </w:p>
        </w:tc>
      </w:tr>
      <w:tr w:rsidR="00AA05CC" w:rsidRPr="005F48C8" w14:paraId="025EF96D" w14:textId="77777777" w:rsidTr="00AA05CC">
        <w:trPr>
          <w:cantSplit/>
        </w:trPr>
        <w:tc>
          <w:tcPr>
            <w:tcW w:w="11430" w:type="dxa"/>
            <w:gridSpan w:val="4"/>
            <w:tcBorders>
              <w:top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507DBA40" w14:textId="77777777" w:rsidR="00AA05CC" w:rsidRPr="005F48C8" w:rsidRDefault="00AA05CC" w:rsidP="00AA05CC">
            <w:pPr>
              <w:spacing w:before="60" w:after="60" w:line="240" w:lineRule="auto"/>
              <w:jc w:val="center"/>
              <w:rPr>
                <w:rFonts w:ascii="Segoe UI" w:hAnsi="Segoe UI" w:cs="Segoe UI"/>
              </w:rPr>
            </w:pPr>
            <w:r w:rsidRPr="005F48C8">
              <w:rPr>
                <w:rFonts w:ascii="Segoe UI" w:hAnsi="Segoe UI" w:cs="Segoe UI"/>
              </w:rPr>
              <w:t>Subscale: Teams</w:t>
            </w:r>
          </w:p>
        </w:tc>
      </w:tr>
      <w:tr w:rsidR="00AA05CC" w:rsidRPr="009C1490" w14:paraId="21BE0E5D" w14:textId="77777777" w:rsidTr="00AA05CC">
        <w:trPr>
          <w:cantSplit/>
        </w:trPr>
        <w:tc>
          <w:tcPr>
            <w:tcW w:w="4320" w:type="dxa"/>
            <w:tcBorders>
              <w:bottom w:val="single" w:sz="4" w:space="0" w:color="000000" w:themeColor="text1"/>
            </w:tcBorders>
            <w:shd w:val="clear" w:color="auto" w:fill="auto"/>
            <w:hideMark/>
          </w:tcPr>
          <w:p w14:paraId="2D961A94" w14:textId="77777777" w:rsidR="00AA05CC" w:rsidRPr="005F48C8" w:rsidRDefault="00AA05CC" w:rsidP="00AA05CC">
            <w:pPr>
              <w:pStyle w:val="NormalWeb"/>
              <w:numPr>
                <w:ilvl w:val="0"/>
                <w:numId w:val="41"/>
              </w:numPr>
              <w:spacing w:before="60" w:beforeAutospacing="0" w:after="60" w:afterAutospacing="0"/>
              <w:ind w:left="525" w:hanging="450"/>
              <w:rPr>
                <w:rFonts w:ascii="Segoe UI" w:hAnsi="Segoe U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5F48C8">
              <w:rPr>
                <w:rFonts w:ascii="Segoe UI" w:hAnsi="Segoe U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Screening: </w:t>
            </w:r>
          </w:p>
          <w:p w14:paraId="72866406" w14:textId="13C06784" w:rsidR="00AA05CC" w:rsidRPr="005F48C8" w:rsidRDefault="00982A51" w:rsidP="00AA05CC">
            <w:pPr>
              <w:pStyle w:val="NormalWeb"/>
              <w:spacing w:before="60" w:beforeAutospacing="0" w:after="60" w:afterAutospacing="0"/>
              <w:ind w:left="525" w:right="255"/>
              <w:rPr>
                <w:rFonts w:ascii="Segoe UI" w:hAnsi="Segoe UI" w:cs="Segoe UI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color w:val="000000" w:themeColor="text1"/>
                <w:kern w:val="24"/>
                <w:sz w:val="20"/>
                <w:szCs w:val="20"/>
              </w:rPr>
              <w:t>Tier 2</w:t>
            </w:r>
            <w:r w:rsidR="00AA05CC" w:rsidRPr="005F48C8">
              <w:rPr>
                <w:rFonts w:ascii="Segoe UI" w:hAnsi="Segoe UI" w:cs="Segoe UI"/>
                <w:bCs/>
                <w:color w:val="000000" w:themeColor="text1"/>
                <w:kern w:val="24"/>
                <w:sz w:val="20"/>
                <w:szCs w:val="20"/>
              </w:rPr>
              <w:t xml:space="preserve"> team uses decision rules and multiple sources of data (e.g., ODRs, academic progress, screening tools, attendance, teacher/ family/student nominations) to identify students who require </w:t>
            </w:r>
            <w:r>
              <w:rPr>
                <w:rFonts w:ascii="Segoe UI" w:hAnsi="Segoe UI" w:cs="Segoe UI"/>
                <w:bCs/>
                <w:color w:val="000000" w:themeColor="text1"/>
                <w:kern w:val="24"/>
                <w:sz w:val="20"/>
                <w:szCs w:val="20"/>
              </w:rPr>
              <w:t>Tier 2</w:t>
            </w:r>
            <w:r w:rsidR="00AA05CC" w:rsidRPr="005F48C8">
              <w:rPr>
                <w:rFonts w:ascii="Segoe UI" w:hAnsi="Segoe UI" w:cs="Segoe UI"/>
                <w:bCs/>
                <w:color w:val="000000" w:themeColor="text1"/>
                <w:kern w:val="24"/>
                <w:sz w:val="20"/>
                <w:szCs w:val="20"/>
              </w:rPr>
              <w:t xml:space="preserve"> supports. 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  <w:shd w:val="clear" w:color="auto" w:fill="auto"/>
            <w:hideMark/>
          </w:tcPr>
          <w:p w14:paraId="28B8263A" w14:textId="77777777" w:rsidR="00AA05CC" w:rsidRPr="009C1490" w:rsidRDefault="00AA05CC" w:rsidP="00AA05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5" w:right="158" w:hanging="27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Multiple data sources used (e.g., ODRs, time out of instruction, attendance, academic performance) </w:t>
            </w:r>
          </w:p>
          <w:p w14:paraId="3B9F5636" w14:textId="77777777" w:rsidR="00AA05CC" w:rsidRPr="009C1490" w:rsidRDefault="00AA05CC" w:rsidP="00AA05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5" w:right="158" w:hanging="27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Team decision rubric </w:t>
            </w:r>
          </w:p>
          <w:p w14:paraId="6ABB38F8" w14:textId="77777777" w:rsidR="00AA05CC" w:rsidRPr="009C1490" w:rsidRDefault="00AA05CC" w:rsidP="00AA05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5" w:right="158" w:hanging="27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Team meeting minutes </w:t>
            </w:r>
          </w:p>
          <w:p w14:paraId="2B857CC1" w14:textId="77777777" w:rsidR="00AA05CC" w:rsidRPr="009C1490" w:rsidRDefault="00AA05CC" w:rsidP="00AA05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5" w:right="158" w:hanging="27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School policy </w:t>
            </w:r>
          </w:p>
        </w:tc>
        <w:tc>
          <w:tcPr>
            <w:tcW w:w="32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B0FB8DA" w14:textId="326417D0" w:rsidR="00AA05CC" w:rsidRPr="009C1490" w:rsidRDefault="00AA05CC" w:rsidP="00AA05CC">
            <w:pPr>
              <w:spacing w:before="120" w:after="120" w:line="240" w:lineRule="auto"/>
              <w:ind w:left="525" w:right="158" w:hanging="36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0 = No specific rules for identifying students who qualify for </w:t>
            </w:r>
            <w:r w:rsidR="00982A51">
              <w:rPr>
                <w:rFonts w:ascii="Segoe UI" w:hAnsi="Segoe UI" w:cs="Segoe UI"/>
                <w:sz w:val="20"/>
                <w:szCs w:val="20"/>
              </w:rPr>
              <w:t>Tier 2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 supports </w:t>
            </w:r>
          </w:p>
          <w:p w14:paraId="65335AA2" w14:textId="77777777" w:rsidR="00AA05CC" w:rsidRPr="009C1490" w:rsidRDefault="00AA05CC" w:rsidP="00AA05CC">
            <w:pPr>
              <w:spacing w:before="120" w:after="120" w:line="240" w:lineRule="auto"/>
              <w:ind w:left="525" w:right="158" w:hanging="36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1 = Data decision rules established but not consistently followed or used with only one data source </w:t>
            </w:r>
          </w:p>
          <w:p w14:paraId="7E28F814" w14:textId="1CFF73EB" w:rsidR="00AA05CC" w:rsidRPr="009C1490" w:rsidRDefault="00AA05CC" w:rsidP="00AA05CC">
            <w:pPr>
              <w:spacing w:before="120" w:after="120" w:line="240" w:lineRule="auto"/>
              <w:ind w:left="525" w:right="158" w:hanging="36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2 = Written policy exists </w:t>
            </w:r>
            <w:r>
              <w:rPr>
                <w:rFonts w:ascii="Segoe UI" w:hAnsi="Segoe UI" w:cs="Segoe UI"/>
                <w:sz w:val="20"/>
                <w:szCs w:val="20"/>
              </w:rPr>
              <w:t>that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 (a) uses multiple data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>sources for identifying students, and (b) ensures that families are notified promptly when students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enter </w:t>
            </w:r>
            <w:r w:rsidR="00982A51">
              <w:rPr>
                <w:rFonts w:ascii="Segoe UI" w:hAnsi="Segoe UI" w:cs="Segoe UI"/>
                <w:sz w:val="20"/>
                <w:szCs w:val="20"/>
              </w:rPr>
              <w:t>Tier 2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 supports 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14:paraId="04C20171" w14:textId="77777777" w:rsidR="00AA05CC" w:rsidRPr="009C1490" w:rsidRDefault="00AA05CC" w:rsidP="00AA05C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A05CC" w:rsidRPr="009C1490" w14:paraId="60635854" w14:textId="77777777" w:rsidTr="00AA05CC">
        <w:trPr>
          <w:cantSplit/>
        </w:trPr>
        <w:tc>
          <w:tcPr>
            <w:tcW w:w="43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339D61D" w14:textId="77777777" w:rsidR="00AA05CC" w:rsidRPr="009C1490" w:rsidRDefault="00AA05CC" w:rsidP="00AA05CC">
            <w:pPr>
              <w:pStyle w:val="NormalWeb"/>
              <w:numPr>
                <w:ilvl w:val="0"/>
                <w:numId w:val="41"/>
              </w:numPr>
              <w:spacing w:before="60" w:beforeAutospacing="0" w:after="60" w:afterAutospacing="0"/>
              <w:ind w:left="525" w:hanging="450"/>
              <w:rPr>
                <w:rFonts w:ascii="Segoe UI" w:hAnsi="Segoe UI" w:cs="Segoe UI"/>
                <w:sz w:val="20"/>
                <w:szCs w:val="20"/>
              </w:rPr>
            </w:pPr>
            <w:r w:rsidRPr="000B61B1">
              <w:rPr>
                <w:rFonts w:ascii="Segoe UI" w:hAnsi="Segoe U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Request for Assistance:</w:t>
            </w:r>
          </w:p>
          <w:p w14:paraId="2CD7BF39" w14:textId="42F775ED" w:rsidR="00AA05CC" w:rsidRPr="009C1490" w:rsidRDefault="00982A51" w:rsidP="00AA05CC">
            <w:pPr>
              <w:pStyle w:val="NormalWeb"/>
              <w:spacing w:before="60" w:beforeAutospacing="0" w:after="60" w:afterAutospacing="0"/>
              <w:ind w:left="525" w:right="255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color w:val="000000" w:themeColor="text1"/>
                <w:kern w:val="24"/>
                <w:sz w:val="20"/>
                <w:szCs w:val="20"/>
              </w:rPr>
              <w:t>Tier 2</w:t>
            </w:r>
            <w:r w:rsidR="00AA05CC" w:rsidRPr="000B61B1">
              <w:rPr>
                <w:rFonts w:ascii="Segoe UI" w:hAnsi="Segoe UI" w:cs="Segoe UI"/>
                <w:bCs/>
                <w:color w:val="000000" w:themeColor="text1"/>
                <w:kern w:val="24"/>
                <w:sz w:val="20"/>
                <w:szCs w:val="20"/>
              </w:rPr>
              <w:t xml:space="preserve"> planning team uses written request for assistance form and process that are timely and available to all staff, families, and students. 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BCFB962" w14:textId="77777777" w:rsidR="00AA05CC" w:rsidRPr="009C1490" w:rsidRDefault="00AA05CC" w:rsidP="00AA05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5" w:right="158" w:hanging="27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School handbook </w:t>
            </w:r>
          </w:p>
          <w:p w14:paraId="1B07CFFA" w14:textId="77777777" w:rsidR="00AA05CC" w:rsidRPr="009C1490" w:rsidRDefault="00AA05CC" w:rsidP="00AA05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5" w:right="158" w:hanging="27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Request for assistance form </w:t>
            </w:r>
          </w:p>
          <w:p w14:paraId="15C2688A" w14:textId="77777777" w:rsidR="00AA05CC" w:rsidRPr="009C1490" w:rsidRDefault="00AA05CC" w:rsidP="00AA05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5" w:right="158" w:hanging="27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Family handbook </w:t>
            </w:r>
          </w:p>
        </w:tc>
        <w:tc>
          <w:tcPr>
            <w:tcW w:w="32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E312AE1" w14:textId="77777777" w:rsidR="00AA05CC" w:rsidRPr="009C1490" w:rsidRDefault="00AA05CC" w:rsidP="00AA05CC">
            <w:pPr>
              <w:spacing w:before="120" w:after="120" w:line="240" w:lineRule="auto"/>
              <w:ind w:left="525" w:right="158" w:hanging="36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0 = No formal process </w:t>
            </w:r>
          </w:p>
          <w:p w14:paraId="1F46F526" w14:textId="77777777" w:rsidR="00AA05CC" w:rsidRPr="009C1490" w:rsidRDefault="00AA05CC" w:rsidP="00AA05CC">
            <w:pPr>
              <w:spacing w:before="120" w:after="120" w:line="240" w:lineRule="auto"/>
              <w:ind w:left="525" w:right="158" w:hanging="36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1 = Informal process in place       for staff and families to      request assistance </w:t>
            </w:r>
          </w:p>
          <w:p w14:paraId="00376C81" w14:textId="77777777" w:rsidR="00AA05CC" w:rsidRPr="009C1490" w:rsidRDefault="00AA05CC" w:rsidP="00AA05CC">
            <w:pPr>
              <w:spacing w:before="120" w:after="120" w:line="240" w:lineRule="auto"/>
              <w:ind w:left="525" w:right="158" w:hanging="36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2 = Written request for     assistance form and      process are in place and       team responds to request       within 3 days 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14:paraId="694A3F18" w14:textId="77777777" w:rsidR="00AA05CC" w:rsidRPr="009C1490" w:rsidRDefault="00AA05CC" w:rsidP="00AA05C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BE770A2" w14:textId="77777777" w:rsidR="00AA05CC" w:rsidRDefault="00AA05CC" w:rsidP="00A57862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43F4BC8" w14:textId="77777777" w:rsidR="00AA05CC" w:rsidRDefault="00AA05CC" w:rsidP="00A57862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B4B1191" w14:textId="77777777" w:rsidR="00AA05CC" w:rsidRDefault="00AA05CC" w:rsidP="00A57862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9EDE6AF" w14:textId="77777777" w:rsidR="00AA05CC" w:rsidRDefault="00AA05CC" w:rsidP="00A57862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6B7768F" w14:textId="77777777" w:rsidR="00AA05CC" w:rsidRDefault="00AA05CC" w:rsidP="00A57862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474BFB27" w14:textId="77777777" w:rsidR="00AA05CC" w:rsidRDefault="00AA05CC" w:rsidP="00A57862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48EEF1A4" w14:textId="77777777" w:rsidR="00AA05CC" w:rsidRDefault="00AA05CC" w:rsidP="00A57862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1B8FEB1" w14:textId="77777777" w:rsidR="00AA05CC" w:rsidRDefault="00AA05CC" w:rsidP="00A57862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10F852D" w14:textId="77777777" w:rsidR="00AA05CC" w:rsidRDefault="00AA05CC" w:rsidP="00A57862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4B74BDA7" w14:textId="77777777" w:rsidR="00AA05CC" w:rsidRDefault="00AA05CC" w:rsidP="00A57862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89C933F" w14:textId="77777777" w:rsidR="00AA05CC" w:rsidRDefault="00AA05CC" w:rsidP="00A57862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9C9CC8E" w14:textId="77777777" w:rsidR="00AA05CC" w:rsidRDefault="00AA05CC" w:rsidP="00A57862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DB90FF2" w14:textId="77777777" w:rsidR="00AA05CC" w:rsidRDefault="00AA05CC" w:rsidP="00A57862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FA57EC5" w14:textId="77777777" w:rsidR="00AA05CC" w:rsidRDefault="00AA05CC" w:rsidP="00A57862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AFD2CD2" w14:textId="77777777" w:rsidR="00AA05CC" w:rsidRDefault="00AA05CC" w:rsidP="00A57862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DAD6BA7" w14:textId="77777777" w:rsidR="00AA05CC" w:rsidRDefault="00AA05CC" w:rsidP="00A57862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107A6C8" w14:textId="77777777" w:rsidR="00AA05CC" w:rsidRDefault="00AA05CC" w:rsidP="00A57862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W w:w="11430" w:type="dxa"/>
        <w:tblInd w:w="-9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0"/>
        <w:gridCol w:w="2880"/>
        <w:gridCol w:w="3240"/>
        <w:gridCol w:w="990"/>
      </w:tblGrid>
      <w:tr w:rsidR="00FC3305" w:rsidRPr="005F48C8" w14:paraId="399C84C6" w14:textId="77777777" w:rsidTr="00FC3305">
        <w:trPr>
          <w:cantSplit/>
          <w:tblHeader/>
        </w:trPr>
        <w:tc>
          <w:tcPr>
            <w:tcW w:w="432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  <w:vAlign w:val="center"/>
            <w:hideMark/>
          </w:tcPr>
          <w:p w14:paraId="53FAEE4D" w14:textId="0BD1DA2B" w:rsidR="00FC3305" w:rsidRPr="005F48C8" w:rsidRDefault="00FC3305" w:rsidP="00AA05CC">
            <w:pPr>
              <w:spacing w:before="120" w:after="120" w:line="24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br w:type="page"/>
            </w:r>
            <w:r w:rsidRPr="005F48C8">
              <w:rPr>
                <w:rFonts w:ascii="Segoe UI" w:hAnsi="Segoe UI" w:cs="Segoe UI"/>
              </w:rPr>
              <w:t xml:space="preserve">Feature </w:t>
            </w:r>
          </w:p>
        </w:tc>
        <w:tc>
          <w:tcPr>
            <w:tcW w:w="28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  <w:vAlign w:val="center"/>
            <w:hideMark/>
          </w:tcPr>
          <w:p w14:paraId="5C94DCCF" w14:textId="77777777" w:rsidR="00FC3305" w:rsidRPr="005F48C8" w:rsidRDefault="00FC3305" w:rsidP="00AA05CC">
            <w:pPr>
              <w:spacing w:before="120" w:after="120" w:line="240" w:lineRule="auto"/>
              <w:jc w:val="center"/>
              <w:rPr>
                <w:rFonts w:ascii="Segoe UI" w:hAnsi="Segoe UI" w:cs="Segoe UI"/>
              </w:rPr>
            </w:pPr>
            <w:r w:rsidRPr="005F48C8">
              <w:rPr>
                <w:rFonts w:ascii="Segoe UI" w:hAnsi="Segoe UI" w:cs="Segoe UI"/>
              </w:rPr>
              <w:t xml:space="preserve">Possible Data Sources </w:t>
            </w:r>
          </w:p>
        </w:tc>
        <w:tc>
          <w:tcPr>
            <w:tcW w:w="3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  <w:vAlign w:val="center"/>
            <w:hideMark/>
          </w:tcPr>
          <w:p w14:paraId="55E7CD0F" w14:textId="77777777" w:rsidR="00FC3305" w:rsidRPr="005F48C8" w:rsidRDefault="00FC3305" w:rsidP="00AA05CC">
            <w:pPr>
              <w:spacing w:before="120" w:after="120" w:line="240" w:lineRule="auto"/>
              <w:jc w:val="center"/>
              <w:rPr>
                <w:rFonts w:ascii="Segoe UI" w:hAnsi="Segoe UI" w:cs="Segoe UI"/>
              </w:rPr>
            </w:pPr>
            <w:r w:rsidRPr="005F48C8">
              <w:rPr>
                <w:rFonts w:ascii="Segoe UI" w:hAnsi="Segoe UI" w:cs="Segoe UI"/>
              </w:rPr>
              <w:t xml:space="preserve">Scoring Criteria </w:t>
            </w: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38B2ACD0" w14:textId="77777777" w:rsidR="00FC3305" w:rsidRPr="005F48C8" w:rsidRDefault="00FC3305" w:rsidP="00AA05CC">
            <w:pPr>
              <w:spacing w:before="120" w:after="120" w:line="240" w:lineRule="auto"/>
              <w:jc w:val="center"/>
              <w:rPr>
                <w:rFonts w:ascii="Segoe UI" w:hAnsi="Segoe UI" w:cs="Segoe UI"/>
              </w:rPr>
            </w:pPr>
            <w:r w:rsidRPr="005F48C8">
              <w:rPr>
                <w:rFonts w:ascii="Segoe UI" w:hAnsi="Segoe UI" w:cs="Segoe UI"/>
              </w:rPr>
              <w:t>Score</w:t>
            </w:r>
          </w:p>
        </w:tc>
      </w:tr>
      <w:tr w:rsidR="00FC3305" w:rsidRPr="005F48C8" w14:paraId="0E78CED4" w14:textId="77777777" w:rsidTr="00FC3305">
        <w:trPr>
          <w:cantSplit/>
          <w:tblHeader/>
        </w:trPr>
        <w:tc>
          <w:tcPr>
            <w:tcW w:w="11430" w:type="dxa"/>
            <w:gridSpan w:val="4"/>
            <w:tcBorders>
              <w:top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449E7845" w14:textId="66682241" w:rsidR="00FC3305" w:rsidRPr="005F48C8" w:rsidRDefault="00FC3305" w:rsidP="00FC3305">
            <w:pPr>
              <w:spacing w:before="60" w:after="60" w:line="240" w:lineRule="auto"/>
              <w:jc w:val="center"/>
              <w:rPr>
                <w:rFonts w:ascii="Segoe UI" w:hAnsi="Segoe UI" w:cs="Segoe UI"/>
              </w:rPr>
            </w:pPr>
            <w:r w:rsidRPr="005F48C8">
              <w:rPr>
                <w:rFonts w:ascii="Segoe UI" w:hAnsi="Segoe UI" w:cs="Segoe UI"/>
              </w:rPr>
              <w:t xml:space="preserve">Subscale: </w:t>
            </w:r>
            <w:r>
              <w:rPr>
                <w:rFonts w:ascii="Segoe UI" w:hAnsi="Segoe UI" w:cs="Segoe UI"/>
              </w:rPr>
              <w:t>Interventions</w:t>
            </w:r>
          </w:p>
        </w:tc>
      </w:tr>
      <w:tr w:rsidR="00FC3305" w:rsidRPr="009C1490" w14:paraId="206AE084" w14:textId="77777777" w:rsidTr="00FC3305">
        <w:trPr>
          <w:cantSplit/>
        </w:trPr>
        <w:tc>
          <w:tcPr>
            <w:tcW w:w="4320" w:type="dxa"/>
            <w:shd w:val="clear" w:color="auto" w:fill="FFFFFF"/>
          </w:tcPr>
          <w:p w14:paraId="685BA9E1" w14:textId="38902221" w:rsidR="00FC3305" w:rsidRPr="000B61B1" w:rsidRDefault="00FC3305" w:rsidP="00AA05CC">
            <w:pPr>
              <w:pStyle w:val="NormalWeb"/>
              <w:numPr>
                <w:ilvl w:val="0"/>
                <w:numId w:val="41"/>
              </w:numPr>
              <w:spacing w:before="60" w:beforeAutospacing="0" w:after="60" w:afterAutospacing="0"/>
              <w:ind w:left="525" w:hanging="450"/>
              <w:rPr>
                <w:rFonts w:ascii="Segoe UI" w:hAnsi="Segoe UI" w:cs="Segoe UI"/>
                <w:b/>
                <w:sz w:val="20"/>
                <w:szCs w:val="20"/>
              </w:rPr>
            </w:pPr>
            <w:r w:rsidRPr="000B61B1">
              <w:rPr>
                <w:rFonts w:ascii="Segoe UI" w:hAnsi="Segoe UI" w:cs="Segoe UI"/>
                <w:b/>
                <w:sz w:val="20"/>
                <w:szCs w:val="20"/>
              </w:rPr>
              <w:t xml:space="preserve">Options for </w:t>
            </w:r>
            <w:r w:rsidR="00982A51">
              <w:rPr>
                <w:rFonts w:ascii="Segoe UI" w:hAnsi="Segoe UI" w:cs="Segoe UI"/>
                <w:b/>
                <w:sz w:val="20"/>
                <w:szCs w:val="20"/>
              </w:rPr>
              <w:t>Tier 2</w:t>
            </w:r>
            <w:r w:rsidRPr="000B61B1">
              <w:rPr>
                <w:rFonts w:ascii="Segoe UI" w:hAnsi="Segoe UI" w:cs="Segoe UI"/>
                <w:b/>
                <w:sz w:val="20"/>
                <w:szCs w:val="20"/>
              </w:rPr>
              <w:t xml:space="preserve"> Interventions: </w:t>
            </w:r>
          </w:p>
          <w:p w14:paraId="1F910AF6" w14:textId="45016813" w:rsidR="00FC3305" w:rsidRPr="009C1490" w:rsidRDefault="00982A51" w:rsidP="00AA05CC">
            <w:pPr>
              <w:pStyle w:val="NormalWeb"/>
              <w:spacing w:before="60" w:beforeAutospacing="0" w:after="60" w:afterAutospacing="0"/>
              <w:ind w:left="525" w:right="255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color w:val="000000" w:themeColor="text1"/>
                <w:kern w:val="24"/>
                <w:sz w:val="20"/>
                <w:szCs w:val="20"/>
              </w:rPr>
              <w:t>Tier 2</w:t>
            </w:r>
            <w:r w:rsidR="00FC3305" w:rsidRPr="000B61B1">
              <w:rPr>
                <w:rFonts w:ascii="Segoe UI" w:hAnsi="Segoe UI" w:cs="Segoe UI"/>
                <w:bCs/>
                <w:color w:val="000000" w:themeColor="text1"/>
                <w:kern w:val="24"/>
                <w:sz w:val="20"/>
                <w:szCs w:val="20"/>
              </w:rPr>
              <w:t xml:space="preserve"> team has multiple ongoing behavior support interventions with documented evidence</w:t>
            </w:r>
            <w:r w:rsidR="00FC3305" w:rsidRPr="000B61B1">
              <w:rPr>
                <w:rFonts w:ascii="Segoe UI" w:hAnsi="Segoe UI" w:cs="Segoe UI"/>
                <w:bCs/>
                <w:color w:val="000000" w:themeColor="text1"/>
                <w:kern w:val="24"/>
                <w:sz w:val="20"/>
                <w:szCs w:val="20"/>
              </w:rPr>
              <w:br/>
              <w:t>of effectiveness matched</w:t>
            </w:r>
            <w:r w:rsidR="00FC3305" w:rsidRPr="000B61B1">
              <w:rPr>
                <w:rFonts w:ascii="Segoe UI" w:hAnsi="Segoe UI" w:cs="Segoe UI"/>
                <w:bCs/>
                <w:color w:val="000000" w:themeColor="text1"/>
                <w:kern w:val="24"/>
                <w:sz w:val="20"/>
                <w:szCs w:val="20"/>
              </w:rPr>
              <w:br/>
              <w:t xml:space="preserve">to student need. </w:t>
            </w:r>
          </w:p>
        </w:tc>
        <w:tc>
          <w:tcPr>
            <w:tcW w:w="2880" w:type="dxa"/>
            <w:shd w:val="clear" w:color="auto" w:fill="FFFFFF"/>
          </w:tcPr>
          <w:p w14:paraId="1A5E3A43" w14:textId="15F4A823" w:rsidR="00FC3305" w:rsidRPr="009C1490" w:rsidRDefault="00FC3305" w:rsidP="00AA05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5" w:right="158" w:hanging="27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School </w:t>
            </w:r>
            <w:r w:rsidR="00982A51">
              <w:rPr>
                <w:rFonts w:ascii="Segoe UI" w:hAnsi="Segoe UI" w:cs="Segoe UI"/>
                <w:sz w:val="20"/>
                <w:szCs w:val="20"/>
              </w:rPr>
              <w:t>Tier 2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 handbook </w:t>
            </w:r>
          </w:p>
          <w:p w14:paraId="2BEDED57" w14:textId="77777777" w:rsidR="00FC3305" w:rsidRPr="009C1490" w:rsidRDefault="00FC3305" w:rsidP="00AA05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5" w:right="158" w:hanging="27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>Targeted Interventions</w:t>
            </w:r>
          </w:p>
          <w:p w14:paraId="61B6E3A4" w14:textId="77777777" w:rsidR="00FC3305" w:rsidRPr="009C1490" w:rsidRDefault="00FC3305" w:rsidP="00AA05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5" w:right="158" w:hanging="27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Reference Guide </w:t>
            </w:r>
          </w:p>
        </w:tc>
        <w:tc>
          <w:tcPr>
            <w:tcW w:w="3240" w:type="dxa"/>
            <w:shd w:val="clear" w:color="auto" w:fill="FFFFFF"/>
            <w:vAlign w:val="center"/>
          </w:tcPr>
          <w:p w14:paraId="4047FDE5" w14:textId="4F1DE18D" w:rsidR="00FC3305" w:rsidRPr="009C1490" w:rsidRDefault="00FC3305" w:rsidP="00AA05CC">
            <w:pPr>
              <w:spacing w:before="120" w:after="120" w:line="240" w:lineRule="auto"/>
              <w:ind w:left="525" w:right="158" w:hanging="36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0 = No </w:t>
            </w:r>
            <w:r w:rsidR="00982A51">
              <w:rPr>
                <w:rFonts w:ascii="Segoe UI" w:hAnsi="Segoe UI" w:cs="Segoe UI"/>
                <w:sz w:val="20"/>
                <w:szCs w:val="20"/>
              </w:rPr>
              <w:t>Tier 2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 interventions with       documented evidence of       effectiveness are in use </w:t>
            </w:r>
          </w:p>
          <w:p w14:paraId="24E40293" w14:textId="0E72AD08" w:rsidR="00FC3305" w:rsidRPr="009C1490" w:rsidRDefault="00FC3305" w:rsidP="00AA05CC">
            <w:pPr>
              <w:spacing w:before="120" w:after="120" w:line="240" w:lineRule="auto"/>
              <w:ind w:left="525" w:right="158" w:hanging="36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1 = Only 1 </w:t>
            </w:r>
            <w:r w:rsidR="00982A51">
              <w:rPr>
                <w:rFonts w:ascii="Segoe UI" w:hAnsi="Segoe UI" w:cs="Segoe UI"/>
                <w:sz w:val="20"/>
                <w:szCs w:val="20"/>
              </w:rPr>
              <w:t>Tier 2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 intervention with documented evidence of effectiveness is in use </w:t>
            </w:r>
          </w:p>
          <w:p w14:paraId="5A4386B6" w14:textId="13C147C5" w:rsidR="00FC3305" w:rsidRPr="009C1490" w:rsidRDefault="00FC3305" w:rsidP="00AA05CC">
            <w:pPr>
              <w:spacing w:before="120" w:after="120" w:line="240" w:lineRule="auto"/>
              <w:ind w:left="525" w:right="158" w:hanging="36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2 = Multiple </w:t>
            </w:r>
            <w:r w:rsidR="00982A51">
              <w:rPr>
                <w:rFonts w:ascii="Segoe UI" w:hAnsi="Segoe UI" w:cs="Segoe UI"/>
                <w:sz w:val="20"/>
                <w:szCs w:val="20"/>
              </w:rPr>
              <w:t>Tier 2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 interventions with documented evidence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>of effectiveness matched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to student need 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6B93CEA1" w14:textId="77777777" w:rsidR="00FC3305" w:rsidRPr="009C1490" w:rsidRDefault="00FC3305" w:rsidP="00AA05C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C3305" w:rsidRPr="009C1490" w14:paraId="050B7B94" w14:textId="77777777" w:rsidTr="00FC3305">
        <w:trPr>
          <w:cantSplit/>
        </w:trPr>
        <w:tc>
          <w:tcPr>
            <w:tcW w:w="4320" w:type="dxa"/>
            <w:shd w:val="clear" w:color="auto" w:fill="FFFFFF"/>
          </w:tcPr>
          <w:p w14:paraId="3F33DC54" w14:textId="6A63130A" w:rsidR="00FC3305" w:rsidRPr="000B61B1" w:rsidRDefault="00982A51" w:rsidP="00AA05CC">
            <w:pPr>
              <w:pStyle w:val="NormalWeb"/>
              <w:numPr>
                <w:ilvl w:val="0"/>
                <w:numId w:val="41"/>
              </w:numPr>
              <w:spacing w:before="60" w:beforeAutospacing="0" w:after="60" w:afterAutospacing="0"/>
              <w:ind w:left="525" w:hanging="450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Tier 2</w:t>
            </w:r>
            <w:r w:rsidR="00FC3305" w:rsidRPr="000B61B1">
              <w:rPr>
                <w:rFonts w:ascii="Segoe UI" w:hAnsi="Segoe UI" w:cs="Segoe UI"/>
                <w:b/>
                <w:sz w:val="20"/>
                <w:szCs w:val="20"/>
              </w:rPr>
              <w:t xml:space="preserve"> Critical Features: </w:t>
            </w:r>
          </w:p>
          <w:p w14:paraId="43985B15" w14:textId="6B02EC20" w:rsidR="00FC3305" w:rsidRPr="009C1490" w:rsidRDefault="00982A51" w:rsidP="00AA05CC">
            <w:pPr>
              <w:pStyle w:val="NormalWeb"/>
              <w:spacing w:before="60" w:beforeAutospacing="0" w:after="60" w:afterAutospacing="0"/>
              <w:ind w:left="525" w:right="255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color w:val="000000" w:themeColor="text1"/>
                <w:kern w:val="24"/>
                <w:sz w:val="20"/>
                <w:szCs w:val="20"/>
              </w:rPr>
              <w:t>Tier 2</w:t>
            </w:r>
            <w:r w:rsidR="00FC3305" w:rsidRPr="000B61B1">
              <w:rPr>
                <w:rFonts w:ascii="Segoe UI" w:hAnsi="Segoe UI" w:cs="Segoe UI"/>
                <w:bCs/>
                <w:color w:val="000000" w:themeColor="text1"/>
                <w:kern w:val="24"/>
                <w:sz w:val="20"/>
                <w:szCs w:val="20"/>
              </w:rPr>
              <w:t xml:space="preserve"> behavior support interventions provide (a) additional instruction/time for student skill development, (b) additional structure/predictability, and/or (c) increased opportunity for</w:t>
            </w:r>
            <w:r w:rsidR="00FC3305">
              <w:rPr>
                <w:rFonts w:ascii="Segoe UI" w:hAnsi="Segoe UI" w:cs="Segoe UI"/>
                <w:bCs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="00FC3305" w:rsidRPr="000B61B1">
              <w:rPr>
                <w:rFonts w:ascii="Segoe UI" w:hAnsi="Segoe UI" w:cs="Segoe UI"/>
                <w:bCs/>
                <w:color w:val="000000" w:themeColor="text1"/>
                <w:kern w:val="24"/>
                <w:sz w:val="20"/>
                <w:szCs w:val="20"/>
              </w:rPr>
              <w:t xml:space="preserve">feedback (e.g., daily progress report). </w:t>
            </w:r>
          </w:p>
        </w:tc>
        <w:tc>
          <w:tcPr>
            <w:tcW w:w="2880" w:type="dxa"/>
            <w:shd w:val="clear" w:color="auto" w:fill="FFFFFF"/>
          </w:tcPr>
          <w:p w14:paraId="46EB02EE" w14:textId="77777777" w:rsidR="00FC3305" w:rsidRPr="009C1490" w:rsidRDefault="00FC3305" w:rsidP="00AA05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5" w:right="158" w:hanging="27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Universal lesson plans </w:t>
            </w:r>
          </w:p>
          <w:p w14:paraId="40DC372F" w14:textId="54E831CC" w:rsidR="00FC3305" w:rsidRPr="009C1490" w:rsidRDefault="00982A51" w:rsidP="00AA05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5" w:right="158" w:hanging="27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Tier 2</w:t>
            </w:r>
            <w:r w:rsidR="00FC3305" w:rsidRPr="009C1490">
              <w:rPr>
                <w:rFonts w:ascii="Segoe UI" w:hAnsi="Segoe UI" w:cs="Segoe UI"/>
                <w:sz w:val="20"/>
                <w:szCs w:val="20"/>
              </w:rPr>
              <w:t xml:space="preserve"> lesson plans </w:t>
            </w:r>
          </w:p>
          <w:p w14:paraId="5B3DCDEE" w14:textId="77777777" w:rsidR="00FC3305" w:rsidRPr="009C1490" w:rsidRDefault="00FC3305" w:rsidP="00AA05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5" w:right="158" w:hanging="27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Daily/weekly progress report </w:t>
            </w:r>
          </w:p>
          <w:p w14:paraId="6D1204B7" w14:textId="77777777" w:rsidR="00FC3305" w:rsidRPr="009C1490" w:rsidRDefault="00FC3305" w:rsidP="00AA05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5" w:right="158" w:hanging="27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School schedule </w:t>
            </w:r>
          </w:p>
          <w:p w14:paraId="674BD7D7" w14:textId="1426137E" w:rsidR="00FC3305" w:rsidRPr="009C1490" w:rsidRDefault="00FC3305" w:rsidP="00AA05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5" w:right="158" w:hanging="27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School </w:t>
            </w:r>
            <w:r w:rsidR="00982A51">
              <w:rPr>
                <w:rFonts w:ascii="Segoe UI" w:hAnsi="Segoe UI" w:cs="Segoe UI"/>
                <w:sz w:val="20"/>
                <w:szCs w:val="20"/>
              </w:rPr>
              <w:t>Tier 2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 handbook </w:t>
            </w:r>
          </w:p>
        </w:tc>
        <w:tc>
          <w:tcPr>
            <w:tcW w:w="3240" w:type="dxa"/>
            <w:shd w:val="clear" w:color="auto" w:fill="FFFFFF"/>
            <w:vAlign w:val="center"/>
          </w:tcPr>
          <w:p w14:paraId="63A43A94" w14:textId="40C1B31D" w:rsidR="00FC3305" w:rsidRPr="009C1490" w:rsidRDefault="00FC3305" w:rsidP="00AA05CC">
            <w:pPr>
              <w:spacing w:before="120" w:after="120" w:line="240" w:lineRule="auto"/>
              <w:ind w:left="525" w:right="158" w:hanging="36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0 = </w:t>
            </w:r>
            <w:r w:rsidR="00982A51">
              <w:rPr>
                <w:rFonts w:ascii="Segoe UI" w:hAnsi="Segoe UI" w:cs="Segoe UI"/>
                <w:sz w:val="20"/>
                <w:szCs w:val="20"/>
              </w:rPr>
              <w:t>Tier 2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 interventions do not      promote additional instruction/ time, improved structure, or increased </w:t>
            </w:r>
            <w:r>
              <w:rPr>
                <w:rFonts w:ascii="Segoe UI" w:hAnsi="Segoe UI" w:cs="Segoe UI"/>
                <w:sz w:val="20"/>
                <w:szCs w:val="20"/>
              </w:rPr>
              <w:t>f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eedback </w:t>
            </w:r>
          </w:p>
          <w:p w14:paraId="2E683A0D" w14:textId="1873A4F3" w:rsidR="00FC3305" w:rsidRPr="009C1490" w:rsidRDefault="00FC3305" w:rsidP="00AA05CC">
            <w:pPr>
              <w:spacing w:before="120" w:after="120" w:line="240" w:lineRule="auto"/>
              <w:ind w:left="525" w:right="158" w:hanging="36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1 = All </w:t>
            </w:r>
            <w:r w:rsidR="00982A51">
              <w:rPr>
                <w:rFonts w:ascii="Segoe UI" w:hAnsi="Segoe UI" w:cs="Segoe UI"/>
                <w:sz w:val="20"/>
                <w:szCs w:val="20"/>
              </w:rPr>
              <w:t>Tier 2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 interventions provide some but not all 3 core </w:t>
            </w:r>
            <w:r w:rsidR="00982A51">
              <w:rPr>
                <w:rFonts w:ascii="Segoe UI" w:hAnsi="Segoe UI" w:cs="Segoe UI"/>
                <w:sz w:val="20"/>
                <w:szCs w:val="20"/>
              </w:rPr>
              <w:t>Tier 2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 features </w:t>
            </w:r>
          </w:p>
          <w:p w14:paraId="6F87C8FB" w14:textId="6C942E94" w:rsidR="00FC3305" w:rsidRPr="009C1490" w:rsidRDefault="00FC3305" w:rsidP="00AA05CC">
            <w:pPr>
              <w:spacing w:before="120" w:after="120" w:line="240" w:lineRule="auto"/>
              <w:ind w:left="525" w:right="158" w:hanging="36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2 = All </w:t>
            </w:r>
            <w:r w:rsidR="00982A51">
              <w:rPr>
                <w:rFonts w:ascii="Segoe UI" w:hAnsi="Segoe UI" w:cs="Segoe UI"/>
                <w:sz w:val="20"/>
                <w:szCs w:val="20"/>
              </w:rPr>
              <w:t>Tier 2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 interventions include all 3 core </w:t>
            </w:r>
            <w:r w:rsidR="00982A51">
              <w:rPr>
                <w:rFonts w:ascii="Segoe UI" w:hAnsi="Segoe UI" w:cs="Segoe UI"/>
                <w:sz w:val="20"/>
                <w:szCs w:val="20"/>
              </w:rPr>
              <w:t>Tier 2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 features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4736313B" w14:textId="77777777" w:rsidR="00FC3305" w:rsidRPr="009C1490" w:rsidRDefault="00FC3305" w:rsidP="00AA05C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C3305" w:rsidRPr="009C1490" w14:paraId="0140FDEB" w14:textId="77777777" w:rsidTr="00FC3305">
        <w:trPr>
          <w:cantSplit/>
        </w:trPr>
        <w:tc>
          <w:tcPr>
            <w:tcW w:w="4320" w:type="dxa"/>
            <w:shd w:val="clear" w:color="auto" w:fill="FFFFFF"/>
          </w:tcPr>
          <w:p w14:paraId="249099C2" w14:textId="77777777" w:rsidR="00FC3305" w:rsidRPr="000B61B1" w:rsidRDefault="00FC3305" w:rsidP="00AA05CC">
            <w:pPr>
              <w:pStyle w:val="NormalWeb"/>
              <w:numPr>
                <w:ilvl w:val="0"/>
                <w:numId w:val="41"/>
              </w:numPr>
              <w:spacing w:before="60" w:beforeAutospacing="0" w:after="60" w:afterAutospacing="0"/>
              <w:ind w:left="525" w:hanging="450"/>
              <w:rPr>
                <w:rFonts w:ascii="Segoe UI" w:hAnsi="Segoe UI" w:cs="Segoe UI"/>
                <w:b/>
                <w:sz w:val="20"/>
                <w:szCs w:val="20"/>
              </w:rPr>
            </w:pPr>
            <w:r w:rsidRPr="000B61B1">
              <w:rPr>
                <w:rFonts w:ascii="Segoe UI" w:hAnsi="Segoe UI" w:cs="Segoe UI"/>
                <w:b/>
                <w:sz w:val="20"/>
                <w:szCs w:val="20"/>
              </w:rPr>
              <w:t xml:space="preserve">Practices Matched to Student Need: </w:t>
            </w:r>
          </w:p>
          <w:p w14:paraId="5A677BC5" w14:textId="273D7B1F" w:rsidR="00FC3305" w:rsidRPr="009C1490" w:rsidRDefault="00FC3305" w:rsidP="00AA05CC">
            <w:pPr>
              <w:pStyle w:val="NormalWeb"/>
              <w:spacing w:before="60" w:beforeAutospacing="0" w:after="60" w:afterAutospacing="0"/>
              <w:ind w:left="525" w:right="255"/>
              <w:rPr>
                <w:rFonts w:ascii="Segoe UI" w:hAnsi="Segoe UI" w:cs="Segoe UI"/>
                <w:sz w:val="20"/>
                <w:szCs w:val="20"/>
              </w:rPr>
            </w:pPr>
            <w:r w:rsidRPr="000B61B1">
              <w:rPr>
                <w:rFonts w:ascii="Segoe UI" w:hAnsi="Segoe UI" w:cs="Segoe UI"/>
                <w:bCs/>
                <w:color w:val="000000" w:themeColor="text1"/>
                <w:kern w:val="24"/>
                <w:sz w:val="20"/>
                <w:szCs w:val="20"/>
              </w:rPr>
              <w:t xml:space="preserve">A formal process is in place to select </w:t>
            </w:r>
            <w:r w:rsidR="00982A51">
              <w:rPr>
                <w:rFonts w:ascii="Segoe UI" w:hAnsi="Segoe UI" w:cs="Segoe UI"/>
                <w:bCs/>
                <w:color w:val="000000" w:themeColor="text1"/>
                <w:kern w:val="24"/>
                <w:sz w:val="20"/>
                <w:szCs w:val="20"/>
              </w:rPr>
              <w:t>Tier 2</w:t>
            </w:r>
            <w:r w:rsidRPr="000B61B1">
              <w:rPr>
                <w:rFonts w:ascii="Segoe UI" w:hAnsi="Segoe UI" w:cs="Segoe UI"/>
                <w:bCs/>
                <w:color w:val="000000" w:themeColor="text1"/>
                <w:kern w:val="24"/>
                <w:sz w:val="20"/>
                <w:szCs w:val="20"/>
              </w:rPr>
              <w:t xml:space="preserve"> interventions that are (a) matched to student need (e.g., behavioral function), and (b) adapted to improve contextual t (e.g., culture, developmental level). </w:t>
            </w:r>
          </w:p>
        </w:tc>
        <w:tc>
          <w:tcPr>
            <w:tcW w:w="2880" w:type="dxa"/>
            <w:shd w:val="clear" w:color="auto" w:fill="FFFFFF"/>
          </w:tcPr>
          <w:p w14:paraId="4F041BAB" w14:textId="77777777" w:rsidR="00FC3305" w:rsidRPr="009C1490" w:rsidRDefault="00FC3305" w:rsidP="00AA05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5" w:right="158" w:hanging="27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Data sources used to identify interventions </w:t>
            </w:r>
          </w:p>
          <w:p w14:paraId="6BA6468F" w14:textId="77777777" w:rsidR="00FC3305" w:rsidRPr="009C1490" w:rsidRDefault="00FC3305" w:rsidP="00AA05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5" w:right="158" w:hanging="27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School policy </w:t>
            </w:r>
          </w:p>
          <w:p w14:paraId="64EDDB2D" w14:textId="7BDCCC5B" w:rsidR="00FC3305" w:rsidRPr="009C1490" w:rsidRDefault="00982A51" w:rsidP="00AA05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5" w:right="158" w:hanging="27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Tier 2</w:t>
            </w:r>
            <w:r w:rsidR="00FC3305" w:rsidRPr="009C1490">
              <w:rPr>
                <w:rFonts w:ascii="Segoe UI" w:hAnsi="Segoe UI" w:cs="Segoe UI"/>
                <w:sz w:val="20"/>
                <w:szCs w:val="20"/>
              </w:rPr>
              <w:t xml:space="preserve"> handbook </w:t>
            </w:r>
          </w:p>
          <w:p w14:paraId="13FE37AD" w14:textId="77777777" w:rsidR="00FC3305" w:rsidRPr="009C1490" w:rsidRDefault="00FC3305" w:rsidP="00AA05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5" w:right="158" w:hanging="27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Needs assessment </w:t>
            </w:r>
          </w:p>
          <w:p w14:paraId="1AAA91A9" w14:textId="77777777" w:rsidR="00FC3305" w:rsidRPr="009C1490" w:rsidRDefault="00FC3305" w:rsidP="00AA05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5" w:right="158" w:hanging="27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Targeted Interventions Reference Guide </w:t>
            </w:r>
          </w:p>
        </w:tc>
        <w:tc>
          <w:tcPr>
            <w:tcW w:w="3240" w:type="dxa"/>
            <w:shd w:val="clear" w:color="auto" w:fill="FFFFFF"/>
            <w:vAlign w:val="center"/>
          </w:tcPr>
          <w:p w14:paraId="1CA2C182" w14:textId="77777777" w:rsidR="00FC3305" w:rsidRPr="009C1490" w:rsidRDefault="00FC3305" w:rsidP="00AA05CC">
            <w:pPr>
              <w:spacing w:before="120" w:after="120" w:line="240" w:lineRule="auto"/>
              <w:ind w:left="525" w:right="158" w:hanging="36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0 = No process in place </w:t>
            </w:r>
          </w:p>
          <w:p w14:paraId="2AE66C26" w14:textId="5C2B1EE6" w:rsidR="00FC3305" w:rsidRPr="009C1490" w:rsidRDefault="00FC3305" w:rsidP="00AA05CC">
            <w:pPr>
              <w:spacing w:before="120" w:after="120" w:line="240" w:lineRule="auto"/>
              <w:ind w:left="525" w:right="158" w:hanging="36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1 = Process for selecting </w:t>
            </w:r>
            <w:r w:rsidR="00982A51">
              <w:rPr>
                <w:rFonts w:ascii="Segoe UI" w:hAnsi="Segoe UI" w:cs="Segoe UI"/>
                <w:sz w:val="20"/>
                <w:szCs w:val="20"/>
              </w:rPr>
              <w:t>Tier 2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       interventions does not       include documentation that       interventions are matched </w:t>
            </w:r>
            <w:r>
              <w:rPr>
                <w:rFonts w:ascii="Segoe UI" w:hAnsi="Segoe UI" w:cs="Segoe UI"/>
                <w:sz w:val="20"/>
                <w:szCs w:val="20"/>
              </w:rPr>
              <w:t>t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>o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student need </w:t>
            </w:r>
          </w:p>
          <w:p w14:paraId="64CFB210" w14:textId="77777777" w:rsidR="00FC3305" w:rsidRPr="009C1490" w:rsidRDefault="00FC3305" w:rsidP="00AA05CC">
            <w:pPr>
              <w:spacing w:before="120" w:after="120" w:line="240" w:lineRule="auto"/>
              <w:ind w:left="525" w:right="158" w:hanging="36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>2 = Formal process in place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      to select practices that      match student need and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      have contextual t (e.g.,      developmentally and      culturally appropriate) 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0EEEFBDD" w14:textId="77777777" w:rsidR="00FC3305" w:rsidRPr="009C1490" w:rsidRDefault="00FC3305" w:rsidP="00AA05C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C3305" w:rsidRPr="009C1490" w14:paraId="52E02712" w14:textId="77777777" w:rsidTr="00FC3305">
        <w:trPr>
          <w:cantSplit/>
        </w:trPr>
        <w:tc>
          <w:tcPr>
            <w:tcW w:w="4320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559CF6D" w14:textId="77777777" w:rsidR="00FC3305" w:rsidRPr="000B61B1" w:rsidRDefault="00FC3305" w:rsidP="00AA05CC">
            <w:pPr>
              <w:pStyle w:val="NormalWeb"/>
              <w:numPr>
                <w:ilvl w:val="0"/>
                <w:numId w:val="41"/>
              </w:numPr>
              <w:spacing w:before="60" w:beforeAutospacing="0" w:after="60" w:afterAutospacing="0"/>
              <w:ind w:left="525" w:hanging="450"/>
              <w:rPr>
                <w:rFonts w:ascii="Segoe UI" w:hAnsi="Segoe UI" w:cs="Segoe UI"/>
                <w:b/>
                <w:sz w:val="20"/>
                <w:szCs w:val="20"/>
              </w:rPr>
            </w:pPr>
            <w:r w:rsidRPr="000B61B1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 xml:space="preserve">Access to Tier I Supports: </w:t>
            </w:r>
          </w:p>
          <w:p w14:paraId="51776522" w14:textId="6E23A649" w:rsidR="00FC3305" w:rsidRPr="009C1490" w:rsidRDefault="00982A51" w:rsidP="00AA05CC">
            <w:pPr>
              <w:pStyle w:val="NormalWeb"/>
              <w:spacing w:before="60" w:beforeAutospacing="0" w:after="60" w:afterAutospacing="0"/>
              <w:ind w:left="525" w:right="255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color w:val="000000" w:themeColor="text1"/>
                <w:kern w:val="24"/>
                <w:sz w:val="20"/>
                <w:szCs w:val="20"/>
              </w:rPr>
              <w:t>Tier 2</w:t>
            </w:r>
            <w:r w:rsidR="00FC3305" w:rsidRPr="000B61B1">
              <w:rPr>
                <w:rFonts w:ascii="Segoe UI" w:hAnsi="Segoe UI" w:cs="Segoe UI"/>
                <w:bCs/>
                <w:color w:val="000000" w:themeColor="text1"/>
                <w:kern w:val="24"/>
                <w:sz w:val="20"/>
                <w:szCs w:val="20"/>
              </w:rPr>
              <w:t xml:space="preserve"> supports are explicitly linked to Tier I supports, and students receiving </w:t>
            </w:r>
            <w:r>
              <w:rPr>
                <w:rFonts w:ascii="Segoe UI" w:hAnsi="Segoe UI" w:cs="Segoe UI"/>
                <w:bCs/>
                <w:color w:val="000000" w:themeColor="text1"/>
                <w:kern w:val="24"/>
                <w:sz w:val="20"/>
                <w:szCs w:val="20"/>
              </w:rPr>
              <w:t>Tier 2</w:t>
            </w:r>
            <w:r w:rsidR="00FC3305" w:rsidRPr="000B61B1">
              <w:rPr>
                <w:rFonts w:ascii="Segoe UI" w:hAnsi="Segoe UI" w:cs="Segoe UI"/>
                <w:bCs/>
                <w:color w:val="000000" w:themeColor="text1"/>
                <w:kern w:val="24"/>
                <w:sz w:val="20"/>
                <w:szCs w:val="20"/>
              </w:rPr>
              <w:t xml:space="preserve"> supports have access to, and are included in, Tier I supports. 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C6FBB34" w14:textId="77777777" w:rsidR="00FC3305" w:rsidRPr="009C1490" w:rsidRDefault="00FC3305" w:rsidP="00AA05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5" w:right="158" w:hanging="27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Universal lesson plans and teaching schedule </w:t>
            </w:r>
          </w:p>
          <w:p w14:paraId="156DA6FD" w14:textId="234E7041" w:rsidR="00FC3305" w:rsidRPr="009C1490" w:rsidRDefault="00982A51" w:rsidP="00AA05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5" w:right="158" w:hanging="27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Tier 2</w:t>
            </w:r>
            <w:r w:rsidR="00FC3305" w:rsidRPr="009C1490">
              <w:rPr>
                <w:rFonts w:ascii="Segoe UI" w:hAnsi="Segoe UI" w:cs="Segoe UI"/>
                <w:sz w:val="20"/>
                <w:szCs w:val="20"/>
              </w:rPr>
              <w:t xml:space="preserve"> lesson plans </w:t>
            </w:r>
          </w:p>
          <w:p w14:paraId="2AABFD5F" w14:textId="77777777" w:rsidR="00FC3305" w:rsidRPr="009C1490" w:rsidRDefault="00FC3305" w:rsidP="00AA05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5" w:right="158" w:hanging="27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Acknowledgement system </w:t>
            </w:r>
          </w:p>
          <w:p w14:paraId="2323E79A" w14:textId="77777777" w:rsidR="00FC3305" w:rsidRPr="009C1490" w:rsidRDefault="00FC3305" w:rsidP="00AA05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5" w:right="158" w:hanging="27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Student of the month documentation </w:t>
            </w:r>
          </w:p>
          <w:p w14:paraId="3378BA5D" w14:textId="77777777" w:rsidR="00FC3305" w:rsidRPr="009C1490" w:rsidRDefault="00FC3305" w:rsidP="00AA05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5" w:right="158" w:hanging="27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Family communication </w:t>
            </w:r>
          </w:p>
        </w:tc>
        <w:tc>
          <w:tcPr>
            <w:tcW w:w="3240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9925D33" w14:textId="79379608" w:rsidR="00FC3305" w:rsidRPr="009C1490" w:rsidRDefault="00FC3305" w:rsidP="00AA05CC">
            <w:pPr>
              <w:spacing w:before="120" w:after="120" w:line="240" w:lineRule="auto"/>
              <w:ind w:left="525" w:right="158" w:hanging="36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>0 = No evidence that students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      receiving </w:t>
            </w:r>
            <w:r w:rsidR="00982A51">
              <w:rPr>
                <w:rFonts w:ascii="Segoe UI" w:hAnsi="Segoe UI" w:cs="Segoe UI"/>
                <w:sz w:val="20"/>
                <w:szCs w:val="20"/>
              </w:rPr>
              <w:t>Tier 2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>interventions have access to Tier I supports</w:t>
            </w:r>
          </w:p>
          <w:p w14:paraId="3F0E3815" w14:textId="64FB8620" w:rsidR="00FC3305" w:rsidRPr="009C1490" w:rsidRDefault="00FC3305" w:rsidP="00AA05CC">
            <w:pPr>
              <w:spacing w:before="120" w:after="120" w:line="240" w:lineRule="auto"/>
              <w:ind w:left="525" w:right="158" w:hanging="36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 1 = </w:t>
            </w:r>
            <w:r w:rsidR="00982A51">
              <w:rPr>
                <w:rFonts w:ascii="Segoe UI" w:hAnsi="Segoe UI" w:cs="Segoe UI"/>
                <w:sz w:val="20"/>
                <w:szCs w:val="20"/>
              </w:rPr>
              <w:t>Tier 2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 supports are not explicitly linked to Tier I supports and/or students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 receiving </w:t>
            </w:r>
            <w:r w:rsidR="00982A51">
              <w:rPr>
                <w:rFonts w:ascii="Segoe UI" w:hAnsi="Segoe UI" w:cs="Segoe UI"/>
                <w:sz w:val="20"/>
                <w:szCs w:val="20"/>
              </w:rPr>
              <w:t>Tier 2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i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nterventions have some, but not full access to Tier I supports </w:t>
            </w:r>
          </w:p>
          <w:p w14:paraId="1F8A4D34" w14:textId="551689A0" w:rsidR="00FC3305" w:rsidRPr="009C1490" w:rsidRDefault="00FC3305" w:rsidP="00AA05CC">
            <w:pPr>
              <w:spacing w:before="120" w:after="120" w:line="240" w:lineRule="auto"/>
              <w:ind w:left="525" w:right="158" w:hanging="36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2 = </w:t>
            </w:r>
            <w:r w:rsidR="00982A51">
              <w:rPr>
                <w:rFonts w:ascii="Segoe UI" w:hAnsi="Segoe UI" w:cs="Segoe UI"/>
                <w:sz w:val="20"/>
                <w:szCs w:val="20"/>
              </w:rPr>
              <w:t>Tier 2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 supports are explicitly linked to Tier I supports, and students receiving </w:t>
            </w:r>
            <w:r w:rsidR="00982A51">
              <w:rPr>
                <w:rFonts w:ascii="Segoe UI" w:hAnsi="Segoe UI" w:cs="Segoe UI"/>
                <w:sz w:val="20"/>
                <w:szCs w:val="20"/>
              </w:rPr>
              <w:t>Tier 2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 interventions have full access to all Tier I supports 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7C099FC" w14:textId="77777777" w:rsidR="00FC3305" w:rsidRPr="009C1490" w:rsidRDefault="00FC3305" w:rsidP="00AA05C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C3305" w:rsidRPr="009C1490" w14:paraId="02AA694C" w14:textId="77777777" w:rsidTr="00FC3305">
        <w:trPr>
          <w:cantSplit/>
        </w:trPr>
        <w:tc>
          <w:tcPr>
            <w:tcW w:w="4320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C47C529" w14:textId="77777777" w:rsidR="00FC3305" w:rsidRPr="000B61B1" w:rsidRDefault="00FC3305" w:rsidP="00AA05CC">
            <w:pPr>
              <w:pStyle w:val="NormalWeb"/>
              <w:numPr>
                <w:ilvl w:val="0"/>
                <w:numId w:val="41"/>
              </w:numPr>
              <w:spacing w:before="60" w:beforeAutospacing="0" w:after="60" w:afterAutospacing="0"/>
              <w:ind w:left="525" w:hanging="450"/>
              <w:rPr>
                <w:rFonts w:ascii="Segoe UI" w:hAnsi="Segoe UI" w:cs="Segoe UI"/>
                <w:b/>
                <w:sz w:val="20"/>
                <w:szCs w:val="20"/>
              </w:rPr>
            </w:pPr>
            <w:r w:rsidRPr="000B61B1">
              <w:rPr>
                <w:rFonts w:ascii="Segoe UI" w:hAnsi="Segoe UI" w:cs="Segoe UI"/>
                <w:b/>
                <w:sz w:val="20"/>
                <w:szCs w:val="20"/>
              </w:rPr>
              <w:t xml:space="preserve">Professional Development: </w:t>
            </w:r>
          </w:p>
          <w:p w14:paraId="6863BE1D" w14:textId="17D4EC3E" w:rsidR="00FC3305" w:rsidRPr="009C1490" w:rsidRDefault="00FC3305" w:rsidP="00AA05CC">
            <w:pPr>
              <w:pStyle w:val="NormalWeb"/>
              <w:spacing w:before="60" w:beforeAutospacing="0" w:after="60" w:afterAutospacing="0"/>
              <w:ind w:left="525" w:right="255"/>
              <w:rPr>
                <w:rFonts w:ascii="Segoe UI" w:hAnsi="Segoe UI" w:cs="Segoe UI"/>
                <w:sz w:val="20"/>
                <w:szCs w:val="20"/>
              </w:rPr>
            </w:pPr>
            <w:r w:rsidRPr="000B61B1">
              <w:rPr>
                <w:rFonts w:ascii="Segoe UI" w:hAnsi="Segoe UI" w:cs="Segoe UI"/>
                <w:bCs/>
                <w:color w:val="000000" w:themeColor="text1"/>
                <w:kern w:val="24"/>
                <w:sz w:val="20"/>
                <w:szCs w:val="20"/>
              </w:rPr>
              <w:t>A written process is followed for teaching all relevant</w:t>
            </w:r>
            <w:r w:rsidRPr="000B61B1">
              <w:rPr>
                <w:rFonts w:ascii="Segoe UI" w:hAnsi="Segoe UI" w:cs="Segoe UI"/>
                <w:bCs/>
                <w:color w:val="000000" w:themeColor="text1"/>
                <w:kern w:val="24"/>
                <w:sz w:val="20"/>
                <w:szCs w:val="20"/>
              </w:rPr>
              <w:br/>
              <w:t xml:space="preserve">staff how to refer students and implement each </w:t>
            </w:r>
            <w:r w:rsidR="00982A51">
              <w:rPr>
                <w:rFonts w:ascii="Segoe UI" w:hAnsi="Segoe UI" w:cs="Segoe UI"/>
                <w:bCs/>
                <w:color w:val="000000" w:themeColor="text1"/>
                <w:kern w:val="24"/>
                <w:sz w:val="20"/>
                <w:szCs w:val="20"/>
              </w:rPr>
              <w:t>Tier 2</w:t>
            </w:r>
            <w:r w:rsidRPr="000B61B1">
              <w:rPr>
                <w:rFonts w:ascii="Segoe UI" w:hAnsi="Segoe UI" w:cs="Segoe UI"/>
                <w:bCs/>
                <w:color w:val="000000" w:themeColor="text1"/>
                <w:kern w:val="24"/>
                <w:sz w:val="20"/>
                <w:szCs w:val="20"/>
              </w:rPr>
              <w:t xml:space="preserve"> intervention that is in place. 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5814111" w14:textId="77777777" w:rsidR="00FC3305" w:rsidRPr="009C1490" w:rsidRDefault="00FC3305" w:rsidP="00AA05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5" w:right="158" w:hanging="27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Professional development calendar </w:t>
            </w:r>
          </w:p>
          <w:p w14:paraId="5AA9FD8B" w14:textId="77777777" w:rsidR="00FC3305" w:rsidRPr="009C1490" w:rsidRDefault="00FC3305" w:rsidP="00AA05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5" w:right="158" w:hanging="27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Staff handbook </w:t>
            </w:r>
          </w:p>
          <w:p w14:paraId="4670AB91" w14:textId="77777777" w:rsidR="00FC3305" w:rsidRPr="009C1490" w:rsidRDefault="00FC3305" w:rsidP="00AA05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5" w:right="158" w:hanging="27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Lesson plans for teacher trainings </w:t>
            </w:r>
          </w:p>
          <w:p w14:paraId="6B72ACFE" w14:textId="77777777" w:rsidR="00FC3305" w:rsidRPr="009C1490" w:rsidRDefault="00FC3305" w:rsidP="00AA05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5" w:right="158" w:hanging="27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School policy </w:t>
            </w:r>
          </w:p>
        </w:tc>
        <w:tc>
          <w:tcPr>
            <w:tcW w:w="3240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9638BE1" w14:textId="77777777" w:rsidR="00FC3305" w:rsidRPr="009C1490" w:rsidRDefault="00FC3305" w:rsidP="00AA05CC">
            <w:pPr>
              <w:spacing w:before="120" w:after="120" w:line="240" w:lineRule="auto"/>
              <w:ind w:left="525" w:right="158" w:hanging="36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>0 = No process for teaching staff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in place </w:t>
            </w:r>
          </w:p>
          <w:p w14:paraId="6AF9F719" w14:textId="77777777" w:rsidR="00FC3305" w:rsidRPr="009C1490" w:rsidRDefault="00FC3305" w:rsidP="00AA05CC">
            <w:pPr>
              <w:spacing w:before="120" w:after="120" w:line="240" w:lineRule="auto"/>
              <w:ind w:left="525" w:right="158" w:hanging="36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1 = Professional development and orientation process is informal </w:t>
            </w:r>
          </w:p>
          <w:p w14:paraId="12897B69" w14:textId="77777777" w:rsidR="00FC3305" w:rsidRPr="009C1490" w:rsidRDefault="00FC3305" w:rsidP="00AA05CC">
            <w:pPr>
              <w:spacing w:before="120" w:after="120" w:line="240" w:lineRule="auto"/>
              <w:ind w:left="525" w:right="158" w:hanging="36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>2 = Written process used to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>teach and coach all relevant staff in all aspects of intervention delivery,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>including request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f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>or assistance process, using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progress report as an instructional prompt, 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>delivering feedback, and monitoring student progress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503267" w14:textId="77777777" w:rsidR="00FC3305" w:rsidRPr="009C1490" w:rsidRDefault="00FC3305" w:rsidP="00AA05C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86F18EB" w14:textId="77777777" w:rsidR="00FC3305" w:rsidRDefault="00FC3305" w:rsidP="00A57862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19525EB" w14:textId="77777777" w:rsidR="00FC3305" w:rsidRDefault="00FC3305" w:rsidP="00A57862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W w:w="11430" w:type="dxa"/>
        <w:tblInd w:w="-9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0"/>
        <w:gridCol w:w="2880"/>
        <w:gridCol w:w="3240"/>
        <w:gridCol w:w="990"/>
      </w:tblGrid>
      <w:tr w:rsidR="00FC3305" w:rsidRPr="005F48C8" w14:paraId="1EEADB06" w14:textId="77777777" w:rsidTr="00FC3305">
        <w:trPr>
          <w:cantSplit/>
          <w:tblHeader/>
        </w:trPr>
        <w:tc>
          <w:tcPr>
            <w:tcW w:w="432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  <w:vAlign w:val="center"/>
            <w:hideMark/>
          </w:tcPr>
          <w:p w14:paraId="0C72D634" w14:textId="77777777" w:rsidR="00FC3305" w:rsidRPr="005F48C8" w:rsidRDefault="00FC3305" w:rsidP="00AA05CC">
            <w:pPr>
              <w:spacing w:before="120" w:after="120" w:line="240" w:lineRule="auto"/>
              <w:jc w:val="center"/>
              <w:rPr>
                <w:rFonts w:ascii="Segoe UI" w:hAnsi="Segoe UI" w:cs="Segoe UI"/>
              </w:rPr>
            </w:pPr>
            <w:r w:rsidRPr="005F48C8">
              <w:rPr>
                <w:rFonts w:ascii="Segoe UI" w:hAnsi="Segoe UI" w:cs="Segoe UI"/>
              </w:rPr>
              <w:lastRenderedPageBreak/>
              <w:t xml:space="preserve">Feature </w:t>
            </w:r>
          </w:p>
        </w:tc>
        <w:tc>
          <w:tcPr>
            <w:tcW w:w="28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  <w:vAlign w:val="center"/>
            <w:hideMark/>
          </w:tcPr>
          <w:p w14:paraId="2C903121" w14:textId="77777777" w:rsidR="00FC3305" w:rsidRPr="005F48C8" w:rsidRDefault="00FC3305" w:rsidP="00AA05CC">
            <w:pPr>
              <w:spacing w:before="120" w:after="120" w:line="240" w:lineRule="auto"/>
              <w:jc w:val="center"/>
              <w:rPr>
                <w:rFonts w:ascii="Segoe UI" w:hAnsi="Segoe UI" w:cs="Segoe UI"/>
              </w:rPr>
            </w:pPr>
            <w:r w:rsidRPr="005F48C8">
              <w:rPr>
                <w:rFonts w:ascii="Segoe UI" w:hAnsi="Segoe UI" w:cs="Segoe UI"/>
              </w:rPr>
              <w:t xml:space="preserve">Possible Data Sources </w:t>
            </w:r>
          </w:p>
        </w:tc>
        <w:tc>
          <w:tcPr>
            <w:tcW w:w="3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  <w:vAlign w:val="center"/>
            <w:hideMark/>
          </w:tcPr>
          <w:p w14:paraId="32B98738" w14:textId="77777777" w:rsidR="00FC3305" w:rsidRPr="005F48C8" w:rsidRDefault="00FC3305" w:rsidP="00AA05CC">
            <w:pPr>
              <w:spacing w:before="120" w:after="120" w:line="240" w:lineRule="auto"/>
              <w:jc w:val="center"/>
              <w:rPr>
                <w:rFonts w:ascii="Segoe UI" w:hAnsi="Segoe UI" w:cs="Segoe UI"/>
              </w:rPr>
            </w:pPr>
            <w:r w:rsidRPr="005F48C8">
              <w:rPr>
                <w:rFonts w:ascii="Segoe UI" w:hAnsi="Segoe UI" w:cs="Segoe UI"/>
              </w:rPr>
              <w:t xml:space="preserve">Scoring Criteria </w:t>
            </w: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12854D15" w14:textId="77777777" w:rsidR="00FC3305" w:rsidRPr="005F48C8" w:rsidRDefault="00FC3305" w:rsidP="00AA05CC">
            <w:pPr>
              <w:spacing w:before="120" w:after="120" w:line="240" w:lineRule="auto"/>
              <w:jc w:val="center"/>
              <w:rPr>
                <w:rFonts w:ascii="Segoe UI" w:hAnsi="Segoe UI" w:cs="Segoe UI"/>
              </w:rPr>
            </w:pPr>
            <w:r w:rsidRPr="005F48C8">
              <w:rPr>
                <w:rFonts w:ascii="Segoe UI" w:hAnsi="Segoe UI" w:cs="Segoe UI"/>
              </w:rPr>
              <w:t>Score</w:t>
            </w:r>
          </w:p>
        </w:tc>
      </w:tr>
      <w:tr w:rsidR="00FC3305" w:rsidRPr="005F48C8" w14:paraId="0531AC11" w14:textId="77777777" w:rsidTr="00FC3305">
        <w:trPr>
          <w:cantSplit/>
          <w:tblHeader/>
        </w:trPr>
        <w:tc>
          <w:tcPr>
            <w:tcW w:w="11430" w:type="dxa"/>
            <w:gridSpan w:val="4"/>
            <w:tcBorders>
              <w:top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32E13817" w14:textId="1ED32079" w:rsidR="00FC3305" w:rsidRPr="005F48C8" w:rsidRDefault="00FC3305" w:rsidP="00FC3305">
            <w:pPr>
              <w:spacing w:before="60" w:after="60" w:line="240" w:lineRule="auto"/>
              <w:jc w:val="center"/>
              <w:rPr>
                <w:rFonts w:ascii="Segoe UI" w:hAnsi="Segoe UI" w:cs="Segoe UI"/>
              </w:rPr>
            </w:pPr>
            <w:r w:rsidRPr="005F48C8">
              <w:rPr>
                <w:rFonts w:ascii="Segoe UI" w:hAnsi="Segoe UI" w:cs="Segoe UI"/>
              </w:rPr>
              <w:t xml:space="preserve">Subscale: </w:t>
            </w:r>
            <w:r>
              <w:rPr>
                <w:rFonts w:ascii="Segoe UI" w:hAnsi="Segoe UI" w:cs="Segoe UI"/>
              </w:rPr>
              <w:t>Evaluation</w:t>
            </w:r>
          </w:p>
        </w:tc>
      </w:tr>
      <w:tr w:rsidR="00FC3305" w:rsidRPr="009C1490" w14:paraId="5AC2EE31" w14:textId="77777777" w:rsidTr="00FC3305">
        <w:trPr>
          <w:cantSplit/>
        </w:trPr>
        <w:tc>
          <w:tcPr>
            <w:tcW w:w="4320" w:type="dxa"/>
            <w:shd w:val="clear" w:color="auto" w:fill="auto"/>
          </w:tcPr>
          <w:p w14:paraId="54EF395C" w14:textId="77777777" w:rsidR="00FC3305" w:rsidRPr="000B61B1" w:rsidRDefault="00FC3305" w:rsidP="00AA05CC">
            <w:pPr>
              <w:pStyle w:val="NormalWeb"/>
              <w:numPr>
                <w:ilvl w:val="0"/>
                <w:numId w:val="41"/>
              </w:numPr>
              <w:spacing w:before="60" w:beforeAutospacing="0" w:after="60" w:afterAutospacing="0"/>
              <w:ind w:left="525" w:hanging="450"/>
              <w:rPr>
                <w:rFonts w:ascii="Segoe UI" w:hAnsi="Segoe UI" w:cs="Segoe UI"/>
                <w:b/>
                <w:sz w:val="20"/>
                <w:szCs w:val="20"/>
              </w:rPr>
            </w:pPr>
            <w:r w:rsidRPr="000B61B1">
              <w:rPr>
                <w:rFonts w:ascii="Segoe UI" w:hAnsi="Segoe UI" w:cs="Segoe UI"/>
                <w:b/>
                <w:sz w:val="20"/>
                <w:szCs w:val="20"/>
              </w:rPr>
              <w:t xml:space="preserve">Level of Use: </w:t>
            </w:r>
          </w:p>
          <w:p w14:paraId="78785ACE" w14:textId="32470240" w:rsidR="00FC3305" w:rsidRPr="009C1490" w:rsidRDefault="00FC3305" w:rsidP="00AA05CC">
            <w:pPr>
              <w:pStyle w:val="NormalWeb"/>
              <w:spacing w:before="60" w:beforeAutospacing="0" w:after="60" w:afterAutospacing="0"/>
              <w:ind w:left="525" w:right="255"/>
              <w:rPr>
                <w:rFonts w:ascii="Segoe UI" w:hAnsi="Segoe UI" w:cs="Segoe UI"/>
                <w:sz w:val="20"/>
                <w:szCs w:val="20"/>
              </w:rPr>
            </w:pPr>
            <w:r w:rsidRPr="000B61B1">
              <w:rPr>
                <w:rFonts w:ascii="Segoe UI" w:hAnsi="Segoe UI" w:cs="Segoe UI"/>
                <w:bCs/>
                <w:color w:val="000000" w:themeColor="text1"/>
                <w:kern w:val="24"/>
                <w:sz w:val="20"/>
                <w:szCs w:val="20"/>
              </w:rPr>
              <w:t xml:space="preserve">Team follows written process to track proportion of students participating in </w:t>
            </w:r>
            <w:r w:rsidR="00982A51">
              <w:rPr>
                <w:rFonts w:ascii="Segoe UI" w:hAnsi="Segoe UI" w:cs="Segoe UI"/>
                <w:bCs/>
                <w:color w:val="000000" w:themeColor="text1"/>
                <w:kern w:val="24"/>
                <w:sz w:val="20"/>
                <w:szCs w:val="20"/>
              </w:rPr>
              <w:t>Tier 2</w:t>
            </w:r>
            <w:r w:rsidRPr="000B61B1">
              <w:rPr>
                <w:rFonts w:ascii="Segoe UI" w:hAnsi="Segoe UI" w:cs="Segoe UI"/>
                <w:bCs/>
                <w:color w:val="000000" w:themeColor="text1"/>
                <w:kern w:val="24"/>
                <w:sz w:val="20"/>
                <w:szCs w:val="20"/>
              </w:rPr>
              <w:t xml:space="preserve"> supports, and access is proportionate. </w:t>
            </w:r>
          </w:p>
        </w:tc>
        <w:tc>
          <w:tcPr>
            <w:tcW w:w="2880" w:type="dxa"/>
            <w:shd w:val="clear" w:color="auto" w:fill="auto"/>
          </w:tcPr>
          <w:p w14:paraId="3C408F9D" w14:textId="2A1B4FD5" w:rsidR="00FC3305" w:rsidRPr="009C1490" w:rsidRDefault="00982A51" w:rsidP="00AA05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5" w:right="158" w:hanging="27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Tier 2</w:t>
            </w:r>
            <w:r w:rsidR="00FC3305" w:rsidRPr="009C1490">
              <w:rPr>
                <w:rFonts w:ascii="Segoe UI" w:hAnsi="Segoe UI" w:cs="Segoe UI"/>
                <w:sz w:val="20"/>
                <w:szCs w:val="20"/>
              </w:rPr>
              <w:t xml:space="preserve"> enrollment data </w:t>
            </w:r>
          </w:p>
          <w:p w14:paraId="13D260C4" w14:textId="473006FA" w:rsidR="00FC3305" w:rsidRPr="009C1490" w:rsidRDefault="00982A51" w:rsidP="00AA05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5" w:right="158" w:hanging="27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Tier 2</w:t>
            </w:r>
            <w:r w:rsidR="00FC3305" w:rsidRPr="009C1490">
              <w:rPr>
                <w:rFonts w:ascii="Segoe UI" w:hAnsi="Segoe UI" w:cs="Segoe UI"/>
                <w:sz w:val="20"/>
                <w:szCs w:val="20"/>
              </w:rPr>
              <w:t xml:space="preserve"> team meeting minutes </w:t>
            </w:r>
          </w:p>
          <w:p w14:paraId="08D6F3CE" w14:textId="77777777" w:rsidR="00FC3305" w:rsidRPr="009C1490" w:rsidRDefault="00FC3305" w:rsidP="00AA05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5" w:right="158" w:hanging="27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Progress monitoring tool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3A10F4A" w14:textId="45D7BD6E" w:rsidR="00FC3305" w:rsidRPr="009C1490" w:rsidRDefault="00FC3305" w:rsidP="00FC3305">
            <w:pPr>
              <w:spacing w:before="120" w:after="120" w:line="240" w:lineRule="auto"/>
              <w:ind w:left="525" w:right="158" w:hanging="36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>0 = Team does not track number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>of students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responding to </w:t>
            </w:r>
            <w:r w:rsidR="00982A51">
              <w:rPr>
                <w:rFonts w:ascii="Segoe UI" w:hAnsi="Segoe UI" w:cs="Segoe UI"/>
                <w:sz w:val="20"/>
                <w:szCs w:val="20"/>
              </w:rPr>
              <w:t>Tier 2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 interventions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67051EC4" w14:textId="70C2401B" w:rsidR="00FC3305" w:rsidRPr="009C1490" w:rsidRDefault="00FC3305" w:rsidP="00FC3305">
            <w:pPr>
              <w:spacing w:before="120" w:after="120" w:line="240" w:lineRule="auto"/>
              <w:ind w:left="525" w:right="158" w:hanging="36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1 = Team defines criteria for responding to each </w:t>
            </w:r>
            <w:r w:rsidR="00982A51">
              <w:rPr>
                <w:rFonts w:ascii="Segoe UI" w:hAnsi="Segoe UI" w:cs="Segoe UI"/>
                <w:sz w:val="20"/>
                <w:szCs w:val="20"/>
              </w:rPr>
              <w:t>Tier 2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 intervention and tracks students, but fewer than 5% of students are enrolled </w:t>
            </w:r>
          </w:p>
          <w:p w14:paraId="2FFEF045" w14:textId="27E2425D" w:rsidR="00FC3305" w:rsidRPr="009C1490" w:rsidRDefault="00FC3305" w:rsidP="00FC3305">
            <w:pPr>
              <w:spacing w:before="120" w:after="120" w:line="240" w:lineRule="auto"/>
              <w:ind w:left="525" w:right="158" w:hanging="36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2 = Team defines criteria and tracks proportion, with at least 5% of students </w:t>
            </w:r>
            <w:r>
              <w:rPr>
                <w:rFonts w:ascii="Segoe UI" w:hAnsi="Segoe UI" w:cs="Segoe UI"/>
                <w:sz w:val="20"/>
                <w:szCs w:val="20"/>
              </w:rPr>
              <w:t>r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eceiving </w:t>
            </w:r>
            <w:r w:rsidR="00982A51">
              <w:rPr>
                <w:rFonts w:ascii="Segoe UI" w:hAnsi="Segoe UI" w:cs="Segoe UI"/>
                <w:sz w:val="20"/>
                <w:szCs w:val="20"/>
              </w:rPr>
              <w:t>Tier 2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 supports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2546566" w14:textId="77777777" w:rsidR="00FC3305" w:rsidRPr="009C1490" w:rsidRDefault="00FC3305" w:rsidP="00AA05C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C3305" w:rsidRPr="009C1490" w14:paraId="6033370E" w14:textId="77777777" w:rsidTr="00FC3305">
        <w:trPr>
          <w:cantSplit/>
        </w:trPr>
        <w:tc>
          <w:tcPr>
            <w:tcW w:w="4320" w:type="dxa"/>
            <w:shd w:val="clear" w:color="auto" w:fill="auto"/>
          </w:tcPr>
          <w:p w14:paraId="0338BC79" w14:textId="77777777" w:rsidR="00FC3305" w:rsidRPr="000B61B1" w:rsidRDefault="00FC3305" w:rsidP="00AA05CC">
            <w:pPr>
              <w:pStyle w:val="NormalWeb"/>
              <w:numPr>
                <w:ilvl w:val="0"/>
                <w:numId w:val="41"/>
              </w:numPr>
              <w:spacing w:before="60" w:beforeAutospacing="0" w:after="60" w:afterAutospacing="0"/>
              <w:ind w:left="525" w:hanging="450"/>
              <w:rPr>
                <w:rFonts w:ascii="Segoe UI" w:hAnsi="Segoe UI" w:cs="Segoe UI"/>
                <w:b/>
                <w:sz w:val="20"/>
                <w:szCs w:val="20"/>
              </w:rPr>
            </w:pPr>
            <w:r w:rsidRPr="000B61B1">
              <w:rPr>
                <w:rFonts w:ascii="Segoe UI" w:hAnsi="Segoe UI" w:cs="Segoe UI"/>
                <w:b/>
                <w:sz w:val="20"/>
                <w:szCs w:val="20"/>
              </w:rPr>
              <w:t xml:space="preserve">Student Performance Data: </w:t>
            </w:r>
          </w:p>
          <w:p w14:paraId="32A32C4C" w14:textId="64727FE1" w:rsidR="00FC3305" w:rsidRPr="009C1490" w:rsidRDefault="00982A51" w:rsidP="00AA05CC">
            <w:pPr>
              <w:pStyle w:val="NormalWeb"/>
              <w:spacing w:before="60" w:beforeAutospacing="0" w:after="60" w:afterAutospacing="0"/>
              <w:ind w:left="525" w:right="255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color w:val="000000" w:themeColor="text1"/>
                <w:kern w:val="24"/>
                <w:sz w:val="20"/>
                <w:szCs w:val="20"/>
              </w:rPr>
              <w:t>Tier 2</w:t>
            </w:r>
            <w:r w:rsidR="00FC3305" w:rsidRPr="000B61B1">
              <w:rPr>
                <w:rFonts w:ascii="Segoe UI" w:hAnsi="Segoe UI" w:cs="Segoe UI"/>
                <w:bCs/>
                <w:color w:val="000000" w:themeColor="text1"/>
                <w:kern w:val="24"/>
                <w:sz w:val="20"/>
                <w:szCs w:val="20"/>
              </w:rPr>
              <w:t xml:space="preserve"> team tracks proportion of students experiencing success (% of participating students being successful) and uses </w:t>
            </w:r>
            <w:r>
              <w:rPr>
                <w:rFonts w:ascii="Segoe UI" w:hAnsi="Segoe UI" w:cs="Segoe UI"/>
                <w:bCs/>
                <w:color w:val="000000" w:themeColor="text1"/>
                <w:kern w:val="24"/>
                <w:sz w:val="20"/>
                <w:szCs w:val="20"/>
              </w:rPr>
              <w:t>Tier 2</w:t>
            </w:r>
            <w:r w:rsidR="00FC3305" w:rsidRPr="000B61B1">
              <w:rPr>
                <w:rFonts w:ascii="Segoe UI" w:hAnsi="Segoe UI" w:cs="Segoe UI"/>
                <w:bCs/>
                <w:color w:val="000000" w:themeColor="text1"/>
                <w:kern w:val="24"/>
                <w:sz w:val="20"/>
                <w:szCs w:val="20"/>
              </w:rPr>
              <w:t xml:space="preserve"> intervention outcomes data and decision rules for progress monitoring and modification. </w:t>
            </w:r>
          </w:p>
        </w:tc>
        <w:tc>
          <w:tcPr>
            <w:tcW w:w="2880" w:type="dxa"/>
            <w:shd w:val="clear" w:color="auto" w:fill="auto"/>
          </w:tcPr>
          <w:p w14:paraId="38E73E3F" w14:textId="77777777" w:rsidR="00FC3305" w:rsidRPr="009C1490" w:rsidRDefault="00FC3305" w:rsidP="00AA05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5" w:right="158" w:hanging="27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Student progress data (e.g., % of students meeting goals) </w:t>
            </w:r>
          </w:p>
          <w:p w14:paraId="1A4BD12E" w14:textId="77777777" w:rsidR="00FC3305" w:rsidRPr="009C1490" w:rsidRDefault="00FC3305" w:rsidP="00AA05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5" w:right="158" w:hanging="27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Intervention Tracking Tool </w:t>
            </w:r>
          </w:p>
          <w:p w14:paraId="69A48077" w14:textId="77777777" w:rsidR="00FC3305" w:rsidRPr="009C1490" w:rsidRDefault="00FC3305" w:rsidP="00AA05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5" w:right="158" w:hanging="27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Daily/Weekly Progress </w:t>
            </w:r>
          </w:p>
          <w:p w14:paraId="66E13C41" w14:textId="77777777" w:rsidR="00FC3305" w:rsidRPr="009C1490" w:rsidRDefault="00FC3305" w:rsidP="00AA05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5" w:right="158" w:hanging="27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Report sheets </w:t>
            </w:r>
          </w:p>
          <w:p w14:paraId="69D18073" w14:textId="77777777" w:rsidR="00FC3305" w:rsidRPr="009C1490" w:rsidRDefault="00FC3305" w:rsidP="00AA05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5" w:right="158" w:hanging="27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Family communication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53998C4" w14:textId="77777777" w:rsidR="00FC3305" w:rsidRPr="009C1490" w:rsidRDefault="00FC3305" w:rsidP="00FC3305">
            <w:pPr>
              <w:spacing w:before="120" w:after="120" w:line="240" w:lineRule="auto"/>
              <w:ind w:left="525" w:right="158" w:hanging="36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0 = Student data not monitored </w:t>
            </w:r>
          </w:p>
          <w:p w14:paraId="4DB67A59" w14:textId="042930E5" w:rsidR="00FC3305" w:rsidRPr="009C1490" w:rsidRDefault="00FC3305" w:rsidP="00FC3305">
            <w:pPr>
              <w:spacing w:before="120" w:after="120" w:line="240" w:lineRule="auto"/>
              <w:ind w:left="525" w:right="158" w:hanging="36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1 = Student data monitored but  no data decision rules established to alter (e.g., intensify or fade) support </w:t>
            </w:r>
          </w:p>
          <w:p w14:paraId="4ACC039A" w14:textId="7F759BAF" w:rsidR="00FC3305" w:rsidRPr="009C1490" w:rsidRDefault="00FC3305" w:rsidP="00FC3305">
            <w:pPr>
              <w:spacing w:before="120" w:after="120" w:line="240" w:lineRule="auto"/>
              <w:ind w:left="525" w:right="158" w:hanging="36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>2 = Student data (% of students being successful) monitored and used at least monthly, with data decision rules established to alter (e.g.,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>intensify or fade) support, and shared with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stakeholders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FB2FA26" w14:textId="77777777" w:rsidR="00FC3305" w:rsidRPr="009C1490" w:rsidRDefault="00FC3305" w:rsidP="00AA05C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C3305" w:rsidRPr="009C1490" w14:paraId="72D34439" w14:textId="77777777" w:rsidTr="00FC3305">
        <w:trPr>
          <w:cantSplit/>
        </w:trPr>
        <w:tc>
          <w:tcPr>
            <w:tcW w:w="4320" w:type="dxa"/>
            <w:shd w:val="clear" w:color="auto" w:fill="auto"/>
          </w:tcPr>
          <w:p w14:paraId="27D3F738" w14:textId="77777777" w:rsidR="00FC3305" w:rsidRPr="000B61B1" w:rsidRDefault="00FC3305" w:rsidP="00AA05CC">
            <w:pPr>
              <w:pStyle w:val="NormalWeb"/>
              <w:numPr>
                <w:ilvl w:val="0"/>
                <w:numId w:val="41"/>
              </w:numPr>
              <w:spacing w:before="60" w:beforeAutospacing="0" w:after="60" w:afterAutospacing="0"/>
              <w:ind w:left="525" w:hanging="450"/>
              <w:rPr>
                <w:rFonts w:ascii="Segoe UI" w:hAnsi="Segoe UI" w:cs="Segoe UI"/>
                <w:b/>
                <w:sz w:val="20"/>
                <w:szCs w:val="20"/>
              </w:rPr>
            </w:pPr>
            <w:r w:rsidRPr="000B61B1">
              <w:rPr>
                <w:rFonts w:ascii="Segoe UI" w:hAnsi="Segoe UI" w:cs="Segoe UI"/>
                <w:b/>
                <w:sz w:val="20"/>
                <w:szCs w:val="20"/>
              </w:rPr>
              <w:t xml:space="preserve">Fidelity Data: </w:t>
            </w:r>
          </w:p>
          <w:p w14:paraId="09BFDEBD" w14:textId="071A906C" w:rsidR="00FC3305" w:rsidRPr="009C1490" w:rsidRDefault="00982A51" w:rsidP="00AA05CC">
            <w:pPr>
              <w:pStyle w:val="NormalWeb"/>
              <w:spacing w:before="60" w:beforeAutospacing="0" w:after="60" w:afterAutospacing="0"/>
              <w:ind w:left="525" w:right="255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color w:val="000000" w:themeColor="text1"/>
                <w:kern w:val="24"/>
                <w:sz w:val="20"/>
                <w:szCs w:val="20"/>
              </w:rPr>
              <w:t>Tier 2</w:t>
            </w:r>
            <w:r w:rsidR="00FC3305" w:rsidRPr="000B61B1">
              <w:rPr>
                <w:rFonts w:ascii="Segoe UI" w:hAnsi="Segoe UI" w:cs="Segoe UI"/>
                <w:bCs/>
                <w:color w:val="000000" w:themeColor="text1"/>
                <w:kern w:val="24"/>
                <w:sz w:val="20"/>
                <w:szCs w:val="20"/>
              </w:rPr>
              <w:t xml:space="preserve"> team has a protocol for ongoing review of fidelity for each </w:t>
            </w:r>
            <w:r>
              <w:rPr>
                <w:rFonts w:ascii="Segoe UI" w:hAnsi="Segoe UI" w:cs="Segoe UI"/>
                <w:bCs/>
                <w:color w:val="000000" w:themeColor="text1"/>
                <w:kern w:val="24"/>
                <w:sz w:val="20"/>
                <w:szCs w:val="20"/>
              </w:rPr>
              <w:t>Tier 2</w:t>
            </w:r>
            <w:r w:rsidR="00FC3305" w:rsidRPr="000B61B1">
              <w:rPr>
                <w:rFonts w:ascii="Segoe UI" w:hAnsi="Segoe UI" w:cs="Segoe UI"/>
                <w:bCs/>
                <w:color w:val="000000" w:themeColor="text1"/>
                <w:kern w:val="24"/>
                <w:sz w:val="20"/>
                <w:szCs w:val="20"/>
              </w:rPr>
              <w:t xml:space="preserve"> practice. </w:t>
            </w:r>
          </w:p>
        </w:tc>
        <w:tc>
          <w:tcPr>
            <w:tcW w:w="2880" w:type="dxa"/>
            <w:shd w:val="clear" w:color="auto" w:fill="auto"/>
          </w:tcPr>
          <w:p w14:paraId="20D09F66" w14:textId="5E408315" w:rsidR="00FC3305" w:rsidRPr="009C1490" w:rsidRDefault="00982A51" w:rsidP="00AA05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5" w:right="158" w:hanging="27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Tier 2</w:t>
            </w:r>
            <w:r w:rsidR="00FC3305" w:rsidRPr="009C1490">
              <w:rPr>
                <w:rFonts w:ascii="Segoe UI" w:hAnsi="Segoe UI" w:cs="Segoe UI"/>
                <w:sz w:val="20"/>
                <w:szCs w:val="20"/>
              </w:rPr>
              <w:t xml:space="preserve"> coordinator training </w:t>
            </w:r>
          </w:p>
          <w:p w14:paraId="7E7FE25E" w14:textId="77777777" w:rsidR="00FC3305" w:rsidRPr="009C1490" w:rsidRDefault="00FC3305" w:rsidP="00AA05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5" w:right="158" w:hanging="27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District technical assistance </w:t>
            </w:r>
          </w:p>
          <w:p w14:paraId="0B1C39F2" w14:textId="2E824721" w:rsidR="00FC3305" w:rsidRPr="009C1490" w:rsidRDefault="00FC3305" w:rsidP="00AA05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5" w:right="158" w:hanging="27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Fidelity probes taken monthly by a </w:t>
            </w:r>
            <w:r w:rsidR="00982A51">
              <w:rPr>
                <w:rFonts w:ascii="Segoe UI" w:hAnsi="Segoe UI" w:cs="Segoe UI"/>
                <w:sz w:val="20"/>
                <w:szCs w:val="20"/>
              </w:rPr>
              <w:t>Tier 2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 team member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706C76A" w14:textId="59E0A8AB" w:rsidR="00FC3305" w:rsidRPr="009C1490" w:rsidRDefault="00FC3305" w:rsidP="00FC3305">
            <w:pPr>
              <w:spacing w:before="120" w:after="120" w:line="240" w:lineRule="auto"/>
              <w:ind w:left="525" w:right="158" w:hanging="36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0 = Fidelity data are not collected for any practice </w:t>
            </w:r>
          </w:p>
          <w:p w14:paraId="526537B6" w14:textId="3DEAB22D" w:rsidR="00FC3305" w:rsidRPr="009C1490" w:rsidRDefault="00FC3305" w:rsidP="00FC3305">
            <w:pPr>
              <w:spacing w:before="120" w:after="120" w:line="240" w:lineRule="auto"/>
              <w:ind w:left="525" w:right="158" w:hanging="36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>1 = Fidelity data (e.g., direct, self- report) collected for some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but not all </w:t>
            </w:r>
            <w:r w:rsidR="00982A51">
              <w:rPr>
                <w:rFonts w:ascii="Segoe UI" w:hAnsi="Segoe UI" w:cs="Segoe UI"/>
                <w:sz w:val="20"/>
                <w:szCs w:val="20"/>
              </w:rPr>
              <w:t>Tier 2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interventions </w:t>
            </w:r>
          </w:p>
          <w:p w14:paraId="7610DB02" w14:textId="28F2B09A" w:rsidR="00FC3305" w:rsidRPr="009C1490" w:rsidRDefault="00FC3305" w:rsidP="00FC3305">
            <w:pPr>
              <w:spacing w:before="120" w:after="120" w:line="240" w:lineRule="auto"/>
              <w:ind w:left="525" w:right="158" w:hanging="36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2 = Periodic, direct assessments of fidelity collected by </w:t>
            </w:r>
            <w:r w:rsidR="00982A51">
              <w:rPr>
                <w:rFonts w:ascii="Segoe UI" w:hAnsi="Segoe UI" w:cs="Segoe UI"/>
                <w:sz w:val="20"/>
                <w:szCs w:val="20"/>
              </w:rPr>
              <w:t>Tier 2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 team for all </w:t>
            </w:r>
            <w:r w:rsidR="00982A51">
              <w:rPr>
                <w:rFonts w:ascii="Segoe UI" w:hAnsi="Segoe UI" w:cs="Segoe UI"/>
                <w:sz w:val="20"/>
                <w:szCs w:val="20"/>
              </w:rPr>
              <w:t>Tier 2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 interventions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FAEDFF9" w14:textId="77777777" w:rsidR="00FC3305" w:rsidRPr="009C1490" w:rsidRDefault="00FC3305" w:rsidP="00AA05C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C3305" w:rsidRPr="009C1490" w14:paraId="5FA759E0" w14:textId="77777777" w:rsidTr="00FC3305">
        <w:trPr>
          <w:cantSplit/>
        </w:trPr>
        <w:tc>
          <w:tcPr>
            <w:tcW w:w="4320" w:type="dxa"/>
            <w:shd w:val="clear" w:color="auto" w:fill="auto"/>
          </w:tcPr>
          <w:p w14:paraId="2DED26C9" w14:textId="77777777" w:rsidR="00FC3305" w:rsidRPr="000B61B1" w:rsidRDefault="00FC3305" w:rsidP="00AA05CC">
            <w:pPr>
              <w:pStyle w:val="NormalWeb"/>
              <w:numPr>
                <w:ilvl w:val="0"/>
                <w:numId w:val="41"/>
              </w:numPr>
              <w:spacing w:before="60" w:beforeAutospacing="0" w:after="60" w:afterAutospacing="0"/>
              <w:ind w:left="525" w:hanging="450"/>
              <w:rPr>
                <w:rFonts w:ascii="Segoe UI" w:hAnsi="Segoe UI" w:cs="Segoe UI"/>
                <w:b/>
                <w:sz w:val="20"/>
                <w:szCs w:val="20"/>
              </w:rPr>
            </w:pPr>
            <w:r w:rsidRPr="000B61B1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 xml:space="preserve">Annual Evaluation: </w:t>
            </w:r>
          </w:p>
          <w:p w14:paraId="7DF5AC08" w14:textId="6F2CF654" w:rsidR="00FC3305" w:rsidRPr="009C1490" w:rsidRDefault="00FC3305" w:rsidP="00AA05CC">
            <w:pPr>
              <w:pStyle w:val="NormalWeb"/>
              <w:spacing w:before="60" w:beforeAutospacing="0" w:after="60" w:afterAutospacing="0"/>
              <w:ind w:left="525" w:right="255"/>
              <w:rPr>
                <w:rFonts w:ascii="Segoe UI" w:hAnsi="Segoe UI" w:cs="Segoe UI"/>
                <w:sz w:val="20"/>
                <w:szCs w:val="20"/>
              </w:rPr>
            </w:pPr>
            <w:r w:rsidRPr="000B61B1">
              <w:rPr>
                <w:rFonts w:ascii="Segoe UI" w:hAnsi="Segoe UI" w:cs="Segoe UI"/>
                <w:bCs/>
                <w:color w:val="000000" w:themeColor="text1"/>
                <w:kern w:val="24"/>
                <w:sz w:val="20"/>
                <w:szCs w:val="20"/>
              </w:rPr>
              <w:t xml:space="preserve">At least annually, </w:t>
            </w:r>
            <w:r w:rsidR="00982A51">
              <w:rPr>
                <w:rFonts w:ascii="Segoe UI" w:hAnsi="Segoe UI" w:cs="Segoe UI"/>
                <w:bCs/>
                <w:color w:val="000000" w:themeColor="text1"/>
                <w:kern w:val="24"/>
                <w:sz w:val="20"/>
                <w:szCs w:val="20"/>
              </w:rPr>
              <w:t>Tier 2</w:t>
            </w:r>
            <w:r w:rsidRPr="000B61B1">
              <w:rPr>
                <w:rFonts w:ascii="Segoe UI" w:hAnsi="Segoe UI" w:cs="Segoe UI"/>
                <w:bCs/>
                <w:color w:val="000000" w:themeColor="text1"/>
                <w:kern w:val="24"/>
                <w:sz w:val="20"/>
                <w:szCs w:val="20"/>
              </w:rPr>
              <w:t xml:space="preserve"> team assesses overall effectiveness and efficiency of strategies, including data-decision rules to identify students, range of interventions available, fidelity of implementation, and on- going support to implementers; and evaluations are shared with staff and district leadership. </w:t>
            </w:r>
          </w:p>
        </w:tc>
        <w:tc>
          <w:tcPr>
            <w:tcW w:w="2880" w:type="dxa"/>
            <w:shd w:val="clear" w:color="auto" w:fill="auto"/>
          </w:tcPr>
          <w:p w14:paraId="54D5A5E4" w14:textId="77777777" w:rsidR="00FC3305" w:rsidRPr="009C1490" w:rsidRDefault="00FC3305" w:rsidP="00AA05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5" w:right="158" w:hanging="27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Staff and student surveys </w:t>
            </w:r>
          </w:p>
          <w:p w14:paraId="234A06C1" w14:textId="4102C969" w:rsidR="00FC3305" w:rsidRPr="009C1490" w:rsidRDefault="00982A51" w:rsidP="00AA05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5" w:right="158" w:hanging="27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Tier 2</w:t>
            </w:r>
            <w:r w:rsidR="00FC3305" w:rsidRPr="009C1490">
              <w:rPr>
                <w:rFonts w:ascii="Segoe UI" w:hAnsi="Segoe UI" w:cs="Segoe UI"/>
                <w:sz w:val="20"/>
                <w:szCs w:val="20"/>
              </w:rPr>
              <w:t xml:space="preserve"> handbook </w:t>
            </w:r>
          </w:p>
          <w:p w14:paraId="69F1D54E" w14:textId="77777777" w:rsidR="00FC3305" w:rsidRPr="009C1490" w:rsidRDefault="00FC3305" w:rsidP="00AA05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5" w:right="158" w:hanging="27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Fidelity tools </w:t>
            </w:r>
          </w:p>
          <w:p w14:paraId="7D90FE34" w14:textId="77777777" w:rsidR="00FC3305" w:rsidRPr="009C1490" w:rsidRDefault="00FC3305" w:rsidP="00AA05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5" w:right="158" w:hanging="27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School policy </w:t>
            </w:r>
          </w:p>
          <w:p w14:paraId="3E750E2C" w14:textId="77777777" w:rsidR="00FC3305" w:rsidRPr="009C1490" w:rsidRDefault="00FC3305" w:rsidP="00AA05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5" w:right="158" w:hanging="27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Student outcomes </w:t>
            </w:r>
          </w:p>
          <w:p w14:paraId="2BAD7C70" w14:textId="77777777" w:rsidR="00FC3305" w:rsidRPr="009C1490" w:rsidRDefault="00FC3305" w:rsidP="00AA05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5" w:right="158" w:hanging="27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District reports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9F91929" w14:textId="484EA251" w:rsidR="00FC3305" w:rsidRPr="009C1490" w:rsidRDefault="00FC3305" w:rsidP="00FC3305">
            <w:pPr>
              <w:spacing w:before="120" w:after="120" w:line="240" w:lineRule="auto"/>
              <w:ind w:left="525" w:right="158" w:hanging="36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>0 = No data-based evaluation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      takes place </w:t>
            </w:r>
          </w:p>
          <w:p w14:paraId="0E6DA460" w14:textId="4594CCB5" w:rsidR="00FC3305" w:rsidRPr="009C1490" w:rsidRDefault="00FC3305" w:rsidP="00FC3305">
            <w:pPr>
              <w:spacing w:before="120" w:after="120" w:line="240" w:lineRule="auto"/>
              <w:ind w:left="525" w:right="158" w:hanging="36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1 = Evaluation conducted, but outcomes not used to shape the </w:t>
            </w:r>
            <w:r w:rsidR="00982A51">
              <w:rPr>
                <w:rFonts w:ascii="Segoe UI" w:hAnsi="Segoe UI" w:cs="Segoe UI"/>
                <w:sz w:val="20"/>
                <w:szCs w:val="20"/>
              </w:rPr>
              <w:t>Tier 2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 process </w:t>
            </w:r>
          </w:p>
          <w:p w14:paraId="4157114F" w14:textId="0683AB03" w:rsidR="00FC3305" w:rsidRPr="009C1490" w:rsidRDefault="00FC3305" w:rsidP="00FC3305">
            <w:pPr>
              <w:spacing w:before="120" w:after="120" w:line="240" w:lineRule="auto"/>
              <w:ind w:left="525" w:right="158" w:hanging="360"/>
              <w:rPr>
                <w:rFonts w:ascii="Segoe UI" w:hAnsi="Segoe UI" w:cs="Segoe UI"/>
                <w:sz w:val="20"/>
                <w:szCs w:val="20"/>
              </w:rPr>
            </w:pPr>
            <w:r w:rsidRPr="009C1490">
              <w:rPr>
                <w:rFonts w:ascii="Segoe UI" w:hAnsi="Segoe UI" w:cs="Segoe UI"/>
                <w:sz w:val="20"/>
                <w:szCs w:val="20"/>
              </w:rPr>
              <w:t>2 = Evaluation conducted at least annually, and outcomes shared with staff and district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>leadership, plus clear alterations in process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>proposed based on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9C1490">
              <w:rPr>
                <w:rFonts w:ascii="Segoe UI" w:hAnsi="Segoe UI" w:cs="Segoe UI"/>
                <w:sz w:val="20"/>
                <w:szCs w:val="20"/>
              </w:rPr>
              <w:t xml:space="preserve">evaluation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43FD3A6" w14:textId="77777777" w:rsidR="00FC3305" w:rsidRPr="009C1490" w:rsidRDefault="00FC3305" w:rsidP="00AA05C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5045629" w14:textId="77777777" w:rsidR="00FC3305" w:rsidRDefault="00FC3305" w:rsidP="00A57862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4E08713C" w14:textId="77777777" w:rsidR="00FC3305" w:rsidRDefault="00FC3305" w:rsidP="00A57862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4ECEEC1" w14:textId="77777777" w:rsidR="00FC3305" w:rsidRDefault="00FC3305" w:rsidP="00A57862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3A04103" w14:textId="24B392FB" w:rsidR="00FA4A7F" w:rsidRPr="009C1490" w:rsidRDefault="00FA4A7F" w:rsidP="00FA4A7F">
      <w:pPr>
        <w:pStyle w:val="Default"/>
        <w:rPr>
          <w:rFonts w:ascii="Segoe UI" w:hAnsi="Segoe UI" w:cs="Segoe UI"/>
          <w:sz w:val="20"/>
          <w:szCs w:val="20"/>
        </w:rPr>
      </w:pPr>
      <w:r w:rsidRPr="009C1490">
        <w:rPr>
          <w:rFonts w:ascii="Segoe UI" w:hAnsi="Segoe UI" w:cs="Segoe UI"/>
          <w:i/>
          <w:iCs/>
          <w:sz w:val="20"/>
          <w:szCs w:val="20"/>
        </w:rPr>
        <w:t xml:space="preserve">Source reference: </w:t>
      </w:r>
    </w:p>
    <w:p w14:paraId="65EAF504" w14:textId="5B0F385B" w:rsidR="00FA4A7F" w:rsidRPr="009C1490" w:rsidRDefault="00FA4A7F" w:rsidP="00FA4A7F">
      <w:pPr>
        <w:pStyle w:val="Default"/>
        <w:rPr>
          <w:rFonts w:ascii="Segoe UI" w:hAnsi="Segoe UI" w:cs="Segoe UI"/>
          <w:sz w:val="20"/>
          <w:szCs w:val="20"/>
        </w:rPr>
      </w:pPr>
      <w:proofErr w:type="spellStart"/>
      <w:r w:rsidRPr="009C1490">
        <w:rPr>
          <w:rFonts w:ascii="Segoe UI" w:hAnsi="Segoe UI" w:cs="Segoe UI"/>
          <w:sz w:val="20"/>
          <w:szCs w:val="20"/>
        </w:rPr>
        <w:t>Algozzine</w:t>
      </w:r>
      <w:proofErr w:type="spellEnd"/>
      <w:r w:rsidRPr="009C1490">
        <w:rPr>
          <w:rFonts w:ascii="Segoe UI" w:hAnsi="Segoe UI" w:cs="Segoe UI"/>
          <w:sz w:val="20"/>
          <w:szCs w:val="20"/>
        </w:rPr>
        <w:t xml:space="preserve">, B., Barrett, S., Eber, L., George, H., Horner, R., </w:t>
      </w:r>
      <w:proofErr w:type="gramStart"/>
      <w:r w:rsidRPr="009C1490">
        <w:rPr>
          <w:rFonts w:ascii="Segoe UI" w:hAnsi="Segoe UI" w:cs="Segoe UI"/>
          <w:sz w:val="20"/>
          <w:szCs w:val="20"/>
        </w:rPr>
        <w:t>Lewis.,</w:t>
      </w:r>
      <w:proofErr w:type="gramEnd"/>
      <w:r w:rsidRPr="009C1490">
        <w:rPr>
          <w:rFonts w:ascii="Segoe UI" w:hAnsi="Segoe UI" w:cs="Segoe UI"/>
          <w:sz w:val="20"/>
          <w:szCs w:val="20"/>
        </w:rPr>
        <w:t xml:space="preserve"> Putnam, B., Swain-</w:t>
      </w:r>
      <w:proofErr w:type="spellStart"/>
      <w:r w:rsidRPr="009C1490">
        <w:rPr>
          <w:rFonts w:ascii="Segoe UI" w:hAnsi="Segoe UI" w:cs="Segoe UI"/>
          <w:sz w:val="20"/>
          <w:szCs w:val="20"/>
        </w:rPr>
        <w:t>Bradway</w:t>
      </w:r>
      <w:proofErr w:type="spellEnd"/>
      <w:r w:rsidRPr="009C1490">
        <w:rPr>
          <w:rFonts w:ascii="Segoe UI" w:hAnsi="Segoe UI" w:cs="Segoe UI"/>
          <w:sz w:val="20"/>
          <w:szCs w:val="20"/>
        </w:rPr>
        <w:t xml:space="preserve">, J., McIntosh, K., &amp; </w:t>
      </w:r>
      <w:proofErr w:type="spellStart"/>
      <w:r w:rsidRPr="009C1490">
        <w:rPr>
          <w:rFonts w:ascii="Segoe UI" w:hAnsi="Segoe UI" w:cs="Segoe UI"/>
          <w:sz w:val="20"/>
          <w:szCs w:val="20"/>
        </w:rPr>
        <w:t>Sugair</w:t>
      </w:r>
      <w:proofErr w:type="spellEnd"/>
      <w:r w:rsidRPr="009C1490">
        <w:rPr>
          <w:rFonts w:ascii="Segoe UI" w:hAnsi="Segoe UI" w:cs="Segoe UI"/>
          <w:sz w:val="20"/>
          <w:szCs w:val="20"/>
        </w:rPr>
        <w:t xml:space="preserve">, G. (2014). </w:t>
      </w:r>
      <w:r w:rsidRPr="009C1490">
        <w:rPr>
          <w:rFonts w:ascii="Segoe UI" w:hAnsi="Segoe UI" w:cs="Segoe UI"/>
          <w:i/>
          <w:iCs/>
          <w:sz w:val="20"/>
          <w:szCs w:val="20"/>
        </w:rPr>
        <w:t xml:space="preserve">School-wide PBIS Tiered Fidelity Inventory. </w:t>
      </w:r>
      <w:r w:rsidRPr="009C1490">
        <w:rPr>
          <w:rFonts w:ascii="Segoe UI" w:hAnsi="Segoe UI" w:cs="Segoe UI"/>
          <w:sz w:val="20"/>
          <w:szCs w:val="20"/>
        </w:rPr>
        <w:t xml:space="preserve">OSEP Technical Assistance Center on Positive Behavioral Interventions and Supports. www.pbis.org </w:t>
      </w:r>
    </w:p>
    <w:p w14:paraId="3945066E" w14:textId="45B5DDB0" w:rsidR="00FA4A7F" w:rsidRDefault="00296BBC" w:rsidP="00FA4A7F">
      <w:pPr>
        <w:rPr>
          <w:rStyle w:val="Hyperlink"/>
          <w:rFonts w:ascii="Segoe UI" w:hAnsi="Segoe UI" w:cs="Segoe UI"/>
          <w:sz w:val="20"/>
          <w:szCs w:val="20"/>
        </w:rPr>
      </w:pPr>
      <w:r w:rsidRPr="009C1490">
        <w:rPr>
          <w:rFonts w:ascii="Segoe UI" w:hAnsi="Segoe UI" w:cs="Segoe UI"/>
          <w:sz w:val="20"/>
          <w:szCs w:val="20"/>
        </w:rPr>
        <w:t>Source document</w:t>
      </w:r>
      <w:r w:rsidR="00FA4A7F" w:rsidRPr="009C1490">
        <w:rPr>
          <w:rFonts w:ascii="Segoe UI" w:hAnsi="Segoe UI" w:cs="Segoe UI"/>
          <w:sz w:val="20"/>
          <w:szCs w:val="20"/>
        </w:rPr>
        <w:t xml:space="preserve"> available at: </w:t>
      </w:r>
      <w:hyperlink r:id="rId7" w:history="1">
        <w:r w:rsidR="00FA4A7F" w:rsidRPr="009C1490">
          <w:rPr>
            <w:rStyle w:val="Hyperlink"/>
            <w:rFonts w:ascii="Segoe UI" w:hAnsi="Segoe UI" w:cs="Segoe UI"/>
            <w:sz w:val="20"/>
            <w:szCs w:val="20"/>
          </w:rPr>
          <w:t>www.pbisapps.org/Resources/SWIS%20Publications/SWPBIS%20Tiered%20Fidelity%20Inventory%20(TFI).pdf</w:t>
        </w:r>
      </w:hyperlink>
    </w:p>
    <w:p w14:paraId="38A09824" w14:textId="15997543" w:rsidR="00691707" w:rsidRDefault="00691707" w:rsidP="00FA4A7F">
      <w:pPr>
        <w:rPr>
          <w:rStyle w:val="Hyperlink"/>
          <w:rFonts w:ascii="Segoe UI" w:hAnsi="Segoe UI" w:cs="Segoe UI"/>
          <w:sz w:val="20"/>
          <w:szCs w:val="20"/>
        </w:rPr>
      </w:pPr>
    </w:p>
    <w:p w14:paraId="03F97832" w14:textId="51C4250C" w:rsidR="00691707" w:rsidRPr="009C1490" w:rsidRDefault="00691707" w:rsidP="00FA4A7F">
      <w:pPr>
        <w:rPr>
          <w:rFonts w:ascii="Segoe UI" w:hAnsi="Segoe UI" w:cs="Segoe UI"/>
          <w:sz w:val="20"/>
          <w:szCs w:val="20"/>
        </w:rPr>
      </w:pPr>
    </w:p>
    <w:sectPr w:rsidR="00691707" w:rsidRPr="009C1490" w:rsidSect="00576F7F">
      <w:footerReference w:type="default" r:id="rId8"/>
      <w:pgSz w:w="12240" w:h="15840"/>
      <w:pgMar w:top="414" w:right="1440" w:bottom="138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A6D87" w14:textId="77777777" w:rsidR="00416FB7" w:rsidRDefault="00416FB7" w:rsidP="00DF0BF4">
      <w:pPr>
        <w:spacing w:after="0" w:line="240" w:lineRule="auto"/>
      </w:pPr>
      <w:r>
        <w:separator/>
      </w:r>
    </w:p>
  </w:endnote>
  <w:endnote w:type="continuationSeparator" w:id="0">
    <w:p w14:paraId="3D77D361" w14:textId="77777777" w:rsidR="00416FB7" w:rsidRDefault="00416FB7" w:rsidP="00DF0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AF48C" w14:textId="378EF1FC" w:rsidR="00AA05CC" w:rsidRDefault="00691707" w:rsidP="00691707">
    <w:pPr>
      <w:pStyle w:val="Footer"/>
    </w:pPr>
    <w:r>
      <w:rPr>
        <w:noProof/>
      </w:rPr>
      <w:pict w14:anchorId="149679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95.5pt;margin-top:-6.15pt;width:161.25pt;height:27.15pt;z-index:251659264;mso-position-horizontal-relative:text;mso-position-vertical-relative:text;mso-width-relative:page;mso-height-relative:page">
          <v:imagedata r:id="rId1" o:title="cde_logo_fullColor-hor"/>
        </v:shape>
      </w:pict>
    </w:r>
    <w:r>
      <w:rPr>
        <w:rFonts w:ascii="Segoe UI" w:hAnsi="Segoe UI" w:cs="Segoe UI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00B406CA" wp14:editId="112FBB12">
          <wp:simplePos x="0" y="0"/>
          <wp:positionH relativeFrom="column">
            <wp:posOffset>2428875</wp:posOffset>
          </wp:positionH>
          <wp:positionV relativeFrom="paragraph">
            <wp:posOffset>-116205</wp:posOffset>
          </wp:positionV>
          <wp:extent cx="733425" cy="404648"/>
          <wp:effectExtent l="0" t="0" r="0" b="0"/>
          <wp:wrapNone/>
          <wp:docPr id="2" name="Picture 2" descr="C:\Users\harlacher_j\AppData\Local\Microsoft\Windows\INetCache\Content.Word\OLS-102_2019-20_TF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harlacher_j\AppData\Local\Microsoft\Windows\INetCache\Content.Word\OLS-102_2019-20_TFI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04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3313686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A05CC">
          <w:rPr>
            <w:i/>
          </w:rPr>
          <w:t xml:space="preserve">Adapted from </w:t>
        </w:r>
        <w:proofErr w:type="spellStart"/>
        <w:r w:rsidR="00AA05CC">
          <w:rPr>
            <w:i/>
          </w:rPr>
          <w:t>Al</w:t>
        </w:r>
        <w:r w:rsidR="00AA05CC" w:rsidRPr="00FA4A7F">
          <w:rPr>
            <w:i/>
          </w:rPr>
          <w:t>g</w:t>
        </w:r>
        <w:r w:rsidR="00AA05CC">
          <w:rPr>
            <w:i/>
          </w:rPr>
          <w:t>o</w:t>
        </w:r>
        <w:r w:rsidR="00AA05CC" w:rsidRPr="00FA4A7F">
          <w:rPr>
            <w:i/>
          </w:rPr>
          <w:t>zzine</w:t>
        </w:r>
        <w:proofErr w:type="spellEnd"/>
        <w:r w:rsidR="00AA05CC" w:rsidRPr="00FA4A7F">
          <w:rPr>
            <w:i/>
          </w:rPr>
          <w:t xml:space="preserve"> et al., 2014</w:t>
        </w:r>
        <w:r w:rsidR="00AA05CC">
          <w:tab/>
        </w:r>
        <w:r w:rsidR="00AA05CC">
          <w:tab/>
        </w:r>
        <w:r w:rsidR="00AA05CC">
          <w:fldChar w:fldCharType="begin"/>
        </w:r>
        <w:r w:rsidR="00AA05CC">
          <w:instrText xml:space="preserve"> PAGE   \* MERGEFORMAT </w:instrText>
        </w:r>
        <w:r w:rsidR="00AA05CC">
          <w:fldChar w:fldCharType="separate"/>
        </w:r>
        <w:r w:rsidR="00982A51">
          <w:rPr>
            <w:noProof/>
          </w:rPr>
          <w:t>2</w:t>
        </w:r>
        <w:r w:rsidR="00AA05CC">
          <w:rPr>
            <w:noProof/>
          </w:rPr>
          <w:fldChar w:fldCharType="end"/>
        </w:r>
      </w:sdtContent>
    </w:sdt>
  </w:p>
  <w:p w14:paraId="35B466CB" w14:textId="0A611B75" w:rsidR="00AA05CC" w:rsidRDefault="00AA05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D256A" w14:textId="77777777" w:rsidR="00416FB7" w:rsidRDefault="00416FB7" w:rsidP="00DF0BF4">
      <w:pPr>
        <w:spacing w:after="0" w:line="240" w:lineRule="auto"/>
      </w:pPr>
      <w:r>
        <w:separator/>
      </w:r>
    </w:p>
  </w:footnote>
  <w:footnote w:type="continuationSeparator" w:id="0">
    <w:p w14:paraId="617A79A6" w14:textId="77777777" w:rsidR="00416FB7" w:rsidRDefault="00416FB7" w:rsidP="00DF0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F0096"/>
    <w:multiLevelType w:val="multilevel"/>
    <w:tmpl w:val="5E3C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612817"/>
    <w:multiLevelType w:val="multilevel"/>
    <w:tmpl w:val="5CAE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745D01"/>
    <w:multiLevelType w:val="multilevel"/>
    <w:tmpl w:val="5A08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E071CA"/>
    <w:multiLevelType w:val="hybridMultilevel"/>
    <w:tmpl w:val="4E80E8EA"/>
    <w:lvl w:ilvl="0" w:tplc="1E261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26A6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5256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264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8C5F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6CC1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666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ED1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688B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4565564"/>
    <w:multiLevelType w:val="multilevel"/>
    <w:tmpl w:val="2AAE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955EA4"/>
    <w:multiLevelType w:val="hybridMultilevel"/>
    <w:tmpl w:val="F0F482D4"/>
    <w:lvl w:ilvl="0" w:tplc="786EAC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D627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A462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902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18E9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6CA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4CEB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0252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A422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DFD1F17"/>
    <w:multiLevelType w:val="hybridMultilevel"/>
    <w:tmpl w:val="BFC6A8E6"/>
    <w:lvl w:ilvl="0" w:tplc="154EBC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F414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90EB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46C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7440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5C86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044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763C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2A2A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01E4F3B"/>
    <w:multiLevelType w:val="multilevel"/>
    <w:tmpl w:val="8096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2344C7"/>
    <w:multiLevelType w:val="multilevel"/>
    <w:tmpl w:val="8D1A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913A76"/>
    <w:multiLevelType w:val="hybridMultilevel"/>
    <w:tmpl w:val="10501376"/>
    <w:lvl w:ilvl="0" w:tplc="D39475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128C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60A1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041E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082E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EE9B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36D1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728C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7ED7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76E5044"/>
    <w:multiLevelType w:val="multilevel"/>
    <w:tmpl w:val="1E7E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A430A3"/>
    <w:multiLevelType w:val="hybridMultilevel"/>
    <w:tmpl w:val="56FC7650"/>
    <w:lvl w:ilvl="0" w:tplc="5456B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0A7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26C1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9E16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9A5A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AC5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326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228D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B4CC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C5A3DF5"/>
    <w:multiLevelType w:val="hybridMultilevel"/>
    <w:tmpl w:val="2A7063B6"/>
    <w:lvl w:ilvl="0" w:tplc="DB98D4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F2ED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783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BEF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4EB5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146B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B40B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8E71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D8F4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D140A82"/>
    <w:multiLevelType w:val="hybridMultilevel"/>
    <w:tmpl w:val="3B3CD2E2"/>
    <w:lvl w:ilvl="0" w:tplc="861ED4FA">
      <w:start w:val="1"/>
      <w:numFmt w:val="decimal"/>
      <w:lvlText w:val="2.%1"/>
      <w:lvlJc w:val="left"/>
      <w:pPr>
        <w:ind w:left="720" w:hanging="360"/>
      </w:pPr>
      <w:rPr>
        <w:rFonts w:asciiTheme="majorHAnsi" w:hAnsiTheme="majorHAnsi"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C6614"/>
    <w:multiLevelType w:val="multilevel"/>
    <w:tmpl w:val="BF32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EE96F51"/>
    <w:multiLevelType w:val="multilevel"/>
    <w:tmpl w:val="6D6A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131B1F"/>
    <w:multiLevelType w:val="multilevel"/>
    <w:tmpl w:val="7AF0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0E91B94"/>
    <w:multiLevelType w:val="hybridMultilevel"/>
    <w:tmpl w:val="C0FAE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B05B8"/>
    <w:multiLevelType w:val="multilevel"/>
    <w:tmpl w:val="090A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41E24FD"/>
    <w:multiLevelType w:val="hybridMultilevel"/>
    <w:tmpl w:val="78946946"/>
    <w:lvl w:ilvl="0" w:tplc="1BA87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FC40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9A61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784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A40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4435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1EAE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1AF2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B061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A92243F"/>
    <w:multiLevelType w:val="multilevel"/>
    <w:tmpl w:val="56A0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DF5227F"/>
    <w:multiLevelType w:val="multilevel"/>
    <w:tmpl w:val="599C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FC53C11"/>
    <w:multiLevelType w:val="multilevel"/>
    <w:tmpl w:val="3774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17A2CCD"/>
    <w:multiLevelType w:val="hybridMultilevel"/>
    <w:tmpl w:val="3B3CD2E2"/>
    <w:lvl w:ilvl="0" w:tplc="861ED4FA">
      <w:start w:val="1"/>
      <w:numFmt w:val="decimal"/>
      <w:lvlText w:val="2.%1"/>
      <w:lvlJc w:val="left"/>
      <w:pPr>
        <w:ind w:left="720" w:hanging="360"/>
      </w:pPr>
      <w:rPr>
        <w:rFonts w:asciiTheme="majorHAnsi" w:hAnsiTheme="majorHAnsi"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F61CE"/>
    <w:multiLevelType w:val="hybridMultilevel"/>
    <w:tmpl w:val="BACA87F2"/>
    <w:lvl w:ilvl="0" w:tplc="C7D83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42A7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AE17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CC41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0CC5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6683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124E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8FF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26A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6666C87"/>
    <w:multiLevelType w:val="multilevel"/>
    <w:tmpl w:val="81B0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90A4189"/>
    <w:multiLevelType w:val="hybridMultilevel"/>
    <w:tmpl w:val="622CB052"/>
    <w:lvl w:ilvl="0" w:tplc="924E5A16">
      <w:start w:val="1"/>
      <w:numFmt w:val="decimal"/>
      <w:lvlText w:val="3.%1"/>
      <w:lvlJc w:val="left"/>
      <w:pPr>
        <w:ind w:left="720" w:hanging="360"/>
      </w:pPr>
      <w:rPr>
        <w:rFonts w:asciiTheme="majorHAnsi" w:hAnsiTheme="majorHAnsi"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31F47"/>
    <w:multiLevelType w:val="hybridMultilevel"/>
    <w:tmpl w:val="27485206"/>
    <w:lvl w:ilvl="0" w:tplc="1E5E68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2A0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9AE3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DE5D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F88D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E4D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36DF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C688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6C37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D5322A6"/>
    <w:multiLevelType w:val="multilevel"/>
    <w:tmpl w:val="CBDA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F3D27F5"/>
    <w:multiLevelType w:val="hybridMultilevel"/>
    <w:tmpl w:val="32E29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E73064"/>
    <w:multiLevelType w:val="multilevel"/>
    <w:tmpl w:val="3ABE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B9398B"/>
    <w:multiLevelType w:val="hybridMultilevel"/>
    <w:tmpl w:val="3B3CD2E2"/>
    <w:lvl w:ilvl="0" w:tplc="861ED4FA">
      <w:start w:val="1"/>
      <w:numFmt w:val="decimal"/>
      <w:lvlText w:val="2.%1"/>
      <w:lvlJc w:val="left"/>
      <w:pPr>
        <w:ind w:left="720" w:hanging="360"/>
      </w:pPr>
      <w:rPr>
        <w:rFonts w:asciiTheme="majorHAnsi" w:hAnsiTheme="majorHAnsi"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05E6A"/>
    <w:multiLevelType w:val="hybridMultilevel"/>
    <w:tmpl w:val="BBE4D302"/>
    <w:lvl w:ilvl="0" w:tplc="86D07A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A4AE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FC73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405C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2831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DCD2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F21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F6CA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FE37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5F9A533E"/>
    <w:multiLevelType w:val="hybridMultilevel"/>
    <w:tmpl w:val="6C86E9D2"/>
    <w:lvl w:ilvl="0" w:tplc="D4DEF2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4023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9CA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F45F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14F2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1E3F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48F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80F9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A8C9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45552F2"/>
    <w:multiLevelType w:val="multilevel"/>
    <w:tmpl w:val="8738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97E6395"/>
    <w:multiLevelType w:val="multilevel"/>
    <w:tmpl w:val="2906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AB185A"/>
    <w:multiLevelType w:val="hybridMultilevel"/>
    <w:tmpl w:val="F08A7FA2"/>
    <w:lvl w:ilvl="0" w:tplc="7ABAA836">
      <w:start w:val="1"/>
      <w:numFmt w:val="decimal"/>
      <w:lvlText w:val="2.%1"/>
      <w:lvlJc w:val="left"/>
      <w:pPr>
        <w:ind w:left="720" w:hanging="360"/>
      </w:pPr>
      <w:rPr>
        <w:rFonts w:asciiTheme="majorHAnsi" w:hAnsiTheme="majorHAnsi"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DD5E49"/>
    <w:multiLevelType w:val="multilevel"/>
    <w:tmpl w:val="E6FA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F0A1946"/>
    <w:multiLevelType w:val="multilevel"/>
    <w:tmpl w:val="95F45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18D76C1"/>
    <w:multiLevelType w:val="hybridMultilevel"/>
    <w:tmpl w:val="211ED07A"/>
    <w:lvl w:ilvl="0" w:tplc="4F4A29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BE83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02E6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3AF3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029F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90C3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884F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3409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D4A2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5AE6EF7"/>
    <w:multiLevelType w:val="hybridMultilevel"/>
    <w:tmpl w:val="7F80E94C"/>
    <w:lvl w:ilvl="0" w:tplc="AF3E61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C61A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88EC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22DF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A8F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1617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443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1E4E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2E5C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63E7BDD"/>
    <w:multiLevelType w:val="hybridMultilevel"/>
    <w:tmpl w:val="2250C1A4"/>
    <w:lvl w:ilvl="0" w:tplc="22A43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B288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1E75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ACA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0EF7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94CA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AA4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2DB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8EF3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7FE2771"/>
    <w:multiLevelType w:val="hybridMultilevel"/>
    <w:tmpl w:val="CBE008D6"/>
    <w:lvl w:ilvl="0" w:tplc="6C34AA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1A5A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A4B7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D4CD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2C68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CAC6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12AD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9A88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6EC3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9"/>
  </w:num>
  <w:num w:numId="5">
    <w:abstractNumId w:val="6"/>
  </w:num>
  <w:num w:numId="6">
    <w:abstractNumId w:val="27"/>
  </w:num>
  <w:num w:numId="7">
    <w:abstractNumId w:val="24"/>
  </w:num>
  <w:num w:numId="8">
    <w:abstractNumId w:val="11"/>
  </w:num>
  <w:num w:numId="9">
    <w:abstractNumId w:val="39"/>
  </w:num>
  <w:num w:numId="10">
    <w:abstractNumId w:val="32"/>
  </w:num>
  <w:num w:numId="11">
    <w:abstractNumId w:val="41"/>
  </w:num>
  <w:num w:numId="12">
    <w:abstractNumId w:val="42"/>
  </w:num>
  <w:num w:numId="13">
    <w:abstractNumId w:val="3"/>
  </w:num>
  <w:num w:numId="14">
    <w:abstractNumId w:val="33"/>
  </w:num>
  <w:num w:numId="15">
    <w:abstractNumId w:val="40"/>
  </w:num>
  <w:num w:numId="16">
    <w:abstractNumId w:val="29"/>
  </w:num>
  <w:num w:numId="17">
    <w:abstractNumId w:val="13"/>
  </w:num>
  <w:num w:numId="18">
    <w:abstractNumId w:val="28"/>
  </w:num>
  <w:num w:numId="19">
    <w:abstractNumId w:val="35"/>
  </w:num>
  <w:num w:numId="20">
    <w:abstractNumId w:val="8"/>
  </w:num>
  <w:num w:numId="21">
    <w:abstractNumId w:val="25"/>
  </w:num>
  <w:num w:numId="22">
    <w:abstractNumId w:val="18"/>
  </w:num>
  <w:num w:numId="23">
    <w:abstractNumId w:val="20"/>
  </w:num>
  <w:num w:numId="24">
    <w:abstractNumId w:val="38"/>
  </w:num>
  <w:num w:numId="25">
    <w:abstractNumId w:val="7"/>
  </w:num>
  <w:num w:numId="26">
    <w:abstractNumId w:val="37"/>
  </w:num>
  <w:num w:numId="27">
    <w:abstractNumId w:val="16"/>
  </w:num>
  <w:num w:numId="28">
    <w:abstractNumId w:val="22"/>
  </w:num>
  <w:num w:numId="29">
    <w:abstractNumId w:val="0"/>
  </w:num>
  <w:num w:numId="30">
    <w:abstractNumId w:val="2"/>
  </w:num>
  <w:num w:numId="31">
    <w:abstractNumId w:val="17"/>
  </w:num>
  <w:num w:numId="32">
    <w:abstractNumId w:val="15"/>
  </w:num>
  <w:num w:numId="33">
    <w:abstractNumId w:val="10"/>
  </w:num>
  <w:num w:numId="34">
    <w:abstractNumId w:val="4"/>
  </w:num>
  <w:num w:numId="35">
    <w:abstractNumId w:val="21"/>
  </w:num>
  <w:num w:numId="36">
    <w:abstractNumId w:val="14"/>
  </w:num>
  <w:num w:numId="37">
    <w:abstractNumId w:val="30"/>
  </w:num>
  <w:num w:numId="38">
    <w:abstractNumId w:val="1"/>
  </w:num>
  <w:num w:numId="39">
    <w:abstractNumId w:val="34"/>
  </w:num>
  <w:num w:numId="40">
    <w:abstractNumId w:val="31"/>
  </w:num>
  <w:num w:numId="41">
    <w:abstractNumId w:val="23"/>
  </w:num>
  <w:num w:numId="42">
    <w:abstractNumId w:val="36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38"/>
    <w:rsid w:val="00015B9B"/>
    <w:rsid w:val="00030C8C"/>
    <w:rsid w:val="00036DE7"/>
    <w:rsid w:val="0007385D"/>
    <w:rsid w:val="000B61B1"/>
    <w:rsid w:val="000F2CE2"/>
    <w:rsid w:val="000F4A25"/>
    <w:rsid w:val="00152A44"/>
    <w:rsid w:val="00165300"/>
    <w:rsid w:val="00187223"/>
    <w:rsid w:val="001F583E"/>
    <w:rsid w:val="00240C83"/>
    <w:rsid w:val="002645B0"/>
    <w:rsid w:val="00296BBC"/>
    <w:rsid w:val="002A43D3"/>
    <w:rsid w:val="002A6230"/>
    <w:rsid w:val="002C2F5E"/>
    <w:rsid w:val="002D517F"/>
    <w:rsid w:val="002E01BC"/>
    <w:rsid w:val="002E2EA8"/>
    <w:rsid w:val="002E431B"/>
    <w:rsid w:val="002F3F08"/>
    <w:rsid w:val="0035786A"/>
    <w:rsid w:val="00377A82"/>
    <w:rsid w:val="003A1782"/>
    <w:rsid w:val="003C0724"/>
    <w:rsid w:val="003D47F5"/>
    <w:rsid w:val="00416FB7"/>
    <w:rsid w:val="00423E3B"/>
    <w:rsid w:val="00440E8E"/>
    <w:rsid w:val="0044656B"/>
    <w:rsid w:val="00450E8B"/>
    <w:rsid w:val="00452150"/>
    <w:rsid w:val="0046763B"/>
    <w:rsid w:val="004730FE"/>
    <w:rsid w:val="004922B3"/>
    <w:rsid w:val="004A10CA"/>
    <w:rsid w:val="004C3C54"/>
    <w:rsid w:val="004C7E1F"/>
    <w:rsid w:val="004F0B73"/>
    <w:rsid w:val="004F220C"/>
    <w:rsid w:val="00576F7F"/>
    <w:rsid w:val="005F48C8"/>
    <w:rsid w:val="00613C8C"/>
    <w:rsid w:val="00633FB3"/>
    <w:rsid w:val="00640974"/>
    <w:rsid w:val="00646F72"/>
    <w:rsid w:val="006521CE"/>
    <w:rsid w:val="00676DE6"/>
    <w:rsid w:val="00691707"/>
    <w:rsid w:val="00695A1A"/>
    <w:rsid w:val="00767284"/>
    <w:rsid w:val="00771E38"/>
    <w:rsid w:val="007743E3"/>
    <w:rsid w:val="00776463"/>
    <w:rsid w:val="00795454"/>
    <w:rsid w:val="007C6122"/>
    <w:rsid w:val="007D4484"/>
    <w:rsid w:val="007F40C7"/>
    <w:rsid w:val="0088525E"/>
    <w:rsid w:val="008A587A"/>
    <w:rsid w:val="008D0884"/>
    <w:rsid w:val="008D1056"/>
    <w:rsid w:val="00923390"/>
    <w:rsid w:val="00930763"/>
    <w:rsid w:val="00982A51"/>
    <w:rsid w:val="00992B2F"/>
    <w:rsid w:val="00997EDC"/>
    <w:rsid w:val="009A47AC"/>
    <w:rsid w:val="009B4865"/>
    <w:rsid w:val="009B7B53"/>
    <w:rsid w:val="009C1490"/>
    <w:rsid w:val="009C6990"/>
    <w:rsid w:val="009D0E32"/>
    <w:rsid w:val="009D1C6C"/>
    <w:rsid w:val="009E4121"/>
    <w:rsid w:val="00A07D72"/>
    <w:rsid w:val="00A20574"/>
    <w:rsid w:val="00A209C9"/>
    <w:rsid w:val="00A276AE"/>
    <w:rsid w:val="00A454F8"/>
    <w:rsid w:val="00A56870"/>
    <w:rsid w:val="00A57862"/>
    <w:rsid w:val="00A67321"/>
    <w:rsid w:val="00A7671C"/>
    <w:rsid w:val="00A77A6E"/>
    <w:rsid w:val="00AA05CC"/>
    <w:rsid w:val="00AC7F01"/>
    <w:rsid w:val="00B235B5"/>
    <w:rsid w:val="00B3630A"/>
    <w:rsid w:val="00B42623"/>
    <w:rsid w:val="00B51307"/>
    <w:rsid w:val="00BA6E33"/>
    <w:rsid w:val="00BD1638"/>
    <w:rsid w:val="00BE2111"/>
    <w:rsid w:val="00BF61AB"/>
    <w:rsid w:val="00C71C1D"/>
    <w:rsid w:val="00CA0773"/>
    <w:rsid w:val="00CA5C5A"/>
    <w:rsid w:val="00CA7D31"/>
    <w:rsid w:val="00CC7453"/>
    <w:rsid w:val="00CC7840"/>
    <w:rsid w:val="00D25723"/>
    <w:rsid w:val="00D44DD7"/>
    <w:rsid w:val="00D52149"/>
    <w:rsid w:val="00DA42CD"/>
    <w:rsid w:val="00DE7EFF"/>
    <w:rsid w:val="00DF0BF4"/>
    <w:rsid w:val="00DF15A7"/>
    <w:rsid w:val="00E27586"/>
    <w:rsid w:val="00E56F16"/>
    <w:rsid w:val="00E66921"/>
    <w:rsid w:val="00EB3FC6"/>
    <w:rsid w:val="00F45240"/>
    <w:rsid w:val="00FA1890"/>
    <w:rsid w:val="00FA4A7F"/>
    <w:rsid w:val="00FC3305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CF1CCA6"/>
  <w15:docId w15:val="{8B1F0F68-59E2-489C-A987-3EDCFEBD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1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7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71E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68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0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BF4"/>
  </w:style>
  <w:style w:type="paragraph" w:styleId="Footer">
    <w:name w:val="footer"/>
    <w:basedOn w:val="Normal"/>
    <w:link w:val="FooterChar"/>
    <w:uiPriority w:val="99"/>
    <w:unhideWhenUsed/>
    <w:rsid w:val="00DF0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BF4"/>
  </w:style>
  <w:style w:type="paragraph" w:customStyle="1" w:styleId="Default">
    <w:name w:val="Default"/>
    <w:rsid w:val="00FA4A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6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4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2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0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5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5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8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3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8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9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5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7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3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3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4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4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7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8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7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0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6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7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0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1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8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4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7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7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0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7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8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8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9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7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3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4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2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6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7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9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8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8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9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7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2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5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3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2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9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6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3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6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9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5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1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0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0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4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4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7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3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3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1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5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8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8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3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4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1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6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2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1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8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6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7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2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5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8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4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7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8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0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3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0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5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5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5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7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3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2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9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9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5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6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2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2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8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6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0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6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4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1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4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8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1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2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92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1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6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7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2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3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9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7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5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0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9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05327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1026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39127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6739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8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9061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48595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728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77959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868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78858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0219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2654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5343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8856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1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93958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8502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43405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49727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83096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5438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3221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9769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4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21679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69101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19833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7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42526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3893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54095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4027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8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9395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4149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2185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5593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4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3116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0256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53890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93492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7376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0556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68857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466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3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5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9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9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7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7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0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6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1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1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5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9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1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0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0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3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4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0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9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8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6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9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8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7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5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5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9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5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4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0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4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1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2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0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4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4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5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1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3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4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0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7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9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6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4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5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9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1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5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8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0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7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1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40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9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9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0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7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7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7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5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0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3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86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5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4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0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6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5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8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88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2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4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2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1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4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0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8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81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3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53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4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7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7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6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8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7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8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44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9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7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0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8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8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6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20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76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6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4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3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8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0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4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8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0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3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7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7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5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bisapps.org/Resources/SWIS%20Publications/SWPBIS%20Tiered%20Fidelity%20Inventory%20(TFI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9411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Harlacher, Jason</dc:creator>
  <cp:keywords/>
  <dc:description/>
  <cp:lastModifiedBy>Harlacher, Jason</cp:lastModifiedBy>
  <cp:revision>8</cp:revision>
  <dcterms:created xsi:type="dcterms:W3CDTF">2018-04-11T14:56:00Z</dcterms:created>
  <dcterms:modified xsi:type="dcterms:W3CDTF">2019-10-28T17:13:00Z</dcterms:modified>
</cp:coreProperties>
</file>