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7545" w14:textId="77777777" w:rsidR="00721DDF" w:rsidRDefault="00721DDF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Colorado Facility Schools Board Meeting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EC901A" wp14:editId="083E12FB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31950" cy="1622425"/>
            <wp:effectExtent l="0" t="0" r="0" b="0"/>
            <wp:wrapSquare wrapText="bothSides" distT="0" distB="0" distL="114300" distR="114300"/>
            <wp:docPr id="2" name="image1.png" descr="Colorado Facility Schools Board black and white logo.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Colorado Facility Schools Board black and white logo.&#10;&#10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94BD78" w14:textId="45D73114" w:rsidR="00045E9A" w:rsidRDefault="001F5884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June 12</w:t>
      </w:r>
      <w:r w:rsidR="00045E9A">
        <w:rPr>
          <w:rFonts w:ascii="Garamond" w:eastAsia="Garamond" w:hAnsi="Garamond" w:cs="Garamond"/>
          <w:b/>
          <w:sz w:val="28"/>
          <w:szCs w:val="28"/>
        </w:rPr>
        <w:t>,</w:t>
      </w:r>
      <w:r w:rsidR="002B6FE6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045E9A">
        <w:rPr>
          <w:rFonts w:ascii="Garamond" w:eastAsia="Garamond" w:hAnsi="Garamond" w:cs="Garamond"/>
          <w:b/>
          <w:sz w:val="28"/>
          <w:szCs w:val="28"/>
        </w:rPr>
        <w:t>2025</w:t>
      </w:r>
    </w:p>
    <w:p w14:paraId="46635817" w14:textId="1DC61C17" w:rsidR="00721DDF" w:rsidRDefault="001C6AB0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9</w:t>
      </w:r>
      <w:r w:rsidR="00721DDF">
        <w:rPr>
          <w:rFonts w:ascii="Garamond" w:eastAsia="Garamond" w:hAnsi="Garamond" w:cs="Garamond"/>
          <w:b/>
          <w:sz w:val="28"/>
          <w:szCs w:val="28"/>
        </w:rPr>
        <w:t>:</w:t>
      </w:r>
      <w:r w:rsidR="000D1B99">
        <w:rPr>
          <w:rFonts w:ascii="Garamond" w:eastAsia="Garamond" w:hAnsi="Garamond" w:cs="Garamond"/>
          <w:b/>
          <w:sz w:val="28"/>
          <w:szCs w:val="28"/>
        </w:rPr>
        <w:t xml:space="preserve">45 </w:t>
      </w:r>
      <w:r w:rsidR="00721DDF">
        <w:rPr>
          <w:rFonts w:ascii="Garamond" w:eastAsia="Garamond" w:hAnsi="Garamond" w:cs="Garamond"/>
          <w:b/>
          <w:sz w:val="28"/>
          <w:szCs w:val="28"/>
        </w:rPr>
        <w:t xml:space="preserve">a.m. </w:t>
      </w:r>
      <w:r w:rsidR="00721DDF" w:rsidRPr="007F3D79">
        <w:rPr>
          <w:rFonts w:ascii="Garamond" w:eastAsia="Garamond" w:hAnsi="Garamond" w:cs="Garamond"/>
          <w:b/>
          <w:sz w:val="28"/>
          <w:szCs w:val="28"/>
        </w:rPr>
        <w:t>–</w:t>
      </w:r>
      <w:r w:rsidR="00721DDF">
        <w:rPr>
          <w:rFonts w:ascii="Garamond" w:eastAsia="Garamond" w:hAnsi="Garamond" w:cs="Garamond"/>
          <w:b/>
          <w:sz w:val="28"/>
          <w:szCs w:val="28"/>
        </w:rPr>
        <w:t xml:space="preserve">  </w:t>
      </w:r>
      <w:r w:rsidR="007F3D79">
        <w:rPr>
          <w:rFonts w:ascii="Garamond" w:eastAsia="Garamond" w:hAnsi="Garamond" w:cs="Garamond"/>
          <w:b/>
          <w:sz w:val="28"/>
          <w:szCs w:val="28"/>
        </w:rPr>
        <w:t>3:45 p.m.</w:t>
      </w:r>
    </w:p>
    <w:p w14:paraId="17CE06BE" w14:textId="73893A04" w:rsidR="001F5884" w:rsidRDefault="00BE5B1C" w:rsidP="00980622">
      <w:pPr>
        <w:rPr>
          <w:rFonts w:eastAsia="Garamond"/>
        </w:rPr>
      </w:pPr>
      <w:r>
        <w:rPr>
          <w:rFonts w:ascii="Garamond" w:eastAsia="Garamond" w:hAnsi="Garamond" w:cs="Garamond"/>
          <w:sz w:val="26"/>
          <w:szCs w:val="26"/>
        </w:rPr>
        <w:t xml:space="preserve">In Person </w:t>
      </w:r>
      <w:r w:rsidR="00721DDF">
        <w:rPr>
          <w:rFonts w:ascii="Garamond" w:eastAsia="Garamond" w:hAnsi="Garamond" w:cs="Garamond"/>
          <w:sz w:val="26"/>
          <w:szCs w:val="26"/>
        </w:rPr>
        <w:t>Venue:</w:t>
      </w:r>
      <w:r w:rsidR="001C6AB0">
        <w:rPr>
          <w:rFonts w:ascii="Garamond" w:eastAsia="Garamond" w:hAnsi="Garamond" w:cs="Garamond"/>
          <w:color w:val="0070C0"/>
          <w:sz w:val="26"/>
          <w:szCs w:val="26"/>
        </w:rPr>
        <w:t xml:space="preserve"> </w:t>
      </w:r>
      <w:r w:rsidR="001F5884">
        <w:rPr>
          <w:rFonts w:eastAsia="Garamond"/>
        </w:rPr>
        <w:t xml:space="preserve">Spectra </w:t>
      </w:r>
      <w:r w:rsidR="001F5884" w:rsidRPr="001F5884">
        <w:rPr>
          <w:rFonts w:eastAsia="Garamond"/>
        </w:rPr>
        <w:t>7205 West 120th Avenue,</w:t>
      </w:r>
      <w:r w:rsidR="00980622">
        <w:rPr>
          <w:rFonts w:eastAsia="Garamond"/>
        </w:rPr>
        <w:t xml:space="preserve"> </w:t>
      </w:r>
      <w:r w:rsidR="001F5884" w:rsidRPr="001F5884">
        <w:rPr>
          <w:rFonts w:eastAsia="Garamond"/>
        </w:rPr>
        <w:t>Broomfield, CO 80020</w:t>
      </w:r>
    </w:p>
    <w:p w14:paraId="3BFEF029" w14:textId="77777777" w:rsidR="00980622" w:rsidRPr="001F5884" w:rsidRDefault="00980622" w:rsidP="00980622">
      <w:pPr>
        <w:rPr>
          <w:rFonts w:eastAsia="Garamond"/>
        </w:rPr>
      </w:pPr>
    </w:p>
    <w:p w14:paraId="1F0C462B" w14:textId="55E55C12" w:rsidR="00721DDF" w:rsidRPr="00BE57CE" w:rsidRDefault="00721DDF" w:rsidP="00BE7F9D">
      <w:pPr>
        <w:jc w:val="center"/>
        <w:rPr>
          <w:rFonts w:eastAsia="Garamond"/>
          <w:sz w:val="22"/>
          <w:szCs w:val="22"/>
        </w:rPr>
      </w:pPr>
    </w:p>
    <w:p w14:paraId="381E04B6" w14:textId="6CF4D170" w:rsidR="00BE5B1C" w:rsidRPr="00BE57CE" w:rsidRDefault="00BE5B1C" w:rsidP="00BE7F9D">
      <w:pPr>
        <w:jc w:val="center"/>
        <w:rPr>
          <w:rFonts w:ascii="Garamond" w:eastAsia="Garamond" w:hAnsi="Garamond" w:cs="Garamond"/>
        </w:rPr>
      </w:pPr>
    </w:p>
    <w:p w14:paraId="2C482E9B" w14:textId="77777777" w:rsidR="00721DDF" w:rsidRPr="00BE57CE" w:rsidRDefault="00721DDF" w:rsidP="00721DDF">
      <w:pPr>
        <w:jc w:val="center"/>
        <w:rPr>
          <w:rFonts w:ascii="Garamond" w:eastAsia="Garamond" w:hAnsi="Garamond" w:cs="Garamond"/>
        </w:rPr>
      </w:pPr>
    </w:p>
    <w:p w14:paraId="30218400" w14:textId="77777777" w:rsidR="00721DDF" w:rsidRPr="00BE57CE" w:rsidRDefault="00721DDF" w:rsidP="00721DDF">
      <w:pPr>
        <w:jc w:val="center"/>
        <w:rPr>
          <w:rFonts w:ascii="Garamond" w:eastAsia="Garamond" w:hAnsi="Garamond" w:cs="Garamond"/>
        </w:rPr>
      </w:pPr>
    </w:p>
    <w:p w14:paraId="576F1221" w14:textId="77777777" w:rsidR="00DB100F" w:rsidRPr="00BE57CE" w:rsidRDefault="00DB100F" w:rsidP="00721DDF">
      <w:pPr>
        <w:jc w:val="center"/>
        <w:rPr>
          <w:rFonts w:ascii="Garamond" w:eastAsia="Garamond" w:hAnsi="Garamond" w:cs="Garamond"/>
        </w:rPr>
      </w:pPr>
    </w:p>
    <w:p w14:paraId="2DBF6416" w14:textId="77777777" w:rsidR="00DB100F" w:rsidRDefault="00DB100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6970"/>
        <w:gridCol w:w="2805"/>
      </w:tblGrid>
      <w:tr w:rsidR="00721DDF" w:rsidRPr="00DB100F" w14:paraId="2DFDB34D" w14:textId="77777777" w:rsidTr="00E7303A">
        <w:trPr>
          <w:trHeight w:val="458"/>
          <w:tblHeader/>
        </w:trPr>
        <w:tc>
          <w:tcPr>
            <w:tcW w:w="1165" w:type="dxa"/>
          </w:tcPr>
          <w:p w14:paraId="7E662E01" w14:textId="2C8153C3" w:rsidR="00721DDF" w:rsidRPr="00DB100F" w:rsidRDefault="0044491E" w:rsidP="00963AA0">
            <w:pPr>
              <w:spacing w:line="360" w:lineRule="auto"/>
              <w:jc w:val="both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721DDF" w:rsidRPr="00DB100F">
              <w:rPr>
                <w:rFonts w:eastAsia="Garamond"/>
              </w:rPr>
              <w:t xml:space="preserve">Time </w:t>
            </w:r>
          </w:p>
        </w:tc>
        <w:tc>
          <w:tcPr>
            <w:tcW w:w="6970" w:type="dxa"/>
          </w:tcPr>
          <w:p w14:paraId="30FFC6D6" w14:textId="63FB9142" w:rsidR="00721DDF" w:rsidRPr="00DB100F" w:rsidRDefault="00721DDF" w:rsidP="00963AA0">
            <w:pPr>
              <w:spacing w:line="360" w:lineRule="auto"/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Agenda Item </w:t>
            </w:r>
          </w:p>
        </w:tc>
        <w:tc>
          <w:tcPr>
            <w:tcW w:w="2805" w:type="dxa"/>
          </w:tcPr>
          <w:p w14:paraId="5F7BDDED" w14:textId="63C19362" w:rsidR="00721DDF" w:rsidRPr="00DB100F" w:rsidRDefault="00DB100F" w:rsidP="0030507A">
            <w:pPr>
              <w:ind w:left="-105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Participants </w:t>
            </w:r>
          </w:p>
        </w:tc>
      </w:tr>
      <w:tr w:rsidR="00721DDF" w:rsidRPr="00DB100F" w14:paraId="5644B843" w14:textId="77777777" w:rsidTr="00E7303A">
        <w:trPr>
          <w:trHeight w:val="431"/>
        </w:trPr>
        <w:tc>
          <w:tcPr>
            <w:tcW w:w="1165" w:type="dxa"/>
          </w:tcPr>
          <w:p w14:paraId="78D46184" w14:textId="099FB42C" w:rsidR="00721DDF" w:rsidRPr="00DB100F" w:rsidRDefault="00552A77" w:rsidP="00EA673C">
            <w:pPr>
              <w:spacing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A53CFB">
              <w:rPr>
                <w:rFonts w:eastAsia="Garamond"/>
              </w:rPr>
              <w:t xml:space="preserve">  </w:t>
            </w:r>
            <w:r w:rsidR="004E2C8D">
              <w:rPr>
                <w:rFonts w:eastAsia="Garamond"/>
              </w:rPr>
              <w:t>9</w:t>
            </w:r>
            <w:r w:rsidR="00721DDF" w:rsidRPr="00DB100F">
              <w:rPr>
                <w:rFonts w:eastAsia="Garamond"/>
              </w:rPr>
              <w:t>:</w:t>
            </w:r>
            <w:r w:rsidR="009102D1">
              <w:rPr>
                <w:rFonts w:eastAsia="Garamond"/>
              </w:rPr>
              <w:t>15</w:t>
            </w:r>
            <w:r w:rsidR="00721DDF" w:rsidRPr="00DB100F">
              <w:rPr>
                <w:rFonts w:eastAsia="Garamond"/>
              </w:rPr>
              <w:t xml:space="preserve">am </w:t>
            </w:r>
          </w:p>
        </w:tc>
        <w:tc>
          <w:tcPr>
            <w:tcW w:w="6970" w:type="dxa"/>
          </w:tcPr>
          <w:p w14:paraId="06AE0F46" w14:textId="7C1597B6" w:rsidR="00721DDF" w:rsidRPr="00DB100F" w:rsidRDefault="00721DDF" w:rsidP="00EA673C">
            <w:pPr>
              <w:spacing w:line="360" w:lineRule="auto"/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>Arrivals</w:t>
            </w:r>
            <w:r w:rsidR="009102D1">
              <w:rPr>
                <w:rFonts w:eastAsia="Garamond"/>
              </w:rPr>
              <w:t>/</w:t>
            </w:r>
            <w:r w:rsidR="009102D1">
              <w:rPr>
                <w:rFonts w:eastAsia="Garamond"/>
                <w:bCs/>
              </w:rPr>
              <w:t xml:space="preserve"> </w:t>
            </w:r>
            <w:r w:rsidR="001F5884">
              <w:rPr>
                <w:rFonts w:eastAsia="Garamond"/>
                <w:bCs/>
              </w:rPr>
              <w:t xml:space="preserve">Spectra Centers </w:t>
            </w:r>
            <w:r w:rsidR="009102D1">
              <w:rPr>
                <w:rFonts w:eastAsia="Garamond"/>
              </w:rPr>
              <w:t>Tour #1</w:t>
            </w:r>
          </w:p>
        </w:tc>
        <w:tc>
          <w:tcPr>
            <w:tcW w:w="2805" w:type="dxa"/>
          </w:tcPr>
          <w:p w14:paraId="5E8CAFE4" w14:textId="77777777" w:rsidR="00721DDF" w:rsidRPr="00DB100F" w:rsidRDefault="00721DDF" w:rsidP="0030507A">
            <w:pPr>
              <w:ind w:left="-105"/>
              <w:rPr>
                <w:rFonts w:eastAsia="Garamond"/>
              </w:rPr>
            </w:pPr>
          </w:p>
        </w:tc>
      </w:tr>
      <w:tr w:rsidR="00721DDF" w:rsidRPr="00DB100F" w14:paraId="3D87E3D1" w14:textId="77777777" w:rsidTr="00E7303A">
        <w:tc>
          <w:tcPr>
            <w:tcW w:w="1165" w:type="dxa"/>
          </w:tcPr>
          <w:p w14:paraId="255DB48A" w14:textId="74146F23" w:rsidR="00721DDF" w:rsidRPr="00DB100F" w:rsidRDefault="009C2365" w:rsidP="008954A6">
            <w:pPr>
              <w:spacing w:before="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A53CFB">
              <w:rPr>
                <w:rFonts w:eastAsia="Garamond"/>
              </w:rPr>
              <w:t xml:space="preserve">  </w:t>
            </w:r>
            <w:r w:rsidR="001C6AB0">
              <w:rPr>
                <w:rFonts w:eastAsia="Garamond"/>
              </w:rPr>
              <w:t>9</w:t>
            </w:r>
            <w:r w:rsidR="00721DDF" w:rsidRPr="00DB100F">
              <w:rPr>
                <w:rFonts w:eastAsia="Garamond"/>
              </w:rPr>
              <w:t>:</w:t>
            </w:r>
            <w:r w:rsidR="00C16656">
              <w:rPr>
                <w:rFonts w:eastAsia="Garamond"/>
              </w:rPr>
              <w:t>45</w:t>
            </w:r>
            <w:r w:rsidR="00721DDF" w:rsidRPr="00DB100F">
              <w:rPr>
                <w:rFonts w:eastAsia="Garamond"/>
              </w:rPr>
              <w:t xml:space="preserve">am </w:t>
            </w:r>
          </w:p>
        </w:tc>
        <w:tc>
          <w:tcPr>
            <w:tcW w:w="6970" w:type="dxa"/>
          </w:tcPr>
          <w:p w14:paraId="794DE2E1" w14:textId="77777777" w:rsidR="00721DDF" w:rsidRPr="00DB100F" w:rsidRDefault="00721DDF" w:rsidP="0030507A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Board Meeting (Co-Chair calls meeting to order) </w:t>
            </w:r>
          </w:p>
          <w:p w14:paraId="7565142A" w14:textId="34E13767" w:rsidR="00721DDF" w:rsidRPr="00DB100F" w:rsidRDefault="00721DDF" w:rsidP="0030507A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Approval of Minutes                       </w:t>
            </w:r>
            <w:r w:rsidR="0004684B">
              <w:rPr>
                <w:rFonts w:eastAsia="Garamond"/>
              </w:rPr>
              <w:t xml:space="preserve">                                      </w:t>
            </w:r>
            <w:r w:rsidRPr="00DB100F">
              <w:rPr>
                <w:rFonts w:eastAsia="Garamond"/>
              </w:rPr>
              <w:t xml:space="preserve">Action Item </w:t>
            </w:r>
          </w:p>
          <w:p w14:paraId="16E3CF94" w14:textId="5BA7D658" w:rsidR="00721DDF" w:rsidRPr="00DB100F" w:rsidRDefault="00721DDF" w:rsidP="0030507A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Approval of Agenda                         </w:t>
            </w:r>
            <w:r w:rsidR="0004684B">
              <w:rPr>
                <w:rFonts w:eastAsia="Garamond"/>
              </w:rPr>
              <w:t xml:space="preserve">                                     </w:t>
            </w:r>
            <w:r w:rsidRPr="00DB100F">
              <w:rPr>
                <w:rFonts w:eastAsia="Garamond"/>
              </w:rPr>
              <w:t xml:space="preserve">Action Item  </w:t>
            </w:r>
          </w:p>
        </w:tc>
        <w:tc>
          <w:tcPr>
            <w:tcW w:w="2805" w:type="dxa"/>
          </w:tcPr>
          <w:p w14:paraId="3C9F1225" w14:textId="08112D62" w:rsidR="00721DDF" w:rsidRPr="00DB100F" w:rsidRDefault="00DD7E48" w:rsidP="0030507A">
            <w:pPr>
              <w:spacing w:before="40"/>
              <w:ind w:left="-105"/>
              <w:rPr>
                <w:rFonts w:eastAsia="Garamond"/>
              </w:rPr>
            </w:pPr>
            <w:r w:rsidRPr="00DB100F">
              <w:rPr>
                <w:rFonts w:eastAsia="Garamond"/>
              </w:rPr>
              <w:t>Board</w:t>
            </w:r>
          </w:p>
        </w:tc>
      </w:tr>
      <w:tr w:rsidR="00721DDF" w:rsidRPr="00DB100F" w14:paraId="6473E905" w14:textId="77777777" w:rsidTr="00E7303A">
        <w:tc>
          <w:tcPr>
            <w:tcW w:w="1165" w:type="dxa"/>
          </w:tcPr>
          <w:p w14:paraId="213BA29E" w14:textId="433F60DA" w:rsidR="00721DDF" w:rsidRPr="00DB100F" w:rsidRDefault="009C2365" w:rsidP="008954A6">
            <w:pPr>
              <w:spacing w:before="2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A53CFB">
              <w:rPr>
                <w:rFonts w:eastAsia="Garamond"/>
              </w:rPr>
              <w:t xml:space="preserve">  </w:t>
            </w:r>
            <w:r w:rsidR="00E3206B">
              <w:rPr>
                <w:rFonts w:eastAsia="Garamond"/>
              </w:rPr>
              <w:t>9:</w:t>
            </w:r>
            <w:r w:rsidR="00C16656">
              <w:rPr>
                <w:rFonts w:eastAsia="Garamond"/>
              </w:rPr>
              <w:t>50</w:t>
            </w:r>
            <w:r w:rsidR="00E3206B">
              <w:rPr>
                <w:rFonts w:eastAsia="Garamond"/>
              </w:rPr>
              <w:t>am</w:t>
            </w:r>
          </w:p>
        </w:tc>
        <w:tc>
          <w:tcPr>
            <w:tcW w:w="6970" w:type="dxa"/>
          </w:tcPr>
          <w:p w14:paraId="07DA4B23" w14:textId="4EDC8D52" w:rsidR="00721DDF" w:rsidRPr="00DB100F" w:rsidRDefault="000F7FC9" w:rsidP="00A53CFB">
            <w:pPr>
              <w:spacing w:before="240"/>
              <w:ind w:left="-107"/>
              <w:rPr>
                <w:rFonts w:eastAsia="Garamond"/>
              </w:rPr>
            </w:pPr>
            <w:r>
              <w:rPr>
                <w:color w:val="333333"/>
              </w:rPr>
              <w:t>P</w:t>
            </w:r>
            <w:r w:rsidR="00DD7E48" w:rsidRPr="00DB100F">
              <w:rPr>
                <w:color w:val="333333"/>
              </w:rPr>
              <w:t>ublic Comment –Members of the public who wish to address the board must sign up 24 hours prior to the meeting using this link –</w:t>
            </w:r>
            <w:hyperlink r:id="rId7">
              <w:r w:rsidR="00DD7E48" w:rsidRPr="00DB100F">
                <w:rPr>
                  <w:color w:val="0070C0"/>
                  <w:u w:val="single"/>
                </w:rPr>
                <w:t xml:space="preserve"> </w:t>
              </w:r>
            </w:hyperlink>
            <w:hyperlink r:id="rId8">
              <w:r w:rsidR="00DD7E48" w:rsidRPr="00DB100F">
                <w:rPr>
                  <w:color w:val="0070C0"/>
                  <w:highlight w:val="white"/>
                  <w:u w:val="single"/>
                </w:rPr>
                <w:t>Public Comment Sign-up Sheet</w:t>
              </w:r>
            </w:hyperlink>
            <w:r w:rsidR="00DD7E48" w:rsidRPr="00DB100F">
              <w:rPr>
                <w:color w:val="0070C0"/>
              </w:rPr>
              <w:t xml:space="preserve">. </w:t>
            </w:r>
            <w:r w:rsidR="00DD7E48" w:rsidRPr="00DB100F">
              <w:rPr>
                <w:color w:val="333333"/>
              </w:rPr>
              <w:t>Presentations are limited to 3 minutes, with a maximum of 10 people.  Additional guidance on public comment on the following page. If you plan to attend a meeting and need translation or</w:t>
            </w:r>
            <w:r>
              <w:rPr>
                <w:color w:val="333333"/>
              </w:rPr>
              <w:t xml:space="preserve"> </w:t>
            </w:r>
            <w:r w:rsidR="00DD7E48" w:rsidRPr="00401331">
              <w:rPr>
                <w:color w:val="333333"/>
              </w:rPr>
              <w:t>accommodations, please notify Lori</w:t>
            </w:r>
            <w:r w:rsidR="00DD7E48" w:rsidRPr="00DB100F">
              <w:rPr>
                <w:color w:val="333333"/>
              </w:rPr>
              <w:t xml:space="preserve"> Kochevar,   </w:t>
            </w:r>
            <w:hyperlink r:id="rId9">
              <w:r w:rsidR="00DD7E48" w:rsidRPr="00DB100F">
                <w:rPr>
                  <w:color w:val="0563C1"/>
                  <w:u w:val="single"/>
                </w:rPr>
                <w:t>Kochevar_L@cde.state.co.us</w:t>
              </w:r>
            </w:hyperlink>
            <w:r w:rsidR="00DD7E48" w:rsidRPr="00DB100F">
              <w:rPr>
                <w:color w:val="333333"/>
              </w:rPr>
              <w:t>, at least 2 weeks prior to the meeting date. Advance notice allows CDE time to set up requested accommodations or translation services before the meeting</w:t>
            </w:r>
            <w:r w:rsidR="005A2EF2">
              <w:rPr>
                <w:color w:val="333333"/>
              </w:rPr>
              <w:t>.</w:t>
            </w:r>
          </w:p>
        </w:tc>
        <w:tc>
          <w:tcPr>
            <w:tcW w:w="2805" w:type="dxa"/>
          </w:tcPr>
          <w:p w14:paraId="5C8138FB" w14:textId="47BFFAD7" w:rsidR="00721DDF" w:rsidRPr="00DB100F" w:rsidRDefault="008F6345" w:rsidP="0030507A">
            <w:pPr>
              <w:spacing w:before="240"/>
              <w:ind w:left="-105"/>
              <w:rPr>
                <w:rFonts w:eastAsia="Garamond"/>
              </w:rPr>
            </w:pPr>
            <w:r>
              <w:rPr>
                <w:rFonts w:eastAsia="Garamond"/>
              </w:rPr>
              <w:t xml:space="preserve">Board/ Public </w:t>
            </w:r>
          </w:p>
        </w:tc>
      </w:tr>
      <w:tr w:rsidR="000D1B99" w:rsidRPr="00DB100F" w14:paraId="422A8FF0" w14:textId="77777777" w:rsidTr="00E7303A">
        <w:trPr>
          <w:trHeight w:val="467"/>
        </w:trPr>
        <w:tc>
          <w:tcPr>
            <w:tcW w:w="1165" w:type="dxa"/>
          </w:tcPr>
          <w:p w14:paraId="4A9DBC72" w14:textId="7CBF229B" w:rsidR="000D1B99" w:rsidRDefault="007F3D79" w:rsidP="0030507A">
            <w:pPr>
              <w:spacing w:before="28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 xml:space="preserve"> </w:t>
            </w:r>
            <w:r w:rsidR="00A53CFB">
              <w:rPr>
                <w:rFonts w:eastAsia="Garamond"/>
              </w:rPr>
              <w:t xml:space="preserve"> </w:t>
            </w:r>
            <w:r>
              <w:rPr>
                <w:rFonts w:eastAsia="Garamond"/>
              </w:rPr>
              <w:t>9</w:t>
            </w:r>
            <w:r w:rsidR="000D1B99">
              <w:rPr>
                <w:rFonts w:eastAsia="Garamond"/>
              </w:rPr>
              <w:t>:</w:t>
            </w:r>
            <w:r>
              <w:rPr>
                <w:rFonts w:eastAsia="Garamond"/>
              </w:rPr>
              <w:t>55</w:t>
            </w:r>
            <w:r w:rsidR="000D1B99">
              <w:rPr>
                <w:rFonts w:eastAsia="Garamond"/>
              </w:rPr>
              <w:t>am</w:t>
            </w:r>
          </w:p>
        </w:tc>
        <w:tc>
          <w:tcPr>
            <w:tcW w:w="6970" w:type="dxa"/>
          </w:tcPr>
          <w:p w14:paraId="3BA9A040" w14:textId="77777777" w:rsidR="0030507A" w:rsidRDefault="0030507A" w:rsidP="0030507A">
            <w:pPr>
              <w:ind w:right="-101"/>
              <w:rPr>
                <w:rFonts w:eastAsia="Garamond"/>
              </w:rPr>
            </w:pPr>
          </w:p>
          <w:p w14:paraId="20533303" w14:textId="199D1E8C" w:rsidR="000D1B99" w:rsidRPr="0030507A" w:rsidRDefault="000D1B99" w:rsidP="00A53CFB">
            <w:pPr>
              <w:ind w:left="-107" w:right="-101"/>
              <w:rPr>
                <w:rFonts w:eastAsia="Garamond"/>
              </w:rPr>
            </w:pPr>
            <w:r w:rsidRPr="00F15081">
              <w:rPr>
                <w:rFonts w:eastAsia="Garamond"/>
              </w:rPr>
              <w:t>Monarch Academy</w:t>
            </w:r>
            <w:r>
              <w:rPr>
                <w:rFonts w:eastAsia="Garamond"/>
              </w:rPr>
              <w:t xml:space="preserve"> will provide a brief introduction to their new program seeking approval in August. (10 min)</w:t>
            </w:r>
          </w:p>
        </w:tc>
        <w:tc>
          <w:tcPr>
            <w:tcW w:w="2805" w:type="dxa"/>
          </w:tcPr>
          <w:p w14:paraId="32D8CC83" w14:textId="7E78BFA7" w:rsidR="000D1B99" w:rsidRPr="00E74B32" w:rsidRDefault="00297F8D" w:rsidP="00A53CFB">
            <w:pPr>
              <w:spacing w:before="280"/>
              <w:ind w:left="-59" w:right="-107"/>
              <w:rPr>
                <w:highlight w:val="yellow"/>
              </w:rPr>
            </w:pPr>
            <w:r w:rsidRPr="00297F8D">
              <w:t>Sean Browning, Brianna Cobos, Laura Gehrke, Nicole Petrillo</w:t>
            </w:r>
          </w:p>
        </w:tc>
      </w:tr>
      <w:tr w:rsidR="00C16656" w:rsidRPr="00DB100F" w14:paraId="4F69B067" w14:textId="77777777" w:rsidTr="00E7303A">
        <w:trPr>
          <w:trHeight w:val="467"/>
        </w:trPr>
        <w:tc>
          <w:tcPr>
            <w:tcW w:w="1165" w:type="dxa"/>
          </w:tcPr>
          <w:p w14:paraId="4356F2C7" w14:textId="3B026BBF" w:rsidR="00C16656" w:rsidRDefault="000D1B99" w:rsidP="0030507A">
            <w:pPr>
              <w:spacing w:before="26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10:</w:t>
            </w:r>
            <w:r w:rsidR="007F3D79">
              <w:rPr>
                <w:rFonts w:eastAsia="Garamond"/>
              </w:rPr>
              <w:t>05</w:t>
            </w:r>
            <w:r>
              <w:rPr>
                <w:rFonts w:eastAsia="Garamond"/>
              </w:rPr>
              <w:t>am</w:t>
            </w:r>
          </w:p>
        </w:tc>
        <w:tc>
          <w:tcPr>
            <w:tcW w:w="6970" w:type="dxa"/>
          </w:tcPr>
          <w:p w14:paraId="397D5E72" w14:textId="77777777" w:rsidR="0030507A" w:rsidRDefault="0030507A" w:rsidP="0030507A">
            <w:pPr>
              <w:ind w:left="-101"/>
              <w:contextualSpacing/>
              <w:rPr>
                <w:rFonts w:eastAsia="Garamond"/>
                <w:bCs/>
              </w:rPr>
            </w:pPr>
          </w:p>
          <w:p w14:paraId="79AC8C03" w14:textId="129000DA" w:rsidR="00C16656" w:rsidRPr="001F5884" w:rsidRDefault="00C16656" w:rsidP="0030507A">
            <w:pPr>
              <w:ind w:left="-101"/>
              <w:contextualSpacing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Spectra Centers will provide a presentation updating the Board on their programming and physical space. </w:t>
            </w:r>
            <w:r w:rsidR="00DC6D49">
              <w:rPr>
                <w:rFonts w:eastAsia="Garamond"/>
                <w:bCs/>
              </w:rPr>
              <w:t>(20min)</w:t>
            </w:r>
          </w:p>
        </w:tc>
        <w:tc>
          <w:tcPr>
            <w:tcW w:w="2805" w:type="dxa"/>
          </w:tcPr>
          <w:p w14:paraId="6B84597B" w14:textId="14354670" w:rsidR="00C16656" w:rsidRDefault="00DC6D49" w:rsidP="0030507A">
            <w:pPr>
              <w:spacing w:before="260"/>
              <w:ind w:left="-115" w:right="-101"/>
            </w:pPr>
            <w:r>
              <w:t>Amy Gearhard/Kevin McCarthy/ Barb Taylor</w:t>
            </w:r>
          </w:p>
        </w:tc>
      </w:tr>
      <w:tr w:rsidR="00C16656" w:rsidRPr="00DB100F" w14:paraId="2BACEE07" w14:textId="77777777" w:rsidTr="00E7303A">
        <w:trPr>
          <w:trHeight w:val="872"/>
        </w:trPr>
        <w:tc>
          <w:tcPr>
            <w:tcW w:w="1165" w:type="dxa"/>
          </w:tcPr>
          <w:p w14:paraId="3EE7955B" w14:textId="021B9686" w:rsidR="00C16656" w:rsidRDefault="000D1B99" w:rsidP="0030507A">
            <w:pPr>
              <w:spacing w:before="24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10:</w:t>
            </w:r>
            <w:r w:rsidR="007F3D79">
              <w:rPr>
                <w:rFonts w:eastAsia="Garamond"/>
              </w:rPr>
              <w:t>25</w:t>
            </w:r>
            <w:r>
              <w:rPr>
                <w:rFonts w:eastAsia="Garamond"/>
              </w:rPr>
              <w:t>am</w:t>
            </w:r>
          </w:p>
        </w:tc>
        <w:tc>
          <w:tcPr>
            <w:tcW w:w="6970" w:type="dxa"/>
          </w:tcPr>
          <w:p w14:paraId="5559A7CA" w14:textId="33991239" w:rsidR="00C16656" w:rsidRPr="0030507A" w:rsidRDefault="00DC6D49" w:rsidP="0030507A">
            <w:pPr>
              <w:spacing w:before="240"/>
              <w:ind w:left="-115" w:right="-101"/>
              <w:rPr>
                <w:rFonts w:eastAsia="Garamond"/>
              </w:rPr>
            </w:pPr>
            <w:r w:rsidRPr="00F15081">
              <w:rPr>
                <w:rFonts w:eastAsia="Garamond"/>
              </w:rPr>
              <w:t>Handprints Therapies</w:t>
            </w:r>
            <w:r>
              <w:rPr>
                <w:rFonts w:eastAsia="Garamond"/>
              </w:rPr>
              <w:t xml:space="preserve"> will provide a brief introduction to their new program seeking approval in August. (10min)</w:t>
            </w:r>
          </w:p>
        </w:tc>
        <w:tc>
          <w:tcPr>
            <w:tcW w:w="2805" w:type="dxa"/>
          </w:tcPr>
          <w:p w14:paraId="6B86C127" w14:textId="7F525289" w:rsidR="00C16656" w:rsidRDefault="00E74B32" w:rsidP="0030507A">
            <w:pPr>
              <w:spacing w:before="240"/>
              <w:ind w:left="-105" w:right="-107"/>
            </w:pPr>
            <w:r w:rsidRPr="00E74B32">
              <w:t>Jessica Textoris</w:t>
            </w:r>
            <w:r>
              <w:t>/</w:t>
            </w:r>
            <w:r w:rsidRPr="00E74B32">
              <w:t>Alexis Powers</w:t>
            </w:r>
          </w:p>
        </w:tc>
      </w:tr>
      <w:tr w:rsidR="00C16656" w:rsidRPr="00DB100F" w14:paraId="3240AE77" w14:textId="77777777" w:rsidTr="00E7303A">
        <w:trPr>
          <w:trHeight w:val="1016"/>
        </w:trPr>
        <w:tc>
          <w:tcPr>
            <w:tcW w:w="1165" w:type="dxa"/>
          </w:tcPr>
          <w:p w14:paraId="385B206D" w14:textId="74E022EA" w:rsidR="00C16656" w:rsidRDefault="000D1B99" w:rsidP="0030507A">
            <w:pPr>
              <w:spacing w:before="28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10:</w:t>
            </w:r>
            <w:r w:rsidR="007F3D79">
              <w:rPr>
                <w:rFonts w:eastAsia="Garamond"/>
              </w:rPr>
              <w:t>35</w:t>
            </w:r>
            <w:r>
              <w:rPr>
                <w:rFonts w:eastAsia="Garamond"/>
              </w:rPr>
              <w:t>am</w:t>
            </w:r>
          </w:p>
        </w:tc>
        <w:tc>
          <w:tcPr>
            <w:tcW w:w="6970" w:type="dxa"/>
          </w:tcPr>
          <w:p w14:paraId="7A0308DB" w14:textId="77777777" w:rsidR="004440B4" w:rsidRDefault="004440B4" w:rsidP="004440B4">
            <w:pPr>
              <w:spacing w:before="480"/>
              <w:ind w:left="-101"/>
              <w:contextualSpacing/>
              <w:rPr>
                <w:rFonts w:eastAsia="Garamond"/>
              </w:rPr>
            </w:pPr>
          </w:p>
          <w:p w14:paraId="3C6B66E2" w14:textId="29999A1A" w:rsidR="000D1B99" w:rsidRDefault="00DC6D49" w:rsidP="004440B4">
            <w:pPr>
              <w:spacing w:before="480"/>
              <w:ind w:left="-101"/>
              <w:contextualSpacing/>
              <w:rPr>
                <w:rFonts w:eastAsia="Garamond"/>
              </w:rPr>
            </w:pPr>
            <w:r>
              <w:rPr>
                <w:rFonts w:eastAsia="Garamond"/>
              </w:rPr>
              <w:t xml:space="preserve">Board </w:t>
            </w:r>
            <w:r w:rsidR="0097294C">
              <w:rPr>
                <w:rFonts w:eastAsia="Garamond"/>
              </w:rPr>
              <w:t>awareness/</w:t>
            </w:r>
            <w:r>
              <w:rPr>
                <w:rFonts w:eastAsia="Garamond"/>
              </w:rPr>
              <w:t>discussion o</w:t>
            </w:r>
            <w:r w:rsidR="00A75197">
              <w:rPr>
                <w:rFonts w:eastAsia="Garamond"/>
              </w:rPr>
              <w:t>f</w:t>
            </w:r>
            <w:r>
              <w:rPr>
                <w:rFonts w:eastAsia="Garamond"/>
              </w:rPr>
              <w:t xml:space="preserve"> HB 24-1039</w:t>
            </w:r>
            <w:r w:rsidR="00A75197">
              <w:rPr>
                <w:rFonts w:eastAsia="Garamond"/>
              </w:rPr>
              <w:t xml:space="preserve"> – concerning non-legal name changes for students in schools</w:t>
            </w:r>
            <w:r w:rsidR="004440B4">
              <w:rPr>
                <w:rFonts w:eastAsia="Garamond"/>
              </w:rPr>
              <w:t xml:space="preserve"> (15min)</w:t>
            </w:r>
            <w:r w:rsidR="000D1B99">
              <w:rPr>
                <w:rFonts w:eastAsia="Garamond"/>
              </w:rPr>
              <w:t xml:space="preserve"> </w:t>
            </w:r>
          </w:p>
          <w:p w14:paraId="1AF7C566" w14:textId="04B9B170" w:rsidR="00C16656" w:rsidRPr="001F5884" w:rsidRDefault="000D1B99" w:rsidP="004440B4">
            <w:pPr>
              <w:spacing w:before="480"/>
              <w:ind w:left="-101"/>
              <w:contextualSpacing/>
              <w:rPr>
                <w:rFonts w:eastAsia="Garamond"/>
                <w:bCs/>
              </w:rPr>
            </w:pPr>
            <w:r>
              <w:rPr>
                <w:rFonts w:eastAsia="Garamond"/>
              </w:rPr>
              <w:t xml:space="preserve"> </w:t>
            </w:r>
          </w:p>
        </w:tc>
        <w:tc>
          <w:tcPr>
            <w:tcW w:w="2805" w:type="dxa"/>
          </w:tcPr>
          <w:p w14:paraId="2E5C9EB1" w14:textId="2886E76A" w:rsidR="00C16656" w:rsidRDefault="004440B4" w:rsidP="00E74B32">
            <w:pPr>
              <w:spacing w:before="280"/>
              <w:ind w:left="-101" w:right="-101"/>
            </w:pPr>
            <w:r>
              <w:t>Megan Coggins/Jenna Zerylnick</w:t>
            </w:r>
          </w:p>
        </w:tc>
      </w:tr>
      <w:tr w:rsidR="004440B4" w:rsidRPr="00DB100F" w14:paraId="5CEF109C" w14:textId="77777777" w:rsidTr="00E7303A">
        <w:trPr>
          <w:trHeight w:val="647"/>
        </w:trPr>
        <w:tc>
          <w:tcPr>
            <w:tcW w:w="1165" w:type="dxa"/>
          </w:tcPr>
          <w:p w14:paraId="644864A2" w14:textId="4CF353A1" w:rsidR="004440B4" w:rsidRDefault="000D1B99" w:rsidP="00A530AE">
            <w:pPr>
              <w:spacing w:before="26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10:</w:t>
            </w:r>
            <w:r w:rsidR="007F3D79">
              <w:rPr>
                <w:rFonts w:eastAsia="Garamond"/>
              </w:rPr>
              <w:t>50</w:t>
            </w:r>
            <w:r>
              <w:rPr>
                <w:rFonts w:eastAsia="Garamond"/>
              </w:rPr>
              <w:t>am</w:t>
            </w:r>
          </w:p>
        </w:tc>
        <w:tc>
          <w:tcPr>
            <w:tcW w:w="6970" w:type="dxa"/>
          </w:tcPr>
          <w:p w14:paraId="2E022B5D" w14:textId="77777777" w:rsidR="00E74B32" w:rsidRDefault="00E74B32" w:rsidP="00E74B32">
            <w:pPr>
              <w:spacing w:before="480"/>
              <w:contextualSpacing/>
              <w:rPr>
                <w:rFonts w:eastAsia="Garamond"/>
              </w:rPr>
            </w:pPr>
          </w:p>
          <w:p w14:paraId="48499044" w14:textId="11DB8822" w:rsidR="004440B4" w:rsidRDefault="004440B4" w:rsidP="00E74B32">
            <w:pPr>
              <w:spacing w:before="260"/>
              <w:contextualSpacing/>
              <w:rPr>
                <w:rFonts w:eastAsia="Garamond"/>
              </w:rPr>
            </w:pPr>
            <w:r>
              <w:rPr>
                <w:rFonts w:eastAsia="Garamond"/>
              </w:rPr>
              <w:t>Break (5-10 min)</w:t>
            </w:r>
          </w:p>
        </w:tc>
        <w:tc>
          <w:tcPr>
            <w:tcW w:w="2805" w:type="dxa"/>
          </w:tcPr>
          <w:p w14:paraId="49304C61" w14:textId="77777777" w:rsidR="004440B4" w:rsidRDefault="004440B4" w:rsidP="0030507A">
            <w:pPr>
              <w:spacing w:before="240"/>
              <w:ind w:left="-105" w:right="-107"/>
            </w:pPr>
          </w:p>
        </w:tc>
      </w:tr>
      <w:tr w:rsidR="00366986" w:rsidRPr="00DB100F" w14:paraId="658C9D26" w14:textId="77777777" w:rsidTr="00E7303A">
        <w:trPr>
          <w:trHeight w:val="467"/>
        </w:trPr>
        <w:tc>
          <w:tcPr>
            <w:tcW w:w="1165" w:type="dxa"/>
          </w:tcPr>
          <w:p w14:paraId="01EDE21D" w14:textId="520D11DC" w:rsidR="00366986" w:rsidRDefault="004440B4" w:rsidP="00E74B32">
            <w:pPr>
              <w:spacing w:before="24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11:</w:t>
            </w:r>
            <w:r w:rsidR="00EA673C">
              <w:rPr>
                <w:rFonts w:eastAsia="Garamond"/>
              </w:rPr>
              <w:t>0</w:t>
            </w:r>
            <w:r w:rsidR="007F3D79">
              <w:rPr>
                <w:rFonts w:eastAsia="Garamond"/>
              </w:rPr>
              <w:t>0</w:t>
            </w:r>
            <w:r>
              <w:rPr>
                <w:rFonts w:eastAsia="Garamond"/>
              </w:rPr>
              <w:t>am</w:t>
            </w:r>
          </w:p>
        </w:tc>
        <w:tc>
          <w:tcPr>
            <w:tcW w:w="6970" w:type="dxa"/>
          </w:tcPr>
          <w:p w14:paraId="25CA268A" w14:textId="77777777" w:rsidR="00E74B32" w:rsidRDefault="00E74B32" w:rsidP="00E74B32">
            <w:pPr>
              <w:spacing w:before="240"/>
              <w:ind w:left="-101"/>
              <w:contextualSpacing/>
              <w:rPr>
                <w:rFonts w:eastAsia="Garamond"/>
                <w:bCs/>
              </w:rPr>
            </w:pPr>
          </w:p>
          <w:p w14:paraId="55DAC13D" w14:textId="3C7E8BA4" w:rsidR="00C853D1" w:rsidRDefault="00401331" w:rsidP="00E74B32">
            <w:pPr>
              <w:spacing w:before="240"/>
              <w:ind w:left="-101"/>
              <w:contextualSpacing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>Retreat-</w:t>
            </w:r>
            <w:r w:rsidR="001F5884" w:rsidRPr="001F5884">
              <w:rPr>
                <w:rFonts w:eastAsia="Garamond"/>
                <w:bCs/>
              </w:rPr>
              <w:t xml:space="preserve">Evaluate progress on </w:t>
            </w:r>
            <w:r w:rsidR="0075764A">
              <w:rPr>
                <w:rFonts w:eastAsia="Garamond"/>
                <w:bCs/>
              </w:rPr>
              <w:t>2024-2027</w:t>
            </w:r>
            <w:r w:rsidR="001F5884" w:rsidRPr="001F5884">
              <w:rPr>
                <w:rFonts w:eastAsia="Garamond"/>
                <w:bCs/>
              </w:rPr>
              <w:t xml:space="preserve"> Strategic </w:t>
            </w:r>
            <w:r w:rsidR="0075764A">
              <w:rPr>
                <w:rFonts w:eastAsia="Garamond"/>
                <w:bCs/>
              </w:rPr>
              <w:t>Plan</w:t>
            </w:r>
            <w:r w:rsidR="003C2B8A">
              <w:rPr>
                <w:rFonts w:eastAsia="Garamond"/>
                <w:bCs/>
              </w:rPr>
              <w:t xml:space="preserve"> </w:t>
            </w:r>
          </w:p>
          <w:p w14:paraId="263A35F3" w14:textId="4F31A661" w:rsidR="0030507A" w:rsidRDefault="00C853D1" w:rsidP="00E74B32">
            <w:pPr>
              <w:pStyle w:val="ListParagraph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</w:pPr>
            <w:r w:rsidRPr="001F5884"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  <w:t>Celebrate/acknowledge 2024-25 accomplishment</w:t>
            </w:r>
            <w:r w:rsidR="0075764A"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  <w:t>s related to the Goals and associated</w:t>
            </w:r>
            <w:r w:rsidRPr="001F5884"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  <w:t xml:space="preserve"> Success Measures</w:t>
            </w:r>
          </w:p>
          <w:p w14:paraId="37463B05" w14:textId="77777777" w:rsidR="0030507A" w:rsidRPr="0030507A" w:rsidRDefault="0030507A" w:rsidP="00E74B32">
            <w:pPr>
              <w:pStyle w:val="ListParagraph"/>
              <w:spacing w:before="240" w:line="240" w:lineRule="auto"/>
              <w:ind w:left="619"/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</w:pPr>
          </w:p>
          <w:p w14:paraId="1E081DD9" w14:textId="62D8CEEE" w:rsidR="00366986" w:rsidRPr="00C853D1" w:rsidRDefault="001F5884" w:rsidP="00E74B32">
            <w:pPr>
              <w:pStyle w:val="ListParagraph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</w:pPr>
            <w:r w:rsidRPr="001F5884"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  <w:lastRenderedPageBreak/>
              <w:t>Change ‘owners’ or continue the identified Board volunteers as governing document stewards; familiarization tour the Board Work archives; review and edit the Board’s 2025 Work Plan</w:t>
            </w:r>
          </w:p>
        </w:tc>
        <w:tc>
          <w:tcPr>
            <w:tcW w:w="2805" w:type="dxa"/>
          </w:tcPr>
          <w:p w14:paraId="386DC0DD" w14:textId="443268A5" w:rsidR="00366986" w:rsidRDefault="00911F6B" w:rsidP="0030507A">
            <w:pPr>
              <w:spacing w:before="240"/>
              <w:ind w:left="-105" w:right="-107"/>
            </w:pPr>
            <w:r>
              <w:lastRenderedPageBreak/>
              <w:t>Virginia Winter/ Board / FS Staff</w:t>
            </w:r>
          </w:p>
        </w:tc>
      </w:tr>
      <w:tr w:rsidR="004440B4" w:rsidRPr="00DB100F" w14:paraId="692CCFA6" w14:textId="77777777" w:rsidTr="00E7303A">
        <w:trPr>
          <w:trHeight w:val="710"/>
        </w:trPr>
        <w:tc>
          <w:tcPr>
            <w:tcW w:w="1165" w:type="dxa"/>
          </w:tcPr>
          <w:p w14:paraId="6F1FD126" w14:textId="209BA22F" w:rsidR="004440B4" w:rsidRDefault="004440B4" w:rsidP="004440B4">
            <w:pPr>
              <w:spacing w:before="12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12:00pm</w:t>
            </w:r>
          </w:p>
        </w:tc>
        <w:tc>
          <w:tcPr>
            <w:tcW w:w="6970" w:type="dxa"/>
          </w:tcPr>
          <w:p w14:paraId="32A79112" w14:textId="19FB2776" w:rsidR="004440B4" w:rsidRPr="001F5884" w:rsidRDefault="004440B4" w:rsidP="004440B4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</w:rPr>
              <w:t xml:space="preserve">Lunch/ </w:t>
            </w:r>
            <w:r>
              <w:rPr>
                <w:rFonts w:eastAsia="Garamond"/>
                <w:bCs/>
              </w:rPr>
              <w:t>Spectra Centers Tour #</w:t>
            </w:r>
            <w:r w:rsidR="0097294C">
              <w:rPr>
                <w:rFonts w:eastAsia="Garamond"/>
                <w:bCs/>
              </w:rPr>
              <w:t xml:space="preserve">2 – * All meeting attendees not able to join Tour 1. </w:t>
            </w:r>
          </w:p>
        </w:tc>
        <w:tc>
          <w:tcPr>
            <w:tcW w:w="2805" w:type="dxa"/>
          </w:tcPr>
          <w:p w14:paraId="61753987" w14:textId="77777777" w:rsidR="004440B4" w:rsidRDefault="004440B4" w:rsidP="0030507A">
            <w:pPr>
              <w:spacing w:before="120"/>
              <w:ind w:left="-105" w:right="-107"/>
            </w:pPr>
          </w:p>
        </w:tc>
      </w:tr>
      <w:tr w:rsidR="004440B4" w:rsidRPr="00DB100F" w14:paraId="7B2D1529" w14:textId="77777777" w:rsidTr="00E7303A">
        <w:trPr>
          <w:trHeight w:val="710"/>
        </w:trPr>
        <w:tc>
          <w:tcPr>
            <w:tcW w:w="1165" w:type="dxa"/>
          </w:tcPr>
          <w:p w14:paraId="0DFB430A" w14:textId="3C0A3346" w:rsidR="004440B4" w:rsidRDefault="00EA673C" w:rsidP="00E74B32">
            <w:pPr>
              <w:spacing w:before="24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12:</w:t>
            </w:r>
            <w:r w:rsidR="00A530AE">
              <w:rPr>
                <w:rFonts w:eastAsia="Garamond"/>
              </w:rPr>
              <w:t>30</w:t>
            </w:r>
            <w:r>
              <w:rPr>
                <w:rFonts w:eastAsia="Garamond"/>
              </w:rPr>
              <w:t>pm</w:t>
            </w:r>
          </w:p>
        </w:tc>
        <w:tc>
          <w:tcPr>
            <w:tcW w:w="6970" w:type="dxa"/>
          </w:tcPr>
          <w:p w14:paraId="257EE653" w14:textId="77777777" w:rsidR="004440B4" w:rsidRDefault="004440B4" w:rsidP="00401331">
            <w:pPr>
              <w:spacing w:before="240"/>
              <w:ind w:left="-107"/>
              <w:contextualSpacing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>Continuation of Board Retreat Topics</w:t>
            </w:r>
            <w:r w:rsidR="00914924">
              <w:rPr>
                <w:rFonts w:eastAsia="Garamond"/>
                <w:bCs/>
              </w:rPr>
              <w:t xml:space="preserve"> </w:t>
            </w:r>
          </w:p>
          <w:p w14:paraId="27FBEA13" w14:textId="77777777" w:rsidR="00401331" w:rsidRDefault="00401331" w:rsidP="00401331">
            <w:pPr>
              <w:pStyle w:val="ListParagraph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</w:pPr>
            <w:r w:rsidRPr="00C853D1"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  <w:t xml:space="preserve">Conduct annual Board (internal) Performance Evaluation </w:t>
            </w:r>
          </w:p>
          <w:p w14:paraId="7B4785D6" w14:textId="03AA7096" w:rsidR="00401331" w:rsidRPr="00401331" w:rsidRDefault="00401331" w:rsidP="00401331">
            <w:pPr>
              <w:pStyle w:val="ListParagraph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Cs/>
                <w:sz w:val="24"/>
                <w:szCs w:val="24"/>
              </w:rPr>
              <w:t xml:space="preserve">Board Tune-up </w:t>
            </w:r>
          </w:p>
        </w:tc>
        <w:tc>
          <w:tcPr>
            <w:tcW w:w="2805" w:type="dxa"/>
          </w:tcPr>
          <w:p w14:paraId="01E64D38" w14:textId="1CE76712" w:rsidR="004440B4" w:rsidRDefault="004440B4" w:rsidP="00E74B32">
            <w:pPr>
              <w:spacing w:before="240"/>
              <w:ind w:left="-105" w:right="-107"/>
            </w:pPr>
            <w:r>
              <w:t>Virginia Winter/ Board / FS Staff</w:t>
            </w:r>
          </w:p>
        </w:tc>
      </w:tr>
      <w:tr w:rsidR="0097294C" w:rsidRPr="00DB100F" w14:paraId="5D8E8E0F" w14:textId="77777777" w:rsidTr="00E7303A">
        <w:trPr>
          <w:trHeight w:val="989"/>
        </w:trPr>
        <w:tc>
          <w:tcPr>
            <w:tcW w:w="1165" w:type="dxa"/>
          </w:tcPr>
          <w:p w14:paraId="1C5FC821" w14:textId="092E4A4F" w:rsidR="0097294C" w:rsidRDefault="00A53CFB" w:rsidP="004440B4">
            <w:pPr>
              <w:spacing w:before="18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97294C">
              <w:rPr>
                <w:rFonts w:eastAsia="Garamond"/>
              </w:rPr>
              <w:t>1:</w:t>
            </w:r>
            <w:r w:rsidR="007F3D79">
              <w:rPr>
                <w:rFonts w:eastAsia="Garamond"/>
              </w:rPr>
              <w:t>45</w:t>
            </w:r>
            <w:r w:rsidR="0097294C">
              <w:rPr>
                <w:rFonts w:eastAsia="Garamond"/>
              </w:rPr>
              <w:t>pm</w:t>
            </w:r>
          </w:p>
        </w:tc>
        <w:tc>
          <w:tcPr>
            <w:tcW w:w="6970" w:type="dxa"/>
          </w:tcPr>
          <w:p w14:paraId="218D55DC" w14:textId="6CA9E9F2" w:rsidR="0097294C" w:rsidRPr="00911F6B" w:rsidRDefault="0097294C" w:rsidP="0030507A">
            <w:pPr>
              <w:spacing w:before="180"/>
              <w:ind w:left="-115" w:right="-101"/>
              <w:rPr>
                <w:rFonts w:eastAsia="Garamond"/>
              </w:rPr>
            </w:pPr>
            <w:r>
              <w:rPr>
                <w:rFonts w:eastAsia="Garamond"/>
              </w:rPr>
              <w:t xml:space="preserve"> Break</w:t>
            </w:r>
          </w:p>
        </w:tc>
        <w:tc>
          <w:tcPr>
            <w:tcW w:w="2805" w:type="dxa"/>
          </w:tcPr>
          <w:p w14:paraId="4623916B" w14:textId="77777777" w:rsidR="0097294C" w:rsidRDefault="0097294C" w:rsidP="0030507A">
            <w:pPr>
              <w:spacing w:before="180"/>
              <w:ind w:left="-105" w:right="-107"/>
            </w:pPr>
          </w:p>
        </w:tc>
      </w:tr>
      <w:tr w:rsidR="004440B4" w:rsidRPr="00DB100F" w14:paraId="4B7960CA" w14:textId="77777777" w:rsidTr="00E7303A">
        <w:trPr>
          <w:trHeight w:val="989"/>
        </w:trPr>
        <w:tc>
          <w:tcPr>
            <w:tcW w:w="1165" w:type="dxa"/>
          </w:tcPr>
          <w:p w14:paraId="66AB3154" w14:textId="2E7C9725" w:rsidR="004440B4" w:rsidRDefault="00A53CFB" w:rsidP="004440B4">
            <w:pPr>
              <w:spacing w:before="18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7F3D79">
              <w:rPr>
                <w:rFonts w:eastAsia="Garamond"/>
              </w:rPr>
              <w:t>1</w:t>
            </w:r>
            <w:r w:rsidR="00A530AE">
              <w:rPr>
                <w:rFonts w:eastAsia="Garamond"/>
              </w:rPr>
              <w:t>:</w:t>
            </w:r>
            <w:r w:rsidR="007F3D79">
              <w:rPr>
                <w:rFonts w:eastAsia="Garamond"/>
              </w:rPr>
              <w:t>55</w:t>
            </w:r>
            <w:r w:rsidR="00A530AE">
              <w:rPr>
                <w:rFonts w:eastAsia="Garamond"/>
              </w:rPr>
              <w:t>pm</w:t>
            </w:r>
          </w:p>
          <w:p w14:paraId="5CD16475" w14:textId="41F28C1D" w:rsidR="00A530AE" w:rsidRDefault="00A530AE" w:rsidP="004440B4">
            <w:pPr>
              <w:spacing w:before="180" w:line="360" w:lineRule="auto"/>
              <w:rPr>
                <w:rFonts w:eastAsia="Garamond"/>
              </w:rPr>
            </w:pPr>
          </w:p>
        </w:tc>
        <w:tc>
          <w:tcPr>
            <w:tcW w:w="6970" w:type="dxa"/>
          </w:tcPr>
          <w:p w14:paraId="4407DEF2" w14:textId="0E76AA1C" w:rsidR="00914924" w:rsidRDefault="00A53CFB" w:rsidP="0030507A">
            <w:pPr>
              <w:spacing w:before="180"/>
              <w:ind w:left="-115" w:right="-101"/>
              <w:rPr>
                <w:rFonts w:eastAsia="Garamond"/>
              </w:rPr>
            </w:pPr>
            <w:r w:rsidRPr="00911F6B">
              <w:rPr>
                <w:rFonts w:eastAsia="Garamond"/>
              </w:rPr>
              <w:t>A</w:t>
            </w:r>
            <w:r>
              <w:rPr>
                <w:rFonts w:eastAsia="Garamond"/>
              </w:rPr>
              <w:t>ccreditation:</w:t>
            </w:r>
            <w:r w:rsidRPr="00911F6B">
              <w:rPr>
                <w:rFonts w:eastAsia="Garamond"/>
              </w:rPr>
              <w:t xml:space="preserve"> Review</w:t>
            </w:r>
            <w:r w:rsidR="004440B4" w:rsidRPr="00911F6B">
              <w:rPr>
                <w:rFonts w:eastAsia="Garamond"/>
              </w:rPr>
              <w:t xml:space="preserve"> draft of standards and indicators rubric (“Developing” expectations), Review draft report template</w:t>
            </w:r>
            <w:r w:rsidR="004440B4">
              <w:rPr>
                <w:rFonts w:eastAsia="Garamond"/>
              </w:rPr>
              <w:t xml:space="preserve"> </w:t>
            </w:r>
            <w:r w:rsidR="00914924">
              <w:rPr>
                <w:rFonts w:eastAsia="Garamond"/>
              </w:rPr>
              <w:t xml:space="preserve"> </w:t>
            </w:r>
          </w:p>
          <w:p w14:paraId="6807C63A" w14:textId="7D9E7BFF" w:rsidR="004440B4" w:rsidRDefault="00914924" w:rsidP="0030507A">
            <w:pPr>
              <w:spacing w:before="180"/>
              <w:ind w:left="-115" w:right="-101"/>
              <w:rPr>
                <w:rFonts w:eastAsia="Garamond"/>
              </w:rPr>
            </w:pPr>
            <w:r>
              <w:rPr>
                <w:rFonts w:eastAsia="Garamond"/>
              </w:rPr>
              <w:t>(30 mins)</w:t>
            </w:r>
          </w:p>
        </w:tc>
        <w:tc>
          <w:tcPr>
            <w:tcW w:w="2805" w:type="dxa"/>
          </w:tcPr>
          <w:p w14:paraId="0D4C843A" w14:textId="3ABE458A" w:rsidR="004440B4" w:rsidRDefault="004440B4" w:rsidP="0030507A">
            <w:pPr>
              <w:spacing w:before="180"/>
              <w:ind w:left="-105" w:right="-107"/>
            </w:pPr>
            <w:r>
              <w:t>Wendy Dunaway/Board</w:t>
            </w:r>
          </w:p>
        </w:tc>
      </w:tr>
      <w:tr w:rsidR="004440B4" w:rsidRPr="00DB100F" w14:paraId="144D0A6E" w14:textId="77777777" w:rsidTr="00E7303A">
        <w:trPr>
          <w:trHeight w:val="467"/>
        </w:trPr>
        <w:tc>
          <w:tcPr>
            <w:tcW w:w="1165" w:type="dxa"/>
          </w:tcPr>
          <w:p w14:paraId="340EBFF0" w14:textId="102C37CF" w:rsidR="004440B4" w:rsidRDefault="00A53CFB" w:rsidP="00A530AE">
            <w:pPr>
              <w:spacing w:before="12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7F3D79">
              <w:rPr>
                <w:rFonts w:eastAsia="Garamond"/>
              </w:rPr>
              <w:t>2</w:t>
            </w:r>
            <w:r w:rsidR="00A530AE">
              <w:rPr>
                <w:rFonts w:eastAsia="Garamond"/>
              </w:rPr>
              <w:t>:</w:t>
            </w:r>
            <w:r w:rsidR="007F3D79">
              <w:rPr>
                <w:rFonts w:eastAsia="Garamond"/>
              </w:rPr>
              <w:t>15</w:t>
            </w:r>
            <w:r w:rsidR="00A530AE">
              <w:rPr>
                <w:rFonts w:eastAsia="Garamond"/>
              </w:rPr>
              <w:t>pm</w:t>
            </w:r>
          </w:p>
        </w:tc>
        <w:tc>
          <w:tcPr>
            <w:tcW w:w="6970" w:type="dxa"/>
          </w:tcPr>
          <w:p w14:paraId="5FF4D507" w14:textId="65241908" w:rsidR="00A47B38" w:rsidRDefault="004440B4" w:rsidP="0030507A">
            <w:pPr>
              <w:spacing w:before="120"/>
              <w:rPr>
                <w:rFonts w:eastAsia="Garamond"/>
              </w:rPr>
            </w:pPr>
            <w:r>
              <w:rPr>
                <w:rFonts w:eastAsia="Garamond"/>
              </w:rPr>
              <w:t>Review and approve June newsletter</w:t>
            </w:r>
            <w:r w:rsidR="00A47B38">
              <w:rPr>
                <w:rFonts w:eastAsia="Garamond"/>
              </w:rPr>
              <w:t xml:space="preserve">. </w:t>
            </w:r>
            <w:r>
              <w:rPr>
                <w:rFonts w:eastAsia="Garamond"/>
              </w:rPr>
              <w:t>Reminder for Mylynda</w:t>
            </w:r>
            <w:r w:rsidR="000D1B99">
              <w:rPr>
                <w:rFonts w:eastAsia="Garamond"/>
              </w:rPr>
              <w:t xml:space="preserve"> to</w:t>
            </w:r>
            <w:r w:rsidR="00A47B38">
              <w:rPr>
                <w:rFonts w:eastAsia="Garamond"/>
              </w:rPr>
              <w:t xml:space="preserve"> highlight TACT in August</w:t>
            </w:r>
            <w:r w:rsidR="00A75197">
              <w:rPr>
                <w:rFonts w:eastAsia="Garamond"/>
              </w:rPr>
              <w:t>.</w:t>
            </w:r>
            <w:r w:rsidR="00A47B38">
              <w:rPr>
                <w:rFonts w:eastAsia="Garamond"/>
              </w:rPr>
              <w:t xml:space="preserve"> </w:t>
            </w:r>
            <w:r w:rsidR="00A75197">
              <w:rPr>
                <w:rFonts w:eastAsia="Garamond"/>
              </w:rPr>
              <w:t>R</w:t>
            </w:r>
            <w:r w:rsidR="00A47B38">
              <w:rPr>
                <w:rFonts w:eastAsia="Garamond"/>
              </w:rPr>
              <w:t>eminder Megan Coggins will spotlight ACES in September</w:t>
            </w:r>
          </w:p>
          <w:p w14:paraId="34E62857" w14:textId="1E1819FF" w:rsidR="004440B4" w:rsidRPr="00911F6B" w:rsidRDefault="00A47B38" w:rsidP="0030507A">
            <w:pPr>
              <w:spacing w:before="120"/>
              <w:rPr>
                <w:rFonts w:eastAsia="Garamond"/>
              </w:rPr>
            </w:pPr>
            <w:r>
              <w:rPr>
                <w:rFonts w:eastAsia="Garamond"/>
              </w:rPr>
              <w:t xml:space="preserve">Determine Site and Board member for </w:t>
            </w:r>
            <w:r w:rsidR="004E73DA">
              <w:rPr>
                <w:rFonts w:eastAsia="Garamond"/>
              </w:rPr>
              <w:t>October</w:t>
            </w:r>
          </w:p>
        </w:tc>
        <w:tc>
          <w:tcPr>
            <w:tcW w:w="2805" w:type="dxa"/>
          </w:tcPr>
          <w:p w14:paraId="7CA65663" w14:textId="2862DA09" w:rsidR="004440B4" w:rsidRDefault="004440B4" w:rsidP="00E74B32">
            <w:pPr>
              <w:spacing w:before="120"/>
              <w:ind w:left="-105" w:right="-107"/>
            </w:pPr>
            <w:r>
              <w:t xml:space="preserve">Darren Serrato/ Board </w:t>
            </w:r>
          </w:p>
        </w:tc>
      </w:tr>
      <w:tr w:rsidR="004440B4" w:rsidRPr="00DB100F" w14:paraId="04DC75F5" w14:textId="77777777" w:rsidTr="00E7303A">
        <w:trPr>
          <w:trHeight w:val="467"/>
        </w:trPr>
        <w:tc>
          <w:tcPr>
            <w:tcW w:w="1165" w:type="dxa"/>
          </w:tcPr>
          <w:p w14:paraId="2D4EFB8E" w14:textId="5ABB8236" w:rsidR="004440B4" w:rsidRDefault="00A53CFB" w:rsidP="004440B4">
            <w:pPr>
              <w:spacing w:before="12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7F3D79">
              <w:rPr>
                <w:rFonts w:eastAsia="Garamond"/>
              </w:rPr>
              <w:t>2</w:t>
            </w:r>
            <w:r w:rsidR="00A530AE">
              <w:rPr>
                <w:rFonts w:eastAsia="Garamond"/>
              </w:rPr>
              <w:t>:</w:t>
            </w:r>
            <w:r w:rsidR="007F3D79">
              <w:rPr>
                <w:rFonts w:eastAsia="Garamond"/>
              </w:rPr>
              <w:t>30</w:t>
            </w:r>
            <w:r w:rsidR="00A530AE">
              <w:rPr>
                <w:rFonts w:eastAsia="Garamond"/>
              </w:rPr>
              <w:t>pm</w:t>
            </w:r>
          </w:p>
        </w:tc>
        <w:tc>
          <w:tcPr>
            <w:tcW w:w="6970" w:type="dxa"/>
          </w:tcPr>
          <w:p w14:paraId="4A15493B" w14:textId="2B3EEDFE" w:rsidR="004440B4" w:rsidRPr="00911F6B" w:rsidRDefault="00FB6EC0" w:rsidP="00A53CFB">
            <w:pPr>
              <w:spacing w:before="120"/>
              <w:ind w:left="-107" w:firstLine="17"/>
              <w:rPr>
                <w:rFonts w:eastAsia="Garamond"/>
              </w:rPr>
            </w:pPr>
            <w:r>
              <w:rPr>
                <w:rFonts w:eastAsia="Garamond"/>
              </w:rPr>
              <w:t>Finalize 2025-20</w:t>
            </w:r>
            <w:r w:rsidR="00914924">
              <w:rPr>
                <w:rFonts w:eastAsia="Garamond"/>
              </w:rPr>
              <w:t>2</w:t>
            </w:r>
            <w:r>
              <w:rPr>
                <w:rFonts w:eastAsia="Garamond"/>
              </w:rPr>
              <w:t xml:space="preserve">6 Board Meeting Schedule </w:t>
            </w:r>
          </w:p>
        </w:tc>
        <w:tc>
          <w:tcPr>
            <w:tcW w:w="2805" w:type="dxa"/>
          </w:tcPr>
          <w:p w14:paraId="2DA743B0" w14:textId="0D9B7923" w:rsidR="004440B4" w:rsidRDefault="00FB6EC0" w:rsidP="0030507A">
            <w:pPr>
              <w:spacing w:before="180"/>
              <w:ind w:left="-105" w:right="-107"/>
            </w:pPr>
            <w:r>
              <w:t xml:space="preserve">FS Staff/ Board </w:t>
            </w:r>
          </w:p>
        </w:tc>
      </w:tr>
      <w:tr w:rsidR="004440B4" w:rsidRPr="00DB100F" w14:paraId="0EBC9810" w14:textId="77777777" w:rsidTr="00E7303A">
        <w:trPr>
          <w:trHeight w:val="539"/>
        </w:trPr>
        <w:tc>
          <w:tcPr>
            <w:tcW w:w="1165" w:type="dxa"/>
          </w:tcPr>
          <w:p w14:paraId="00FE1912" w14:textId="3B816D56" w:rsidR="004440B4" w:rsidRPr="00DB100F" w:rsidRDefault="004440B4" w:rsidP="00A53CFB">
            <w:pPr>
              <w:spacing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A53CFB">
              <w:rPr>
                <w:rFonts w:eastAsia="Garamond"/>
              </w:rPr>
              <w:t xml:space="preserve">  </w:t>
            </w:r>
            <w:r w:rsidR="007F3D79">
              <w:rPr>
                <w:rFonts w:eastAsia="Garamond"/>
              </w:rPr>
              <w:t>2</w:t>
            </w:r>
            <w:r w:rsidR="00A530AE">
              <w:rPr>
                <w:rFonts w:eastAsia="Garamond"/>
              </w:rPr>
              <w:t>:4</w:t>
            </w:r>
            <w:r w:rsidR="007F3D79">
              <w:rPr>
                <w:rFonts w:eastAsia="Garamond"/>
              </w:rPr>
              <w:t>5</w:t>
            </w:r>
            <w:r w:rsidR="00A530AE">
              <w:rPr>
                <w:rFonts w:eastAsia="Garamond"/>
              </w:rPr>
              <w:t>pm</w:t>
            </w:r>
          </w:p>
        </w:tc>
        <w:tc>
          <w:tcPr>
            <w:tcW w:w="6970" w:type="dxa"/>
            <w:shd w:val="clear" w:color="auto" w:fill="auto"/>
          </w:tcPr>
          <w:p w14:paraId="7301869D" w14:textId="1C9CA8EA" w:rsidR="004440B4" w:rsidRPr="002830FC" w:rsidRDefault="004440B4" w:rsidP="00A53CFB">
            <w:pPr>
              <w:ind w:left="-107"/>
              <w:contextualSpacing/>
            </w:pPr>
            <w:r w:rsidRPr="002830FC">
              <w:t xml:space="preserve">Facility Schools Team Updates  </w:t>
            </w:r>
          </w:p>
          <w:p w14:paraId="2F1475D9" w14:textId="2807BA2A" w:rsidR="004440B4" w:rsidRDefault="004440B4" w:rsidP="00A5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contextualSpacing/>
              <w:rPr>
                <w:rFonts w:eastAsia="Garamond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05" w:type="dxa"/>
          </w:tcPr>
          <w:p w14:paraId="5F10D73B" w14:textId="77777777" w:rsidR="004440B4" w:rsidRPr="007F0CA6" w:rsidRDefault="004440B4" w:rsidP="00A53CFB">
            <w:pPr>
              <w:ind w:left="-119"/>
              <w:rPr>
                <w:rFonts w:ascii="Garamond" w:hAnsi="Garamond"/>
                <w:sz w:val="26"/>
                <w:szCs w:val="26"/>
              </w:rPr>
            </w:pPr>
            <w:r w:rsidRPr="007F0CA6">
              <w:rPr>
                <w:rFonts w:ascii="Garamond" w:hAnsi="Garamond"/>
                <w:sz w:val="26"/>
                <w:szCs w:val="26"/>
              </w:rPr>
              <w:t>FS Staff</w:t>
            </w:r>
          </w:p>
          <w:p w14:paraId="3EF9C30D" w14:textId="0198D430" w:rsidR="004440B4" w:rsidRDefault="004440B4" w:rsidP="00A53CFB">
            <w:pPr>
              <w:ind w:left="-119" w:right="-110"/>
            </w:pPr>
          </w:p>
        </w:tc>
      </w:tr>
      <w:tr w:rsidR="004440B4" w:rsidRPr="00DB100F" w14:paraId="212715ED" w14:textId="77777777" w:rsidTr="00E7303A">
        <w:trPr>
          <w:trHeight w:val="539"/>
        </w:trPr>
        <w:tc>
          <w:tcPr>
            <w:tcW w:w="1165" w:type="dxa"/>
          </w:tcPr>
          <w:p w14:paraId="7BB3F613" w14:textId="42F4957A" w:rsidR="004440B4" w:rsidRPr="00DB100F" w:rsidRDefault="00A53CFB" w:rsidP="004440B4">
            <w:pPr>
              <w:spacing w:before="10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  </w:t>
            </w:r>
            <w:r w:rsidR="007F3D79">
              <w:rPr>
                <w:rFonts w:eastAsia="Garamond"/>
              </w:rPr>
              <w:t>3</w:t>
            </w:r>
            <w:r w:rsidR="00A530AE">
              <w:rPr>
                <w:rFonts w:eastAsia="Garamond"/>
              </w:rPr>
              <w:t xml:space="preserve">:00pm </w:t>
            </w:r>
          </w:p>
        </w:tc>
        <w:tc>
          <w:tcPr>
            <w:tcW w:w="6970" w:type="dxa"/>
          </w:tcPr>
          <w:p w14:paraId="3B124465" w14:textId="77777777" w:rsidR="004440B4" w:rsidRPr="00DB100F" w:rsidRDefault="004440B4" w:rsidP="0030507A">
            <w:pPr>
              <w:spacing w:before="10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Adjournment of Meeting </w:t>
            </w:r>
          </w:p>
          <w:p w14:paraId="364B2070" w14:textId="55EFE704" w:rsidR="004440B4" w:rsidRPr="00DB100F" w:rsidRDefault="004440B4" w:rsidP="0030507A">
            <w:pPr>
              <w:spacing w:before="10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Next Meeting Date –  </w:t>
            </w:r>
            <w:r>
              <w:rPr>
                <w:rFonts w:eastAsia="Garamond"/>
              </w:rPr>
              <w:t xml:space="preserve">August 7, 2025 Location TBD </w:t>
            </w:r>
          </w:p>
          <w:p w14:paraId="41F43708" w14:textId="768D0A4D" w:rsidR="004440B4" w:rsidRPr="00DB100F" w:rsidRDefault="004440B4" w:rsidP="004440B4">
            <w:pPr>
              <w:spacing w:before="100"/>
              <w:ind w:left="-101"/>
              <w:rPr>
                <w:rFonts w:eastAsia="Garamond"/>
              </w:rPr>
            </w:pPr>
          </w:p>
        </w:tc>
        <w:tc>
          <w:tcPr>
            <w:tcW w:w="2805" w:type="dxa"/>
          </w:tcPr>
          <w:p w14:paraId="50EFF8C2" w14:textId="41E35D3E" w:rsidR="004440B4" w:rsidRPr="00DB100F" w:rsidRDefault="004440B4" w:rsidP="0030507A">
            <w:pPr>
              <w:spacing w:before="100"/>
              <w:ind w:left="-105"/>
            </w:pPr>
            <w:r>
              <w:t xml:space="preserve">Board </w:t>
            </w:r>
          </w:p>
        </w:tc>
      </w:tr>
      <w:tr w:rsidR="004440B4" w:rsidRPr="00DB100F" w14:paraId="3A9191E8" w14:textId="77777777" w:rsidTr="00E7303A">
        <w:trPr>
          <w:trHeight w:val="539"/>
        </w:trPr>
        <w:tc>
          <w:tcPr>
            <w:tcW w:w="1165" w:type="dxa"/>
          </w:tcPr>
          <w:p w14:paraId="5829E949" w14:textId="4101F5D7" w:rsidR="004440B4" w:rsidRDefault="004440B4" w:rsidP="004440B4">
            <w:pPr>
              <w:spacing w:before="10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</w:t>
            </w:r>
            <w:r w:rsidR="00A53CFB">
              <w:rPr>
                <w:rFonts w:eastAsia="Garamond"/>
              </w:rPr>
              <w:t xml:space="preserve">   </w:t>
            </w:r>
            <w:r w:rsidR="007F3D79">
              <w:rPr>
                <w:rFonts w:eastAsia="Garamond"/>
              </w:rPr>
              <w:t>3</w:t>
            </w:r>
            <w:r w:rsidR="00A530AE">
              <w:rPr>
                <w:rFonts w:eastAsia="Garamond"/>
              </w:rPr>
              <w:t>:</w:t>
            </w:r>
            <w:r w:rsidR="007F3D79">
              <w:rPr>
                <w:rFonts w:eastAsia="Garamond"/>
              </w:rPr>
              <w:t>4</w:t>
            </w:r>
            <w:r w:rsidR="00A530AE">
              <w:rPr>
                <w:rFonts w:eastAsia="Garamond"/>
              </w:rPr>
              <w:t xml:space="preserve">5pm </w:t>
            </w:r>
          </w:p>
        </w:tc>
        <w:tc>
          <w:tcPr>
            <w:tcW w:w="6970" w:type="dxa"/>
          </w:tcPr>
          <w:p w14:paraId="5AE78C48" w14:textId="216406EF" w:rsidR="004440B4" w:rsidRPr="00DB100F" w:rsidRDefault="004440B4" w:rsidP="004440B4">
            <w:pPr>
              <w:spacing w:before="100"/>
              <w:ind w:left="-101"/>
              <w:rPr>
                <w:rFonts w:eastAsia="Garamond"/>
              </w:rPr>
            </w:pPr>
            <w:r>
              <w:rPr>
                <w:rFonts w:eastAsia="Garamond"/>
                <w:bCs/>
              </w:rPr>
              <w:t>Spectra Centers Tour #3</w:t>
            </w:r>
          </w:p>
        </w:tc>
        <w:tc>
          <w:tcPr>
            <w:tcW w:w="2805" w:type="dxa"/>
          </w:tcPr>
          <w:p w14:paraId="7FFD7C2C" w14:textId="77777777" w:rsidR="004440B4" w:rsidRDefault="004440B4" w:rsidP="0030507A">
            <w:pPr>
              <w:spacing w:before="100" w:line="360" w:lineRule="auto"/>
              <w:ind w:left="-105"/>
            </w:pPr>
          </w:p>
        </w:tc>
      </w:tr>
    </w:tbl>
    <w:p w14:paraId="4008C8F4" w14:textId="77777777" w:rsidR="00EF3E37" w:rsidRDefault="00EF3E37" w:rsidP="00980622">
      <w:pPr>
        <w:rPr>
          <w:rFonts w:ascii="Garamond" w:eastAsia="Garamond" w:hAnsi="Garamond" w:cs="Garamond"/>
          <w:b/>
          <w:sz w:val="28"/>
          <w:szCs w:val="28"/>
        </w:rPr>
      </w:pPr>
    </w:p>
    <w:p w14:paraId="480EFD33" w14:textId="77777777" w:rsidR="00AC5A02" w:rsidRDefault="00AC5A02" w:rsidP="00AC5A02">
      <w:pPr>
        <w:rPr>
          <w:rFonts w:ascii="Garamond" w:eastAsia="Garamond" w:hAnsi="Garamond" w:cs="Garamond"/>
          <w:b/>
          <w:sz w:val="28"/>
          <w:szCs w:val="28"/>
        </w:rPr>
      </w:pPr>
    </w:p>
    <w:p w14:paraId="1E5C30D2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31C79C1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279CF339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36FA1E7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25DEC242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ED15ECD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6E07810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C13659B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A726EA8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ED3DE78" w14:textId="77777777" w:rsidR="004E73DA" w:rsidRDefault="004E73DA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A5FC402" w14:textId="77777777" w:rsidR="00B81B43" w:rsidRDefault="00B81B43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5A6530A" w14:textId="77777777" w:rsidR="00B81B43" w:rsidRDefault="00B81B43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489925A" w14:textId="56EF4E93" w:rsidR="0004684B" w:rsidRDefault="0004684B" w:rsidP="00AC5A02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Colorado Facility Schools Board Meeting</w:t>
      </w:r>
    </w:p>
    <w:p w14:paraId="004BD1CC" w14:textId="767A0CAB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Thursday,</w:t>
      </w:r>
      <w:r w:rsidR="00EF3E37">
        <w:rPr>
          <w:rFonts w:ascii="Garamond" w:eastAsia="Garamond" w:hAnsi="Garamond" w:cs="Garamond"/>
          <w:b/>
          <w:sz w:val="28"/>
          <w:szCs w:val="28"/>
        </w:rPr>
        <w:t xml:space="preserve"> June 12</w:t>
      </w:r>
      <w:r>
        <w:rPr>
          <w:rFonts w:ascii="Garamond" w:eastAsia="Garamond" w:hAnsi="Garamond" w:cs="Garamond"/>
          <w:b/>
          <w:sz w:val="28"/>
          <w:szCs w:val="28"/>
        </w:rPr>
        <w:t>, 2025</w:t>
      </w:r>
    </w:p>
    <w:p w14:paraId="77BC3E3C" w14:textId="1A429813" w:rsidR="0004684B" w:rsidRDefault="001C6AB0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9</w:t>
      </w:r>
      <w:r w:rsidR="0004684B">
        <w:rPr>
          <w:rFonts w:ascii="Garamond" w:eastAsia="Garamond" w:hAnsi="Garamond" w:cs="Garamond"/>
          <w:b/>
          <w:sz w:val="28"/>
          <w:szCs w:val="28"/>
        </w:rPr>
        <w:t>:</w:t>
      </w:r>
      <w:r w:rsidR="00113B7B">
        <w:rPr>
          <w:rFonts w:ascii="Garamond" w:eastAsia="Garamond" w:hAnsi="Garamond" w:cs="Garamond"/>
          <w:b/>
          <w:sz w:val="28"/>
          <w:szCs w:val="28"/>
        </w:rPr>
        <w:t>45</w:t>
      </w:r>
      <w:r w:rsidR="0004684B">
        <w:rPr>
          <w:rFonts w:ascii="Garamond" w:eastAsia="Garamond" w:hAnsi="Garamond" w:cs="Garamond"/>
          <w:b/>
          <w:sz w:val="28"/>
          <w:szCs w:val="28"/>
        </w:rPr>
        <w:t xml:space="preserve"> a.m. </w:t>
      </w:r>
      <w:r w:rsidR="0004684B" w:rsidRPr="007F3D79">
        <w:rPr>
          <w:rFonts w:ascii="Garamond" w:eastAsia="Garamond" w:hAnsi="Garamond" w:cs="Garamond"/>
          <w:b/>
          <w:sz w:val="28"/>
          <w:szCs w:val="28"/>
        </w:rPr>
        <w:t>–</w:t>
      </w:r>
      <w:r w:rsidR="0004684B">
        <w:rPr>
          <w:rFonts w:ascii="Garamond" w:eastAsia="Garamond" w:hAnsi="Garamond" w:cs="Garamond"/>
          <w:b/>
          <w:sz w:val="28"/>
          <w:szCs w:val="28"/>
        </w:rPr>
        <w:t xml:space="preserve">  </w:t>
      </w:r>
      <w:r w:rsidR="007F3D79">
        <w:rPr>
          <w:rFonts w:ascii="Garamond" w:eastAsia="Garamond" w:hAnsi="Garamond" w:cs="Garamond"/>
          <w:b/>
          <w:sz w:val="28"/>
          <w:szCs w:val="28"/>
        </w:rPr>
        <w:t>3:45 p.m</w:t>
      </w:r>
      <w:r w:rsidR="000F7FC9">
        <w:rPr>
          <w:rFonts w:ascii="Garamond" w:eastAsia="Garamond" w:hAnsi="Garamond" w:cs="Garamond"/>
          <w:b/>
          <w:sz w:val="28"/>
          <w:szCs w:val="28"/>
        </w:rPr>
        <w:t>.</w:t>
      </w:r>
    </w:p>
    <w:p w14:paraId="530D56F7" w14:textId="77777777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1CE327F" w14:textId="77777777" w:rsidR="0004684B" w:rsidRDefault="0004684B" w:rsidP="0004684B">
      <w:r>
        <w:rPr>
          <w:b/>
        </w:rPr>
        <w:t>Additional information for those wishing to provide public comment</w:t>
      </w:r>
      <w:r>
        <w:t xml:space="preserve"> – </w:t>
      </w:r>
    </w:p>
    <w:p w14:paraId="4A2F647F" w14:textId="46EE670E" w:rsidR="00971673" w:rsidRPr="00971673" w:rsidRDefault="0004684B" w:rsidP="0097167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meeting will be open for members of the public for the entire meeting via the </w:t>
      </w:r>
      <w:r w:rsidRPr="00113B7B">
        <w:rPr>
          <w:rFonts w:ascii="Arial" w:eastAsia="Arial" w:hAnsi="Arial" w:cs="Arial"/>
          <w:color w:val="000000"/>
        </w:rPr>
        <w:t xml:space="preserve">zoom link </w:t>
      </w:r>
      <w:r w:rsidR="002B6FE6" w:rsidRPr="00113B7B">
        <w:rPr>
          <w:rFonts w:ascii="Arial" w:eastAsia="Arial" w:hAnsi="Arial" w:cs="Arial"/>
          <w:color w:val="000000"/>
        </w:rPr>
        <w:t>–</w:t>
      </w:r>
      <w:r w:rsidR="00980622" w:rsidRPr="00980622">
        <w:t xml:space="preserve"> </w:t>
      </w:r>
      <w:hyperlink r:id="rId10" w:history="1">
        <w:r w:rsidR="00980622" w:rsidRPr="00676E0E">
          <w:rPr>
            <w:rStyle w:val="Hyperlink"/>
            <w:rFonts w:ascii="Arial" w:eastAsia="Arial" w:hAnsi="Arial" w:cs="Arial"/>
          </w:rPr>
          <w:t>https://us02web.zoom.us/j/81859997566?pwd=fqlA6TjUC0cuGDn9Qzxa9UCy5xTCSk.1</w:t>
        </w:r>
      </w:hyperlink>
      <w:r w:rsidR="0098062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p w14:paraId="1E741A24" w14:textId="172F3F45" w:rsidR="0004684B" w:rsidRDefault="0004684B" w:rsidP="0004684B">
      <w:pPr>
        <w:rPr>
          <w:rFonts w:ascii="Arial" w:eastAsia="Arial" w:hAnsi="Arial" w:cs="Arial"/>
        </w:rPr>
      </w:pPr>
    </w:p>
    <w:p w14:paraId="671B8F0C" w14:textId="77777777" w:rsidR="0004684B" w:rsidRDefault="0004684B" w:rsidP="0004684B">
      <w:pPr>
        <w:rPr>
          <w:rFonts w:ascii="Arial" w:eastAsia="Arial" w:hAnsi="Arial" w:cs="Arial"/>
          <w:color w:val="000000"/>
        </w:rPr>
      </w:pPr>
    </w:p>
    <w:p w14:paraId="274BB380" w14:textId="77777777" w:rsidR="0004684B" w:rsidRDefault="0004684B" w:rsidP="0004684B">
      <w:pPr>
        <w:rPr>
          <w:rFonts w:ascii="Arial" w:eastAsia="Arial" w:hAnsi="Arial" w:cs="Arial"/>
          <w:color w:val="000000"/>
        </w:rPr>
      </w:pPr>
    </w:p>
    <w:p w14:paraId="1E31FDCF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Members of the public who wish to address the board must sign up 24 hours prior to the meeting using this link –</w:t>
      </w:r>
      <w:hyperlink r:id="rId11">
        <w:r>
          <w:rPr>
            <w:rFonts w:ascii="Arial" w:eastAsia="Arial" w:hAnsi="Arial" w:cs="Arial"/>
            <w:color w:val="0070C0"/>
            <w:u w:val="single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0070C0"/>
            <w:highlight w:val="white"/>
            <w:u w:val="single"/>
          </w:rPr>
          <w:t>Public Comment Sign-up Sheet</w:t>
        </w:r>
      </w:hyperlink>
      <w:r>
        <w:rPr>
          <w:rFonts w:ascii="Arial" w:eastAsia="Arial" w:hAnsi="Arial" w:cs="Arial"/>
          <w:color w:val="0070C0"/>
        </w:rPr>
        <w:t>.</w:t>
      </w:r>
      <w:r>
        <w:rPr>
          <w:rFonts w:ascii="Arial" w:eastAsia="Arial" w:hAnsi="Arial" w:cs="Arial"/>
          <w:color w:val="333333"/>
        </w:rPr>
        <w:t xml:space="preserve"> Presentations are limited to 3 minutes, with a maximum of 10 people. Additional guidance on public comment below. </w:t>
      </w:r>
    </w:p>
    <w:p w14:paraId="7EE2AC89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Accommodation and Translation Notice:    </w:t>
      </w:r>
    </w:p>
    <w:p w14:paraId="590208C4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plan to attend a meeting and need translation or accommodations, please notify Lori Kochevar,   </w:t>
      </w:r>
      <w:hyperlink r:id="rId13">
        <w:r>
          <w:rPr>
            <w:rFonts w:ascii="Arial" w:eastAsia="Arial" w:hAnsi="Arial" w:cs="Arial"/>
            <w:color w:val="0563C1"/>
            <w:u w:val="single"/>
          </w:rPr>
          <w:t>Kochevar_L@cde.state.co.us</w:t>
        </w:r>
      </w:hyperlink>
      <w:r>
        <w:rPr>
          <w:rFonts w:ascii="Arial" w:eastAsia="Arial" w:hAnsi="Arial" w:cs="Arial"/>
          <w:color w:val="333333"/>
        </w:rPr>
        <w:t>, at least 2 weeks prior to the meeting date. Advance notice allows CDE time to set up requested accommodations or translation services before the meeting. </w:t>
      </w:r>
    </w:p>
    <w:p w14:paraId="3E1730ED" w14:textId="77777777" w:rsidR="0004684B" w:rsidRDefault="0004684B" w:rsidP="0004684B">
      <w:pPr>
        <w:shd w:val="clear" w:color="auto" w:fill="FFFFFF"/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have requested accommodations or translation services for a meeting and are then unable to attend, we ask for at least a 72-hour notice of cancellation, so that CDE can be proactive with cancelling requested accommodation services ahead of the meeting. Thank you!</w:t>
      </w:r>
    </w:p>
    <w:p w14:paraId="1ABCD941" w14:textId="77777777" w:rsidR="0004684B" w:rsidRDefault="0004684B" w:rsidP="0004684B">
      <w:pPr>
        <w:shd w:val="clear" w:color="auto" w:fill="FFFFFF"/>
        <w:spacing w:after="240"/>
        <w:rPr>
          <w:color w:val="000000"/>
        </w:rPr>
      </w:pPr>
      <w:r>
        <w:rPr>
          <w:color w:val="000000"/>
        </w:rPr>
        <w:t>Information regarding public comment:</w:t>
      </w:r>
    </w:p>
    <w:p w14:paraId="59E74E54" w14:textId="77777777" w:rsidR="0004684B" w:rsidRDefault="0004684B" w:rsidP="0004684B">
      <w:pPr>
        <w:shd w:val="clear" w:color="auto" w:fill="FFFFFF"/>
        <w:spacing w:after="240"/>
        <w:rPr>
          <w:b/>
          <w:color w:val="333333"/>
        </w:rPr>
      </w:pPr>
      <w:r>
        <w:rPr>
          <w:b/>
          <w:color w:val="000000"/>
        </w:rPr>
        <w:t>DO:</w:t>
      </w:r>
    </w:p>
    <w:p w14:paraId="19B4E3CE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240" w:hanging="240"/>
        <w:rPr>
          <w:i/>
          <w:color w:val="333333"/>
        </w:rPr>
      </w:pPr>
      <w:r>
        <w:rPr>
          <w:color w:val="333333"/>
        </w:rPr>
        <w:t xml:space="preserve">§  </w:t>
      </w:r>
      <w:r>
        <w:rPr>
          <w:i/>
          <w:color w:val="333333"/>
        </w:rPr>
        <w:t>Introduce yourself</w:t>
      </w:r>
      <w:r>
        <w:rPr>
          <w:color w:val="333333"/>
        </w:rPr>
        <w:t xml:space="preserve"> and where you are from</w:t>
      </w:r>
      <w:r>
        <w:rPr>
          <w:i/>
          <w:color w:val="333333"/>
        </w:rPr>
        <w:t>. If you are speaking on behalf of an organization, identify the organization and your association.</w:t>
      </w:r>
    </w:p>
    <w:p w14:paraId="4B940FE8" w14:textId="77777777" w:rsidR="0004684B" w:rsidRDefault="0004684B" w:rsidP="0004684B">
      <w:pPr>
        <w:shd w:val="clear" w:color="auto" w:fill="FFFFFF"/>
        <w:spacing w:before="120" w:after="240"/>
        <w:rPr>
          <w:color w:val="333333"/>
        </w:rPr>
      </w:pPr>
      <w:r>
        <w:rPr>
          <w:b/>
          <w:color w:val="000000"/>
        </w:rPr>
        <w:t xml:space="preserve">DO: </w:t>
      </w:r>
      <w:r>
        <w:rPr>
          <w:color w:val="000000"/>
        </w:rPr>
        <w:t>(Continued)</w:t>
      </w:r>
    </w:p>
    <w:p w14:paraId="0A33085B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If speaking to a specific agenda item, limit your remarks to the subject of the agenda item and avoid repeating what others have said. </w:t>
      </w:r>
    </w:p>
    <w:p w14:paraId="62D45310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Be brief, to the point, and concise.</w:t>
      </w:r>
    </w:p>
    <w:p w14:paraId="06837C03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If you believe an issue needs to be explained in-depth, and you bring handouts, please pass them to staff prior to making your comments. Be sure to include your name and date of the meeting on the handout.</w:t>
      </w:r>
    </w:p>
    <w:p w14:paraId="7D39217B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color w:val="000000"/>
        </w:rPr>
      </w:pPr>
      <w:r>
        <w:rPr>
          <w:b/>
          <w:color w:val="333333"/>
        </w:rPr>
        <w:t>DO NOT:</w:t>
      </w:r>
    </w:p>
    <w:p w14:paraId="13C653D6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Expect the board to answer any questions you may have.</w:t>
      </w:r>
    </w:p>
    <w:p w14:paraId="3A8AFECD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Expect the board to be able to intervene with local school district issues. As Colorado is a local control state, district-specific issues should be resolved locally. </w:t>
      </w:r>
    </w:p>
    <w:p w14:paraId="015DD1F2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i/>
          <w:color w:val="333333"/>
        </w:rPr>
        <w:t xml:space="preserve">    If you have questions about state law and local requirements, CDE staff may be able to assist you in finding an appropriate way to address your concerns.</w:t>
      </w:r>
    </w:p>
    <w:p w14:paraId="074BF1BB" w14:textId="77777777" w:rsidR="0004684B" w:rsidRDefault="0004684B" w:rsidP="0004684B">
      <w:pPr>
        <w:spacing w:before="12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Discuss personnel matters with the board. This should be done in private with the chair and/or vice-chair of the board.</w:t>
      </w:r>
    </w:p>
    <w:p w14:paraId="384CC760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383B2943" w14:textId="77777777" w:rsidR="00427ED2" w:rsidRDefault="00427ED2"/>
    <w:sectPr w:rsidR="00427ED2" w:rsidSect="007B35FE">
      <w:pgSz w:w="12240" w:h="15840"/>
      <w:pgMar w:top="720" w:right="720" w:bottom="720" w:left="720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6B4F"/>
    <w:multiLevelType w:val="multilevel"/>
    <w:tmpl w:val="FBCE9EE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CE2ACE"/>
    <w:multiLevelType w:val="hybridMultilevel"/>
    <w:tmpl w:val="47946C8A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535539B1"/>
    <w:multiLevelType w:val="multilevel"/>
    <w:tmpl w:val="0704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D1546"/>
    <w:multiLevelType w:val="multilevel"/>
    <w:tmpl w:val="B4AC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490415">
    <w:abstractNumId w:val="3"/>
  </w:num>
  <w:num w:numId="2" w16cid:durableId="1971782283">
    <w:abstractNumId w:val="2"/>
  </w:num>
  <w:num w:numId="3" w16cid:durableId="1332373051">
    <w:abstractNumId w:val="1"/>
  </w:num>
  <w:num w:numId="4" w16cid:durableId="207023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DF"/>
    <w:rsid w:val="00021BF7"/>
    <w:rsid w:val="00045E9A"/>
    <w:rsid w:val="0004684B"/>
    <w:rsid w:val="00052DF2"/>
    <w:rsid w:val="000542CD"/>
    <w:rsid w:val="00084051"/>
    <w:rsid w:val="000A3753"/>
    <w:rsid w:val="000A5FBE"/>
    <w:rsid w:val="000A7007"/>
    <w:rsid w:val="000C0AED"/>
    <w:rsid w:val="000D1B99"/>
    <w:rsid w:val="000E4179"/>
    <w:rsid w:val="000F7BEF"/>
    <w:rsid w:val="000F7FC9"/>
    <w:rsid w:val="00100BAF"/>
    <w:rsid w:val="00113B7B"/>
    <w:rsid w:val="00114193"/>
    <w:rsid w:val="00117C1F"/>
    <w:rsid w:val="00120B6B"/>
    <w:rsid w:val="00137141"/>
    <w:rsid w:val="0018344B"/>
    <w:rsid w:val="00184D6A"/>
    <w:rsid w:val="001A7BFA"/>
    <w:rsid w:val="001C0712"/>
    <w:rsid w:val="001C3077"/>
    <w:rsid w:val="001C6AB0"/>
    <w:rsid w:val="001F5884"/>
    <w:rsid w:val="002023CD"/>
    <w:rsid w:val="00221C67"/>
    <w:rsid w:val="00263271"/>
    <w:rsid w:val="002830FC"/>
    <w:rsid w:val="0029368D"/>
    <w:rsid w:val="00297F8D"/>
    <w:rsid w:val="002B6FE6"/>
    <w:rsid w:val="002B7A3A"/>
    <w:rsid w:val="002E2A23"/>
    <w:rsid w:val="0030332D"/>
    <w:rsid w:val="003049C7"/>
    <w:rsid w:val="0030507A"/>
    <w:rsid w:val="00311867"/>
    <w:rsid w:val="00313114"/>
    <w:rsid w:val="003225D8"/>
    <w:rsid w:val="00326771"/>
    <w:rsid w:val="00362EC2"/>
    <w:rsid w:val="0036449D"/>
    <w:rsid w:val="003654C5"/>
    <w:rsid w:val="00366986"/>
    <w:rsid w:val="003702AD"/>
    <w:rsid w:val="00383224"/>
    <w:rsid w:val="0038698E"/>
    <w:rsid w:val="003B0C8F"/>
    <w:rsid w:val="003C2B8A"/>
    <w:rsid w:val="003D0D8C"/>
    <w:rsid w:val="003D5D3F"/>
    <w:rsid w:val="003E1D5B"/>
    <w:rsid w:val="003E241F"/>
    <w:rsid w:val="003E3D0F"/>
    <w:rsid w:val="003E40AC"/>
    <w:rsid w:val="003F60C0"/>
    <w:rsid w:val="00401331"/>
    <w:rsid w:val="0042333A"/>
    <w:rsid w:val="00423405"/>
    <w:rsid w:val="00424640"/>
    <w:rsid w:val="00427ED2"/>
    <w:rsid w:val="004303D2"/>
    <w:rsid w:val="004440B4"/>
    <w:rsid w:val="0044491E"/>
    <w:rsid w:val="00452C56"/>
    <w:rsid w:val="004532BB"/>
    <w:rsid w:val="004905A1"/>
    <w:rsid w:val="004A63BF"/>
    <w:rsid w:val="004D124B"/>
    <w:rsid w:val="004D4948"/>
    <w:rsid w:val="004E2C8D"/>
    <w:rsid w:val="004E73DA"/>
    <w:rsid w:val="004F0713"/>
    <w:rsid w:val="004F2BDE"/>
    <w:rsid w:val="00513C83"/>
    <w:rsid w:val="00522811"/>
    <w:rsid w:val="005248DA"/>
    <w:rsid w:val="00547679"/>
    <w:rsid w:val="00551846"/>
    <w:rsid w:val="00552A77"/>
    <w:rsid w:val="00562B37"/>
    <w:rsid w:val="00572B3B"/>
    <w:rsid w:val="00585405"/>
    <w:rsid w:val="00593D97"/>
    <w:rsid w:val="0059412E"/>
    <w:rsid w:val="005A2EF2"/>
    <w:rsid w:val="005A791B"/>
    <w:rsid w:val="005B500A"/>
    <w:rsid w:val="005D19C9"/>
    <w:rsid w:val="005D39D9"/>
    <w:rsid w:val="005F5D9E"/>
    <w:rsid w:val="006033FC"/>
    <w:rsid w:val="00606D00"/>
    <w:rsid w:val="006214B9"/>
    <w:rsid w:val="00631270"/>
    <w:rsid w:val="00641C0C"/>
    <w:rsid w:val="006831E9"/>
    <w:rsid w:val="006848D3"/>
    <w:rsid w:val="006B69E6"/>
    <w:rsid w:val="006C44C4"/>
    <w:rsid w:val="006E2E4F"/>
    <w:rsid w:val="00721DDF"/>
    <w:rsid w:val="007275E2"/>
    <w:rsid w:val="0073660B"/>
    <w:rsid w:val="00742100"/>
    <w:rsid w:val="0075764A"/>
    <w:rsid w:val="007844E4"/>
    <w:rsid w:val="007915BE"/>
    <w:rsid w:val="007B35FE"/>
    <w:rsid w:val="007D0292"/>
    <w:rsid w:val="007D6ACC"/>
    <w:rsid w:val="007F3D79"/>
    <w:rsid w:val="00800586"/>
    <w:rsid w:val="00810D38"/>
    <w:rsid w:val="00816464"/>
    <w:rsid w:val="00827342"/>
    <w:rsid w:val="00831D8D"/>
    <w:rsid w:val="008432D6"/>
    <w:rsid w:val="0088459C"/>
    <w:rsid w:val="008954A6"/>
    <w:rsid w:val="00895B1A"/>
    <w:rsid w:val="008A0F6F"/>
    <w:rsid w:val="008A512B"/>
    <w:rsid w:val="008A5E4A"/>
    <w:rsid w:val="008B11EF"/>
    <w:rsid w:val="008B2CE6"/>
    <w:rsid w:val="008C06ED"/>
    <w:rsid w:val="008C2605"/>
    <w:rsid w:val="008C6F58"/>
    <w:rsid w:val="008D1FAD"/>
    <w:rsid w:val="008E4D36"/>
    <w:rsid w:val="008F6345"/>
    <w:rsid w:val="00905698"/>
    <w:rsid w:val="009102D1"/>
    <w:rsid w:val="00911F6B"/>
    <w:rsid w:val="00914924"/>
    <w:rsid w:val="00925945"/>
    <w:rsid w:val="00943174"/>
    <w:rsid w:val="00945FED"/>
    <w:rsid w:val="00963AA0"/>
    <w:rsid w:val="00971673"/>
    <w:rsid w:val="0097294C"/>
    <w:rsid w:val="00980622"/>
    <w:rsid w:val="00996C5C"/>
    <w:rsid w:val="009A5607"/>
    <w:rsid w:val="009B7BAC"/>
    <w:rsid w:val="009C2365"/>
    <w:rsid w:val="009E2E48"/>
    <w:rsid w:val="009E318F"/>
    <w:rsid w:val="00A27D4E"/>
    <w:rsid w:val="00A3189F"/>
    <w:rsid w:val="00A45AE9"/>
    <w:rsid w:val="00A46448"/>
    <w:rsid w:val="00A47B38"/>
    <w:rsid w:val="00A530AE"/>
    <w:rsid w:val="00A53CFB"/>
    <w:rsid w:val="00A61070"/>
    <w:rsid w:val="00A734F8"/>
    <w:rsid w:val="00A75197"/>
    <w:rsid w:val="00A76144"/>
    <w:rsid w:val="00A82A1E"/>
    <w:rsid w:val="00A85EAB"/>
    <w:rsid w:val="00AA175D"/>
    <w:rsid w:val="00AB1903"/>
    <w:rsid w:val="00AC5A02"/>
    <w:rsid w:val="00AD2364"/>
    <w:rsid w:val="00AF6184"/>
    <w:rsid w:val="00B014BD"/>
    <w:rsid w:val="00B14423"/>
    <w:rsid w:val="00B228B8"/>
    <w:rsid w:val="00B23C96"/>
    <w:rsid w:val="00B41262"/>
    <w:rsid w:val="00B54906"/>
    <w:rsid w:val="00B7221A"/>
    <w:rsid w:val="00B81B43"/>
    <w:rsid w:val="00B81B92"/>
    <w:rsid w:val="00B87D3A"/>
    <w:rsid w:val="00BD0C84"/>
    <w:rsid w:val="00BE57CE"/>
    <w:rsid w:val="00BE5B1C"/>
    <w:rsid w:val="00BE7926"/>
    <w:rsid w:val="00BE7F9D"/>
    <w:rsid w:val="00C020DA"/>
    <w:rsid w:val="00C1165E"/>
    <w:rsid w:val="00C16656"/>
    <w:rsid w:val="00C25CC6"/>
    <w:rsid w:val="00C32E0E"/>
    <w:rsid w:val="00C42373"/>
    <w:rsid w:val="00C51554"/>
    <w:rsid w:val="00C67E96"/>
    <w:rsid w:val="00C7798A"/>
    <w:rsid w:val="00C853D1"/>
    <w:rsid w:val="00CB42BE"/>
    <w:rsid w:val="00CD1F1F"/>
    <w:rsid w:val="00CE71E0"/>
    <w:rsid w:val="00CF72FF"/>
    <w:rsid w:val="00D1398C"/>
    <w:rsid w:val="00D36EDC"/>
    <w:rsid w:val="00D43FE5"/>
    <w:rsid w:val="00DB100F"/>
    <w:rsid w:val="00DB1D01"/>
    <w:rsid w:val="00DC6D49"/>
    <w:rsid w:val="00DD1A43"/>
    <w:rsid w:val="00DD7E48"/>
    <w:rsid w:val="00DE418B"/>
    <w:rsid w:val="00E033F5"/>
    <w:rsid w:val="00E05326"/>
    <w:rsid w:val="00E13CA9"/>
    <w:rsid w:val="00E20518"/>
    <w:rsid w:val="00E22DDF"/>
    <w:rsid w:val="00E3206B"/>
    <w:rsid w:val="00E33053"/>
    <w:rsid w:val="00E4570D"/>
    <w:rsid w:val="00E505D1"/>
    <w:rsid w:val="00E7303A"/>
    <w:rsid w:val="00E74B32"/>
    <w:rsid w:val="00E80891"/>
    <w:rsid w:val="00EA559F"/>
    <w:rsid w:val="00EA673C"/>
    <w:rsid w:val="00EB4898"/>
    <w:rsid w:val="00EC2480"/>
    <w:rsid w:val="00ED6F6F"/>
    <w:rsid w:val="00EF3E37"/>
    <w:rsid w:val="00F03D09"/>
    <w:rsid w:val="00F15081"/>
    <w:rsid w:val="00F31692"/>
    <w:rsid w:val="00F6210D"/>
    <w:rsid w:val="00F65C6E"/>
    <w:rsid w:val="00F7405D"/>
    <w:rsid w:val="00FA51D0"/>
    <w:rsid w:val="00FB6EC0"/>
    <w:rsid w:val="00FC249C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3DE3"/>
  <w15:chartTrackingRefBased/>
  <w15:docId w15:val="{6205B453-88C9-49E9-B4BC-AB9D357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D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D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D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D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D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D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D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D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D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D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D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1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D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1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D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1DD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2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33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3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233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4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3" Type="http://schemas.openxmlformats.org/officeDocument/2006/relationships/hyperlink" Target="mailto:kochevar_l@cde.state.co.us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2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1859997566?pwd=fqlA6TjUC0cuGDn9Qzxa9UCy5xTCSk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chevar_l@cde.state.co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D14B-164A-482C-B7B4-B2516B05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Facility Schools Board Meeting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Facility Schools Board Meeting</dc:title>
  <dc:subject/>
  <dc:creator>Serrato, Darren</dc:creator>
  <cp:keywords/>
  <dc:description/>
  <cp:lastModifiedBy>Serrato, Darren</cp:lastModifiedBy>
  <cp:revision>9</cp:revision>
  <cp:lastPrinted>2025-05-23T17:12:00Z</cp:lastPrinted>
  <dcterms:created xsi:type="dcterms:W3CDTF">2025-06-03T20:06:00Z</dcterms:created>
  <dcterms:modified xsi:type="dcterms:W3CDTF">2025-06-05T17:26:00Z</dcterms:modified>
</cp:coreProperties>
</file>