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35" w:rsidRDefault="00D52B63">
      <w:pPr>
        <w:contextualSpacing w:val="0"/>
        <w:jc w:val="center"/>
      </w:pPr>
      <w:r>
        <w:rPr>
          <w:noProof/>
        </w:rPr>
        <w:drawing>
          <wp:inline distT="0" distB="0" distL="0" distR="0" wp14:anchorId="76FC38EF" wp14:editId="4521311E">
            <wp:extent cx="4291965" cy="78232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291965" cy="782320"/>
                    </a:xfrm>
                    <a:prstGeom prst="rect">
                      <a:avLst/>
                    </a:prstGeom>
                    <a:ln/>
                  </pic:spPr>
                </pic:pic>
              </a:graphicData>
            </a:graphic>
          </wp:inline>
        </w:drawing>
      </w:r>
    </w:p>
    <w:p w:rsidR="00025935" w:rsidRDefault="00025935">
      <w:pPr>
        <w:contextualSpacing w:val="0"/>
      </w:pPr>
    </w:p>
    <w:p w:rsidR="00025935" w:rsidRDefault="00025935">
      <w:pPr>
        <w:contextualSpacing w:val="0"/>
      </w:pPr>
    </w:p>
    <w:p w:rsidR="00025935" w:rsidRDefault="00025935">
      <w:pPr>
        <w:contextualSpacing w:val="0"/>
      </w:pPr>
    </w:p>
    <w:p w:rsidR="00025935" w:rsidRDefault="00025935">
      <w:pPr>
        <w:contextualSpacing w:val="0"/>
      </w:pPr>
    </w:p>
    <w:p w:rsidR="00025935" w:rsidRDefault="00D52B63">
      <w:pPr>
        <w:pStyle w:val="Heading5"/>
        <w:contextualSpacing w:val="0"/>
        <w:rPr>
          <w:sz w:val="52"/>
          <w:szCs w:val="52"/>
        </w:rPr>
      </w:pPr>
      <w:r>
        <w:rPr>
          <w:sz w:val="52"/>
          <w:szCs w:val="52"/>
        </w:rPr>
        <w:t>Funding Opportunity</w:t>
      </w:r>
    </w:p>
    <w:p w:rsidR="00025935" w:rsidRDefault="00025935">
      <w:pPr>
        <w:contextualSpacing w:val="0"/>
        <w:rPr>
          <w:rFonts w:ascii="Museo Slab 500" w:eastAsia="Museo Slab 500" w:hAnsi="Museo Slab 500" w:cs="Museo Slab 500"/>
          <w:b/>
        </w:rPr>
      </w:pPr>
    </w:p>
    <w:p w:rsidR="00025935" w:rsidRDefault="00025935">
      <w:pPr>
        <w:pBdr>
          <w:top w:val="nil"/>
          <w:left w:val="nil"/>
          <w:bottom w:val="nil"/>
          <w:right w:val="nil"/>
          <w:between w:val="nil"/>
        </w:pBdr>
        <w:tabs>
          <w:tab w:val="center" w:pos="4680"/>
          <w:tab w:val="right" w:pos="9360"/>
        </w:tabs>
        <w:contextualSpacing w:val="0"/>
      </w:pPr>
    </w:p>
    <w:p w:rsidR="00025935" w:rsidRDefault="00D52B63">
      <w:pPr>
        <w:contextualSpacing w:val="0"/>
        <w:jc w:val="center"/>
        <w:rPr>
          <w:b/>
          <w:sz w:val="32"/>
          <w:szCs w:val="32"/>
        </w:rPr>
      </w:pPr>
      <w:bookmarkStart w:id="0" w:name="_gjdgxs" w:colFirst="0" w:colLast="0"/>
      <w:bookmarkEnd w:id="0"/>
      <w:r>
        <w:rPr>
          <w:sz w:val="32"/>
          <w:szCs w:val="32"/>
        </w:rPr>
        <w:t xml:space="preserve">Applications Due: </w:t>
      </w:r>
      <w:r>
        <w:rPr>
          <w:b/>
          <w:sz w:val="32"/>
          <w:szCs w:val="32"/>
        </w:rPr>
        <w:t>Friday, January 11, 201</w:t>
      </w:r>
      <w:r w:rsidR="00373043">
        <w:rPr>
          <w:b/>
          <w:sz w:val="32"/>
          <w:szCs w:val="32"/>
        </w:rPr>
        <w:t>9</w:t>
      </w:r>
      <w:r>
        <w:rPr>
          <w:b/>
          <w:sz w:val="32"/>
          <w:szCs w:val="32"/>
        </w:rPr>
        <w:t>, 11:59 pm</w:t>
      </w:r>
    </w:p>
    <w:p w:rsidR="00025935" w:rsidRDefault="00025935">
      <w:pPr>
        <w:contextualSpacing w:val="0"/>
        <w:jc w:val="center"/>
        <w:rPr>
          <w:sz w:val="28"/>
          <w:szCs w:val="28"/>
        </w:rPr>
      </w:pPr>
    </w:p>
    <w:p w:rsidR="00025935" w:rsidRDefault="00D52B63">
      <w:pPr>
        <w:contextualSpacing w:val="0"/>
        <w:jc w:val="center"/>
        <w:rPr>
          <w:sz w:val="28"/>
          <w:szCs w:val="28"/>
        </w:rPr>
      </w:pPr>
      <w:r>
        <w:rPr>
          <w:sz w:val="28"/>
          <w:szCs w:val="28"/>
        </w:rPr>
        <w:t xml:space="preserve">Application Information Webinar: </w:t>
      </w:r>
      <w:r w:rsidR="0051357F">
        <w:rPr>
          <w:b/>
          <w:sz w:val="28"/>
          <w:szCs w:val="28"/>
        </w:rPr>
        <w:t>Monday</w:t>
      </w:r>
      <w:r>
        <w:rPr>
          <w:b/>
          <w:sz w:val="28"/>
          <w:szCs w:val="28"/>
        </w:rPr>
        <w:t>, December 3, 2018, 1:00 pm</w:t>
      </w:r>
    </w:p>
    <w:p w:rsidR="00025935" w:rsidRDefault="00D52B63">
      <w:pPr>
        <w:contextualSpacing w:val="0"/>
        <w:jc w:val="center"/>
        <w:rPr>
          <w:sz w:val="28"/>
          <w:szCs w:val="28"/>
        </w:rPr>
      </w:pPr>
      <w:r>
        <w:rPr>
          <w:sz w:val="28"/>
          <w:szCs w:val="28"/>
        </w:rPr>
        <w:t xml:space="preserve">Letter of Intent Due: </w:t>
      </w:r>
      <w:r>
        <w:rPr>
          <w:b/>
          <w:sz w:val="28"/>
          <w:szCs w:val="28"/>
        </w:rPr>
        <w:t xml:space="preserve">Wednesday, December 19, 2018, </w:t>
      </w:r>
      <w:r w:rsidR="0074004E" w:rsidRPr="0074004E">
        <w:rPr>
          <w:b/>
          <w:sz w:val="28"/>
          <w:szCs w:val="28"/>
        </w:rPr>
        <w:t>by 11:59 pm</w:t>
      </w:r>
    </w:p>
    <w:p w:rsidR="00025935" w:rsidRDefault="00025935">
      <w:pPr>
        <w:contextualSpacing w:val="0"/>
      </w:pPr>
    </w:p>
    <w:p w:rsidR="00025935" w:rsidRDefault="00025935">
      <w:pPr>
        <w:contextualSpacing w:val="0"/>
        <w:sectPr w:rsidR="00025935">
          <w:footerReference w:type="default" r:id="rId8"/>
          <w:footerReference w:type="first" r:id="rId9"/>
          <w:pgSz w:w="12240" w:h="15840"/>
          <w:pgMar w:top="720" w:right="720" w:bottom="720" w:left="720" w:header="720" w:footer="720" w:gutter="0"/>
          <w:pgNumType w:start="1"/>
          <w:cols w:space="720"/>
          <w:titlePg/>
        </w:sectPr>
      </w:pPr>
    </w:p>
    <w:p w:rsidR="00025935" w:rsidRDefault="00025935">
      <w:pPr>
        <w:contextualSpacing w:val="0"/>
      </w:pPr>
    </w:p>
    <w:p w:rsidR="00025935" w:rsidRDefault="00025935">
      <w:pPr>
        <w:contextualSpacing w:val="0"/>
      </w:pPr>
    </w:p>
    <w:tbl>
      <w:tblPr>
        <w:tblStyle w:val="a"/>
        <w:tblW w:w="9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72"/>
      </w:tblGrid>
      <w:tr w:rsidR="00025935">
        <w:trPr>
          <w:trHeight w:val="1520"/>
          <w:jc w:val="center"/>
        </w:trPr>
        <w:tc>
          <w:tcPr>
            <w:tcW w:w="9972" w:type="dxa"/>
            <w:vAlign w:val="center"/>
          </w:tcPr>
          <w:p w:rsidR="00025935" w:rsidRDefault="00D52B63">
            <w:pPr>
              <w:pStyle w:val="Heading5"/>
              <w:contextualSpacing w:val="0"/>
            </w:pPr>
            <w:r>
              <w:t>Retaining Teachers Grant Program</w:t>
            </w:r>
          </w:p>
          <w:p w:rsidR="00025935" w:rsidRDefault="00025935">
            <w:pPr>
              <w:contextualSpacing w:val="0"/>
            </w:pPr>
          </w:p>
          <w:p w:rsidR="00025935" w:rsidRDefault="00D52B63">
            <w:pPr>
              <w:contextualSpacing w:val="0"/>
              <w:jc w:val="center"/>
              <w:rPr>
                <w:rFonts w:ascii="Museo Slab 500" w:eastAsia="Museo Slab 500" w:hAnsi="Museo Slab 500" w:cs="Museo Slab 500"/>
              </w:rPr>
            </w:pPr>
            <w:r>
              <w:rPr>
                <w:rFonts w:ascii="Museo Slab 500" w:eastAsia="Museo Slab 500" w:hAnsi="Museo Slab 500" w:cs="Museo Slab 500"/>
              </w:rPr>
              <w:t>Pursuant to: Teacher Retention in Public Schools 22-98-101 to 22-98-106 C.R.S.</w:t>
            </w:r>
          </w:p>
        </w:tc>
      </w:tr>
    </w:tbl>
    <w:p w:rsidR="00025935" w:rsidRDefault="00025935">
      <w:pPr>
        <w:contextualSpacing w:val="0"/>
      </w:pPr>
    </w:p>
    <w:p w:rsidR="00025935" w:rsidRDefault="00025935">
      <w:pPr>
        <w:contextualSpacing w:val="0"/>
      </w:pPr>
    </w:p>
    <w:p w:rsidR="00025935" w:rsidRDefault="00025935">
      <w:pPr>
        <w:contextualSpacing w:val="0"/>
      </w:pPr>
    </w:p>
    <w:p w:rsidR="00025935" w:rsidRDefault="00025935">
      <w:pPr>
        <w:contextualSpacing w:val="0"/>
      </w:pPr>
    </w:p>
    <w:p w:rsidR="00025935" w:rsidRDefault="00025935">
      <w:pPr>
        <w:contextualSpacing w:val="0"/>
      </w:pPr>
    </w:p>
    <w:p w:rsidR="00025935" w:rsidRDefault="00025935">
      <w:pPr>
        <w:contextualSpacing w:val="0"/>
      </w:pPr>
    </w:p>
    <w:p w:rsidR="00025935" w:rsidRDefault="00025935">
      <w:pPr>
        <w:contextualSpacing w:val="0"/>
      </w:pPr>
    </w:p>
    <w:p w:rsidR="00025935" w:rsidRDefault="00025935">
      <w:pPr>
        <w:contextualSpacing w:val="0"/>
      </w:pPr>
    </w:p>
    <w:p w:rsidR="00025935" w:rsidRDefault="00025935">
      <w:pPr>
        <w:contextualSpacing w:val="0"/>
      </w:pPr>
    </w:p>
    <w:p w:rsidR="00025935" w:rsidRDefault="00025935">
      <w:pPr>
        <w:contextualSpacing w:val="0"/>
      </w:pPr>
    </w:p>
    <w:p w:rsidR="00025935" w:rsidRDefault="00D52B63">
      <w:pPr>
        <w:contextualSpacing w:val="0"/>
        <w:rPr>
          <w:b/>
        </w:rPr>
      </w:pPr>
      <w:r>
        <w:rPr>
          <w:b/>
        </w:rPr>
        <w:t>For Program Questions:</w:t>
      </w:r>
    </w:p>
    <w:p w:rsidR="00025935" w:rsidRDefault="00D52B63">
      <w:pPr>
        <w:contextualSpacing w:val="0"/>
      </w:pPr>
      <w:r>
        <w:t>Jennifer Simons, Educator Development Specialist</w:t>
      </w:r>
    </w:p>
    <w:p w:rsidR="00025935" w:rsidRDefault="00085819">
      <w:pPr>
        <w:contextualSpacing w:val="0"/>
      </w:pPr>
      <w:hyperlink r:id="rId10" w:history="1">
        <w:r w:rsidR="00AE400E" w:rsidRPr="002E5A5C">
          <w:rPr>
            <w:rStyle w:val="Hyperlink"/>
          </w:rPr>
          <w:t>simons_j@cde.state.co.us</w:t>
        </w:r>
      </w:hyperlink>
      <w:r w:rsidR="00AE400E">
        <w:t xml:space="preserve"> </w:t>
      </w:r>
      <w:r w:rsidR="00D52B63">
        <w:t>| 303.866.6793</w:t>
      </w:r>
    </w:p>
    <w:p w:rsidR="00025935" w:rsidRDefault="00025935">
      <w:pPr>
        <w:contextualSpacing w:val="0"/>
      </w:pPr>
    </w:p>
    <w:p w:rsidR="00025935" w:rsidRDefault="00D52B63">
      <w:pPr>
        <w:pBdr>
          <w:top w:val="nil"/>
          <w:left w:val="nil"/>
          <w:bottom w:val="nil"/>
          <w:right w:val="nil"/>
          <w:between w:val="nil"/>
        </w:pBdr>
        <w:contextualSpacing w:val="0"/>
        <w:rPr>
          <w:b/>
        </w:rPr>
      </w:pPr>
      <w:r>
        <w:rPr>
          <w:b/>
        </w:rPr>
        <w:t>For Budget/Fiscal Questions:</w:t>
      </w:r>
    </w:p>
    <w:p w:rsidR="00025935" w:rsidRDefault="00D52B63">
      <w:pPr>
        <w:contextualSpacing w:val="0"/>
      </w:pPr>
      <w:r>
        <w:t>Marti Rodriguez, Office of Grants Fiscal</w:t>
      </w:r>
    </w:p>
    <w:p w:rsidR="00025935" w:rsidRDefault="007D2F73">
      <w:pPr>
        <w:contextualSpacing w:val="0"/>
      </w:pPr>
      <w:r w:rsidRPr="007D2F73">
        <w:rPr>
          <w:b/>
          <w:noProof/>
        </w:rPr>
        <w:drawing>
          <wp:anchor distT="0" distB="0" distL="114300" distR="114300" simplePos="0" relativeHeight="251659264" behindDoc="1" locked="0" layoutInCell="1" allowOverlap="1" wp14:anchorId="39B8DFB6" wp14:editId="4427D4E8">
            <wp:simplePos x="0" y="0"/>
            <wp:positionH relativeFrom="column">
              <wp:posOffset>5362575</wp:posOffset>
            </wp:positionH>
            <wp:positionV relativeFrom="paragraph">
              <wp:posOffset>8890</wp:posOffset>
            </wp:positionV>
            <wp:extent cx="1238250" cy="685800"/>
            <wp:effectExtent l="0" t="0" r="0" b="0"/>
            <wp:wrapTight wrapText="bothSides">
              <wp:wrapPolygon edited="0">
                <wp:start x="0" y="0"/>
                <wp:lineTo x="0" y="21000"/>
                <wp:lineTo x="21268" y="21000"/>
                <wp:lineTo x="21268" y="0"/>
                <wp:lineTo x="0" y="0"/>
              </wp:wrapPolygon>
            </wp:wrapTight>
            <wp:docPr id="2" name="Picture 2" descr="C:\Users\dake_n\AppData\Local\Microsoft\Windows\Temporary Internet Files\Content.Outlook\4Y82XU5E\CGA-243_2018-19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ke_n\AppData\Local\Microsoft\Windows\Temporary Internet Files\Content.Outlook\4Y82XU5E\CGA-243_2018-19 (00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anchor>
        </w:drawing>
      </w:r>
      <w:hyperlink r:id="rId12">
        <w:r w:rsidR="00D52B63">
          <w:rPr>
            <w:color w:val="0563C1"/>
            <w:u w:val="single"/>
          </w:rPr>
          <w:t>Rodriguez_M@cde.state.co.us</w:t>
        </w:r>
      </w:hyperlink>
      <w:r w:rsidR="00D52B63">
        <w:t xml:space="preserve"> | (303) 866-6769</w:t>
      </w:r>
    </w:p>
    <w:p w:rsidR="00025935" w:rsidRDefault="00025935">
      <w:pPr>
        <w:contextualSpacing w:val="0"/>
      </w:pPr>
    </w:p>
    <w:p w:rsidR="00025935" w:rsidRDefault="00D52B63">
      <w:pPr>
        <w:pBdr>
          <w:top w:val="nil"/>
          <w:left w:val="nil"/>
          <w:bottom w:val="nil"/>
          <w:right w:val="nil"/>
          <w:between w:val="nil"/>
        </w:pBdr>
        <w:contextualSpacing w:val="0"/>
        <w:rPr>
          <w:b/>
        </w:rPr>
      </w:pPr>
      <w:r>
        <w:rPr>
          <w:b/>
        </w:rPr>
        <w:t>For Application Questions:</w:t>
      </w:r>
      <w:r w:rsidR="007D2F73" w:rsidRPr="007D2F7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5935" w:rsidRDefault="00D52B63">
      <w:pPr>
        <w:contextualSpacing w:val="0"/>
      </w:pPr>
      <w:r>
        <w:t>Kim Burnham, Competitive Grants and Awards</w:t>
      </w:r>
    </w:p>
    <w:p w:rsidR="00025935" w:rsidRDefault="00085819">
      <w:pPr>
        <w:contextualSpacing w:val="0"/>
        <w:sectPr w:rsidR="00025935">
          <w:type w:val="continuous"/>
          <w:pgSz w:w="12240" w:h="15840"/>
          <w:pgMar w:top="720" w:right="720" w:bottom="720" w:left="720" w:header="720" w:footer="720" w:gutter="0"/>
          <w:cols w:space="720"/>
        </w:sectPr>
      </w:pPr>
      <w:hyperlink r:id="rId13">
        <w:r w:rsidR="00D52B63">
          <w:rPr>
            <w:color w:val="0563C1"/>
            <w:u w:val="single"/>
          </w:rPr>
          <w:t>Burnham_K@cde.state.co.us</w:t>
        </w:r>
      </w:hyperlink>
      <w:r w:rsidR="00D52B63">
        <w:t xml:space="preserve"> | 303-866-6916</w:t>
      </w:r>
    </w:p>
    <w:p w:rsidR="00025935" w:rsidRDefault="00025935">
      <w:pPr>
        <w:contextualSpacing w:val="0"/>
        <w:rPr>
          <w:sz w:val="24"/>
          <w:szCs w:val="24"/>
        </w:rPr>
      </w:pPr>
    </w:p>
    <w:p w:rsidR="00025935" w:rsidRDefault="00D52B63">
      <w:pPr>
        <w:widowControl w:val="0"/>
        <w:pBdr>
          <w:top w:val="nil"/>
          <w:left w:val="nil"/>
          <w:bottom w:val="nil"/>
          <w:right w:val="nil"/>
          <w:between w:val="nil"/>
        </w:pBdr>
        <w:spacing w:line="276" w:lineRule="auto"/>
        <w:contextualSpacing w:val="0"/>
        <w:rPr>
          <w:b/>
          <w:sz w:val="32"/>
          <w:szCs w:val="32"/>
        </w:rPr>
      </w:pPr>
      <w:r>
        <w:rPr>
          <w:b/>
          <w:sz w:val="32"/>
          <w:szCs w:val="32"/>
        </w:rPr>
        <w:lastRenderedPageBreak/>
        <w:t>Table of Contents</w:t>
      </w:r>
    </w:p>
    <w:sdt>
      <w:sdtPr>
        <w:id w:val="782686517"/>
        <w:docPartObj>
          <w:docPartGallery w:val="Table of Contents"/>
          <w:docPartUnique/>
        </w:docPartObj>
      </w:sdtPr>
      <w:sdtEndPr/>
      <w:sdtContent>
        <w:p w:rsidR="00025935" w:rsidRDefault="00D52B63">
          <w:pPr>
            <w:keepNext/>
            <w:keepLines/>
            <w:pBdr>
              <w:top w:val="nil"/>
              <w:left w:val="nil"/>
              <w:bottom w:val="single" w:sz="4" w:space="1" w:color="000000"/>
              <w:right w:val="nil"/>
              <w:between w:val="nil"/>
            </w:pBdr>
            <w:contextualSpacing w:val="0"/>
            <w:rPr>
              <w:color w:val="000000"/>
              <w:sz w:val="32"/>
              <w:szCs w:val="32"/>
            </w:rPr>
          </w:pPr>
          <w:r>
            <w:fldChar w:fldCharType="begin"/>
          </w:r>
          <w:r>
            <w:instrText xml:space="preserve"> TOC \h \u \z </w:instrText>
          </w:r>
          <w:r>
            <w:fldChar w:fldCharType="separate"/>
          </w:r>
        </w:p>
        <w:p w:rsidR="00025935" w:rsidRDefault="00085819">
          <w:pPr>
            <w:pBdr>
              <w:top w:val="nil"/>
              <w:left w:val="nil"/>
              <w:bottom w:val="nil"/>
              <w:right w:val="nil"/>
              <w:between w:val="nil"/>
            </w:pBdr>
            <w:tabs>
              <w:tab w:val="right" w:pos="10790"/>
            </w:tabs>
            <w:contextualSpacing w:val="0"/>
            <w:rPr>
              <w:color w:val="000000"/>
            </w:rPr>
          </w:pPr>
          <w:hyperlink w:anchor="_1fob9te">
            <w:r w:rsidR="00D52B63">
              <w:t>Introduction</w:t>
            </w:r>
            <w:r w:rsidR="00D52B63">
              <w:tab/>
              <w:t>3</w:t>
            </w:r>
          </w:hyperlink>
        </w:p>
        <w:p w:rsidR="00025935" w:rsidRDefault="00085819">
          <w:pPr>
            <w:pBdr>
              <w:top w:val="nil"/>
              <w:left w:val="nil"/>
              <w:bottom w:val="nil"/>
              <w:right w:val="nil"/>
              <w:between w:val="nil"/>
            </w:pBdr>
            <w:tabs>
              <w:tab w:val="right" w:pos="10790"/>
            </w:tabs>
            <w:contextualSpacing w:val="0"/>
            <w:rPr>
              <w:color w:val="000000"/>
            </w:rPr>
          </w:pPr>
          <w:hyperlink w:anchor="_1ci93xb">
            <w:r w:rsidR="00D52B63">
              <w:t>Purpose</w:t>
            </w:r>
            <w:r w:rsidR="00D52B63">
              <w:tab/>
              <w:t>3</w:t>
            </w:r>
          </w:hyperlink>
        </w:p>
        <w:p w:rsidR="00025935" w:rsidRDefault="00085819">
          <w:pPr>
            <w:pBdr>
              <w:top w:val="nil"/>
              <w:left w:val="nil"/>
              <w:bottom w:val="nil"/>
              <w:right w:val="nil"/>
              <w:between w:val="nil"/>
            </w:pBdr>
            <w:tabs>
              <w:tab w:val="right" w:pos="10790"/>
            </w:tabs>
            <w:contextualSpacing w:val="0"/>
            <w:rPr>
              <w:color w:val="000000"/>
            </w:rPr>
          </w:pPr>
          <w:hyperlink w:anchor="_3znysh7">
            <w:r w:rsidR="00D52B63">
              <w:t>Eligible Applicants</w:t>
            </w:r>
            <w:r w:rsidR="00D52B63">
              <w:tab/>
              <w:t>3</w:t>
            </w:r>
          </w:hyperlink>
        </w:p>
        <w:p w:rsidR="00025935" w:rsidRDefault="00085819">
          <w:pPr>
            <w:pBdr>
              <w:top w:val="nil"/>
              <w:left w:val="nil"/>
              <w:bottom w:val="nil"/>
              <w:right w:val="nil"/>
              <w:between w:val="nil"/>
            </w:pBdr>
            <w:tabs>
              <w:tab w:val="right" w:pos="10790"/>
            </w:tabs>
            <w:contextualSpacing w:val="0"/>
            <w:rPr>
              <w:color w:val="000000"/>
            </w:rPr>
          </w:pPr>
          <w:hyperlink w:anchor="_2et92p0">
            <w:r w:rsidR="00D52B63">
              <w:t>Available Funds</w:t>
            </w:r>
            <w:r w:rsidR="00D52B63">
              <w:tab/>
              <w:t>3</w:t>
            </w:r>
          </w:hyperlink>
        </w:p>
        <w:p w:rsidR="00025935" w:rsidRDefault="00085819">
          <w:pPr>
            <w:pBdr>
              <w:top w:val="nil"/>
              <w:left w:val="nil"/>
              <w:bottom w:val="nil"/>
              <w:right w:val="nil"/>
              <w:between w:val="nil"/>
            </w:pBdr>
            <w:tabs>
              <w:tab w:val="right" w:pos="10790"/>
            </w:tabs>
            <w:contextualSpacing w:val="0"/>
            <w:rPr>
              <w:color w:val="000000"/>
            </w:rPr>
          </w:pPr>
          <w:hyperlink w:anchor="_tyjcwt">
            <w:r w:rsidR="00D52B63">
              <w:t>Allowable Use of Funds</w:t>
            </w:r>
            <w:r w:rsidR="00D52B63">
              <w:tab/>
            </w:r>
            <w:r w:rsidR="00FA40B5">
              <w:t>4</w:t>
            </w:r>
          </w:hyperlink>
        </w:p>
        <w:p w:rsidR="00025935" w:rsidRDefault="00085819">
          <w:pPr>
            <w:pBdr>
              <w:top w:val="nil"/>
              <w:left w:val="nil"/>
              <w:bottom w:val="nil"/>
              <w:right w:val="nil"/>
              <w:between w:val="nil"/>
            </w:pBdr>
            <w:tabs>
              <w:tab w:val="right" w:pos="10790"/>
            </w:tabs>
            <w:contextualSpacing w:val="0"/>
            <w:rPr>
              <w:color w:val="000000"/>
            </w:rPr>
          </w:pPr>
          <w:hyperlink w:anchor="_3dy6vkm">
            <w:r w:rsidR="00D52B63">
              <w:t>Duration of Grant</w:t>
            </w:r>
            <w:r w:rsidR="00D52B63">
              <w:tab/>
              <w:t>4</w:t>
            </w:r>
          </w:hyperlink>
        </w:p>
        <w:p w:rsidR="00025935" w:rsidRDefault="00085819">
          <w:pPr>
            <w:pBdr>
              <w:top w:val="nil"/>
              <w:left w:val="nil"/>
              <w:bottom w:val="nil"/>
              <w:right w:val="nil"/>
              <w:between w:val="nil"/>
            </w:pBdr>
            <w:tabs>
              <w:tab w:val="right" w:pos="10790"/>
            </w:tabs>
            <w:contextualSpacing w:val="0"/>
            <w:rPr>
              <w:color w:val="000000"/>
            </w:rPr>
          </w:pPr>
          <w:hyperlink w:anchor="_4d34og8">
            <w:r w:rsidR="00D52B63">
              <w:t>Evaluation and Reporting</w:t>
            </w:r>
            <w:r w:rsidR="00D52B63">
              <w:tab/>
            </w:r>
          </w:hyperlink>
          <w:r w:rsidR="00FA40B5">
            <w:t>5</w:t>
          </w:r>
        </w:p>
        <w:p w:rsidR="00025935" w:rsidRDefault="00085819">
          <w:pPr>
            <w:pBdr>
              <w:top w:val="nil"/>
              <w:left w:val="nil"/>
              <w:bottom w:val="nil"/>
              <w:right w:val="nil"/>
              <w:between w:val="nil"/>
            </w:pBdr>
            <w:tabs>
              <w:tab w:val="right" w:pos="10790"/>
            </w:tabs>
            <w:contextualSpacing w:val="0"/>
            <w:rPr>
              <w:color w:val="000000"/>
            </w:rPr>
          </w:pPr>
          <w:hyperlink w:anchor="_2s8eyo1">
            <w:r w:rsidR="00D52B63">
              <w:t>Data Privacy</w:t>
            </w:r>
            <w:r w:rsidR="00D52B63">
              <w:tab/>
            </w:r>
          </w:hyperlink>
          <w:r w:rsidR="00FA40B5">
            <w:t>5</w:t>
          </w:r>
        </w:p>
        <w:p w:rsidR="00025935" w:rsidRDefault="00085819">
          <w:pPr>
            <w:pBdr>
              <w:top w:val="nil"/>
              <w:left w:val="nil"/>
              <w:bottom w:val="nil"/>
              <w:right w:val="nil"/>
              <w:between w:val="nil"/>
            </w:pBdr>
            <w:tabs>
              <w:tab w:val="right" w:pos="10790"/>
            </w:tabs>
            <w:contextualSpacing w:val="0"/>
            <w:rPr>
              <w:color w:val="000000"/>
            </w:rPr>
          </w:pPr>
          <w:hyperlink w:anchor="_17dp8vu">
            <w:r w:rsidR="00D52B63">
              <w:t>Technical Assistance</w:t>
            </w:r>
            <w:r w:rsidR="00D52B63">
              <w:tab/>
            </w:r>
          </w:hyperlink>
          <w:r w:rsidR="00FA40B5">
            <w:t>5</w:t>
          </w:r>
        </w:p>
        <w:p w:rsidR="00025935" w:rsidRDefault="00085819">
          <w:pPr>
            <w:pBdr>
              <w:top w:val="nil"/>
              <w:left w:val="nil"/>
              <w:bottom w:val="nil"/>
              <w:right w:val="nil"/>
              <w:between w:val="nil"/>
            </w:pBdr>
            <w:tabs>
              <w:tab w:val="right" w:pos="10790"/>
            </w:tabs>
            <w:contextualSpacing w:val="0"/>
            <w:rPr>
              <w:color w:val="000000"/>
            </w:rPr>
          </w:pPr>
          <w:hyperlink w:anchor="_3rdcrjn">
            <w:r w:rsidR="00D52B63">
              <w:t>Review Process and Timeline</w:t>
            </w:r>
            <w:r w:rsidR="00D52B63">
              <w:tab/>
            </w:r>
          </w:hyperlink>
          <w:r w:rsidR="00FA40B5">
            <w:t>5</w:t>
          </w:r>
        </w:p>
        <w:p w:rsidR="00025935" w:rsidRDefault="00085819">
          <w:pPr>
            <w:pBdr>
              <w:top w:val="nil"/>
              <w:left w:val="nil"/>
              <w:bottom w:val="nil"/>
              <w:right w:val="nil"/>
              <w:between w:val="nil"/>
            </w:pBdr>
            <w:tabs>
              <w:tab w:val="right" w:pos="10790"/>
            </w:tabs>
            <w:contextualSpacing w:val="0"/>
            <w:rPr>
              <w:color w:val="000000"/>
            </w:rPr>
          </w:pPr>
          <w:hyperlink w:anchor="_26in1rg">
            <w:r w:rsidR="00D52B63">
              <w:t>Submission Process and Deadline</w:t>
            </w:r>
            <w:r w:rsidR="00D52B63">
              <w:tab/>
            </w:r>
          </w:hyperlink>
          <w:r w:rsidR="00FA40B5">
            <w:t>6</w:t>
          </w:r>
        </w:p>
        <w:p w:rsidR="00025935" w:rsidRDefault="00085819">
          <w:pPr>
            <w:pBdr>
              <w:top w:val="nil"/>
              <w:left w:val="nil"/>
              <w:bottom w:val="nil"/>
              <w:right w:val="nil"/>
              <w:between w:val="nil"/>
            </w:pBdr>
            <w:tabs>
              <w:tab w:val="right" w:pos="10790"/>
            </w:tabs>
            <w:contextualSpacing w:val="0"/>
            <w:rPr>
              <w:color w:val="000000"/>
            </w:rPr>
          </w:pPr>
          <w:hyperlink w:anchor="_lnxbz9">
            <w:r w:rsidR="00D52B63">
              <w:t>Application Format</w:t>
            </w:r>
            <w:r w:rsidR="00D52B63">
              <w:tab/>
            </w:r>
          </w:hyperlink>
          <w:r w:rsidR="00FA40B5">
            <w:t>6</w:t>
          </w:r>
        </w:p>
        <w:p w:rsidR="00025935" w:rsidRDefault="00085819">
          <w:pPr>
            <w:pBdr>
              <w:top w:val="nil"/>
              <w:left w:val="nil"/>
              <w:bottom w:val="nil"/>
              <w:right w:val="nil"/>
              <w:between w:val="nil"/>
            </w:pBdr>
            <w:tabs>
              <w:tab w:val="right" w:pos="10790"/>
            </w:tabs>
            <w:contextualSpacing w:val="0"/>
            <w:rPr>
              <w:color w:val="000000"/>
            </w:rPr>
          </w:pPr>
          <w:hyperlink w:anchor="_35nkun2">
            <w:r w:rsidR="00D52B63">
              <w:t>Required Elements</w:t>
            </w:r>
            <w:r w:rsidR="00D52B63">
              <w:tab/>
            </w:r>
          </w:hyperlink>
          <w:r w:rsidR="00FA40B5">
            <w:t>6</w:t>
          </w:r>
        </w:p>
        <w:p w:rsidR="00025935" w:rsidRDefault="00085819">
          <w:pPr>
            <w:pBdr>
              <w:top w:val="nil"/>
              <w:left w:val="nil"/>
              <w:bottom w:val="nil"/>
              <w:right w:val="nil"/>
              <w:between w:val="nil"/>
            </w:pBdr>
            <w:tabs>
              <w:tab w:val="right" w:pos="10790"/>
            </w:tabs>
            <w:contextualSpacing w:val="0"/>
            <w:rPr>
              <w:color w:val="000000"/>
            </w:rPr>
          </w:pPr>
          <w:hyperlink w:anchor="_1ksv4uv">
            <w:r w:rsidR="00D52B63">
              <w:t>Part IA: Cover Page – Applicant Information</w:t>
            </w:r>
            <w:r w:rsidR="00D52B63">
              <w:tab/>
            </w:r>
          </w:hyperlink>
          <w:r w:rsidR="00FA40B5">
            <w:t>8</w:t>
          </w:r>
        </w:p>
        <w:p w:rsidR="00025935" w:rsidRDefault="00085819">
          <w:pPr>
            <w:pBdr>
              <w:top w:val="nil"/>
              <w:left w:val="nil"/>
              <w:bottom w:val="nil"/>
              <w:right w:val="nil"/>
              <w:between w:val="nil"/>
            </w:pBdr>
            <w:tabs>
              <w:tab w:val="right" w:pos="10790"/>
            </w:tabs>
            <w:contextualSpacing w:val="0"/>
            <w:rPr>
              <w:color w:val="000000"/>
            </w:rPr>
          </w:pPr>
          <w:hyperlink w:anchor="_2jxsxqh">
            <w:r w:rsidR="00D52B63">
              <w:t>Part IB: Program Assurances Form</w:t>
            </w:r>
            <w:r w:rsidR="00D52B63">
              <w:tab/>
            </w:r>
          </w:hyperlink>
          <w:r w:rsidR="00FA40B5">
            <w:t>9</w:t>
          </w:r>
        </w:p>
        <w:p w:rsidR="00025935" w:rsidRDefault="00085819">
          <w:pPr>
            <w:pBdr>
              <w:top w:val="nil"/>
              <w:left w:val="nil"/>
              <w:bottom w:val="nil"/>
              <w:right w:val="nil"/>
              <w:between w:val="nil"/>
            </w:pBdr>
            <w:tabs>
              <w:tab w:val="right" w:pos="10790"/>
            </w:tabs>
            <w:contextualSpacing w:val="0"/>
            <w:rPr>
              <w:color w:val="000000"/>
            </w:rPr>
          </w:pPr>
          <w:hyperlink w:anchor="_z337ya">
            <w:r w:rsidR="00D52B63">
              <w:t>Application Scoring</w:t>
            </w:r>
            <w:r w:rsidR="00D52B63">
              <w:tab/>
            </w:r>
          </w:hyperlink>
          <w:r w:rsidR="00FA40B5">
            <w:t>11</w:t>
          </w:r>
        </w:p>
        <w:p w:rsidR="00025935" w:rsidRDefault="00085819">
          <w:pPr>
            <w:pBdr>
              <w:top w:val="nil"/>
              <w:left w:val="nil"/>
              <w:bottom w:val="nil"/>
              <w:right w:val="nil"/>
              <w:between w:val="nil"/>
            </w:pBdr>
            <w:tabs>
              <w:tab w:val="right" w:pos="10790"/>
            </w:tabs>
            <w:contextualSpacing w:val="0"/>
            <w:rPr>
              <w:color w:val="000000"/>
            </w:rPr>
          </w:pPr>
          <w:hyperlink w:anchor="_3j2qqm3">
            <w:r w:rsidR="00D52B63">
              <w:t>Selection Criteria and Evaluation Rubric</w:t>
            </w:r>
            <w:r w:rsidR="00D52B63">
              <w:tab/>
            </w:r>
          </w:hyperlink>
          <w:r w:rsidR="00FA40B5">
            <w:t>12</w:t>
          </w:r>
        </w:p>
        <w:p w:rsidR="00025935" w:rsidRDefault="00085819">
          <w:pPr>
            <w:pBdr>
              <w:top w:val="nil"/>
              <w:left w:val="nil"/>
              <w:bottom w:val="nil"/>
              <w:right w:val="nil"/>
              <w:between w:val="nil"/>
            </w:pBdr>
            <w:tabs>
              <w:tab w:val="right" w:pos="10790"/>
            </w:tabs>
            <w:spacing w:after="100"/>
            <w:contextualSpacing w:val="0"/>
          </w:pPr>
          <w:hyperlink w:anchor="_2xcytpi">
            <w:r w:rsidR="00D52B63">
              <w:t>Letter of Intent</w:t>
            </w:r>
            <w:r w:rsidR="00D52B63">
              <w:tab/>
              <w:t>1</w:t>
            </w:r>
          </w:hyperlink>
          <w:r w:rsidR="00FA40B5">
            <w:t>7</w:t>
          </w:r>
        </w:p>
        <w:p w:rsidR="00FA40B5" w:rsidRDefault="00FA40B5">
          <w:pPr>
            <w:pBdr>
              <w:top w:val="nil"/>
              <w:left w:val="nil"/>
              <w:bottom w:val="nil"/>
              <w:right w:val="nil"/>
              <w:between w:val="nil"/>
            </w:pBdr>
            <w:tabs>
              <w:tab w:val="right" w:pos="10790"/>
            </w:tabs>
            <w:spacing w:after="100"/>
            <w:contextualSpacing w:val="0"/>
            <w:rPr>
              <w:color w:val="000000"/>
            </w:rPr>
          </w:pPr>
          <w:r>
            <w:t>Evaluation Report Template</w:t>
          </w:r>
          <w:r>
            <w:tab/>
            <w:t>18</w:t>
          </w:r>
        </w:p>
        <w:p w:rsidR="00025935" w:rsidRDefault="00D52B63">
          <w:pPr>
            <w:contextualSpacing w:val="0"/>
          </w:pPr>
          <w:r>
            <w:fldChar w:fldCharType="end"/>
          </w:r>
        </w:p>
      </w:sdtContent>
    </w:sdt>
    <w:p w:rsidR="00025935" w:rsidRDefault="00D52B63">
      <w:pPr>
        <w:pBdr>
          <w:top w:val="nil"/>
          <w:left w:val="nil"/>
          <w:bottom w:val="nil"/>
          <w:right w:val="nil"/>
          <w:between w:val="nil"/>
        </w:pBdr>
        <w:tabs>
          <w:tab w:val="center" w:pos="4680"/>
          <w:tab w:val="right" w:pos="9360"/>
        </w:tabs>
        <w:contextualSpacing w:val="0"/>
      </w:pPr>
      <w:r>
        <w:br w:type="page"/>
      </w:r>
    </w:p>
    <w:p w:rsidR="00025935" w:rsidRDefault="00D52B63">
      <w:pPr>
        <w:pStyle w:val="Heading1"/>
        <w:pBdr>
          <w:bottom w:val="none" w:sz="0" w:space="0" w:color="000000"/>
        </w:pBdr>
        <w:shd w:val="clear" w:color="auto" w:fill="000000"/>
        <w:spacing w:before="0" w:after="0"/>
        <w:contextualSpacing w:val="0"/>
        <w:jc w:val="center"/>
        <w:rPr>
          <w:color w:val="FFFFFF"/>
        </w:rPr>
      </w:pPr>
      <w:bookmarkStart w:id="1" w:name="_30j0zll" w:colFirst="0" w:colLast="0"/>
      <w:bookmarkEnd w:id="1"/>
      <w:r>
        <w:rPr>
          <w:color w:val="FFFFFF"/>
        </w:rPr>
        <w:lastRenderedPageBreak/>
        <w:t>Retaining Teachers Grant Program</w:t>
      </w:r>
    </w:p>
    <w:p w:rsidR="00025935" w:rsidRDefault="00D52B63">
      <w:pPr>
        <w:shd w:val="clear" w:color="auto" w:fill="000000"/>
        <w:contextualSpacing w:val="0"/>
        <w:jc w:val="center"/>
        <w:rPr>
          <w:b/>
          <w:color w:val="FFFFFF"/>
        </w:rPr>
      </w:pPr>
      <w:r>
        <w:rPr>
          <w:b/>
          <w:color w:val="FFFFFF"/>
        </w:rPr>
        <w:t xml:space="preserve">Due by: </w:t>
      </w:r>
      <w:r w:rsidR="00373043">
        <w:rPr>
          <w:b/>
          <w:color w:val="FFFFFF"/>
        </w:rPr>
        <w:t>Friday</w:t>
      </w:r>
      <w:r>
        <w:rPr>
          <w:b/>
          <w:color w:val="FFFFFF"/>
        </w:rPr>
        <w:t xml:space="preserve">, </w:t>
      </w:r>
      <w:r w:rsidR="00373043">
        <w:rPr>
          <w:b/>
          <w:color w:val="FFFFFF"/>
        </w:rPr>
        <w:t>January 11</w:t>
      </w:r>
      <w:r>
        <w:rPr>
          <w:b/>
          <w:color w:val="FFFFFF"/>
        </w:rPr>
        <w:t>, 201</w:t>
      </w:r>
      <w:r w:rsidR="00373043">
        <w:rPr>
          <w:b/>
          <w:color w:val="FFFFFF"/>
        </w:rPr>
        <w:t>9</w:t>
      </w:r>
      <w:r>
        <w:rPr>
          <w:b/>
          <w:color w:val="FFFFFF"/>
        </w:rPr>
        <w:t xml:space="preserve"> by 11:59 pm</w:t>
      </w:r>
    </w:p>
    <w:p w:rsidR="00025935" w:rsidRDefault="00025935">
      <w:pPr>
        <w:pStyle w:val="Heading1"/>
        <w:spacing w:before="0" w:after="0"/>
        <w:contextualSpacing w:val="0"/>
      </w:pPr>
    </w:p>
    <w:p w:rsidR="00025935" w:rsidRDefault="00D52B63">
      <w:pPr>
        <w:pStyle w:val="Heading1"/>
        <w:spacing w:before="0" w:after="0"/>
        <w:contextualSpacing w:val="0"/>
      </w:pPr>
      <w:bookmarkStart w:id="2" w:name="_1fob9te" w:colFirst="0" w:colLast="0"/>
      <w:bookmarkEnd w:id="2"/>
      <w:r>
        <w:t>Introduction</w:t>
      </w:r>
    </w:p>
    <w:p w:rsidR="00025935" w:rsidRDefault="00D52B63">
      <w:pPr>
        <w:contextualSpacing w:val="0"/>
      </w:pPr>
      <w:r>
        <w:t>This application is designed to distribute funds for local education providers to assist in retaining teachers by implementing one or more of the following initiatives:</w:t>
      </w:r>
    </w:p>
    <w:p w:rsidR="00025935" w:rsidRDefault="00D52B63">
      <w:pPr>
        <w:numPr>
          <w:ilvl w:val="0"/>
          <w:numId w:val="10"/>
        </w:numPr>
        <w:pBdr>
          <w:top w:val="nil"/>
          <w:left w:val="nil"/>
          <w:bottom w:val="nil"/>
          <w:right w:val="nil"/>
          <w:between w:val="nil"/>
        </w:pBdr>
      </w:pPr>
      <w:r>
        <w:t>Job sharing for teachers;</w:t>
      </w:r>
    </w:p>
    <w:p w:rsidR="00025935" w:rsidRDefault="00D52B63">
      <w:pPr>
        <w:numPr>
          <w:ilvl w:val="0"/>
          <w:numId w:val="10"/>
        </w:numPr>
        <w:pBdr>
          <w:top w:val="nil"/>
          <w:left w:val="nil"/>
          <w:bottom w:val="nil"/>
          <w:right w:val="nil"/>
          <w:between w:val="nil"/>
        </w:pBdr>
      </w:pPr>
      <w:r>
        <w:t>Providing on-site early childhood care services for family members of educators;</w:t>
      </w:r>
    </w:p>
    <w:p w:rsidR="00025935" w:rsidRDefault="00D52B63">
      <w:pPr>
        <w:numPr>
          <w:ilvl w:val="0"/>
          <w:numId w:val="10"/>
        </w:numPr>
        <w:pBdr>
          <w:top w:val="nil"/>
          <w:left w:val="nil"/>
          <w:bottom w:val="nil"/>
          <w:right w:val="nil"/>
          <w:between w:val="nil"/>
        </w:pBdr>
      </w:pPr>
      <w:r>
        <w:t>Robust teacher induction programs for new teachers;</w:t>
      </w:r>
    </w:p>
    <w:p w:rsidR="00025935" w:rsidRDefault="00D52B63">
      <w:pPr>
        <w:numPr>
          <w:ilvl w:val="0"/>
          <w:numId w:val="10"/>
        </w:numPr>
        <w:pBdr>
          <w:top w:val="nil"/>
          <w:left w:val="nil"/>
          <w:bottom w:val="nil"/>
          <w:right w:val="nil"/>
          <w:between w:val="nil"/>
        </w:pBdr>
      </w:pPr>
      <w:r>
        <w:t xml:space="preserve">Peer review and mentorship programs and other career development and advancement strategies; </w:t>
      </w:r>
    </w:p>
    <w:p w:rsidR="00025935" w:rsidRDefault="00D52B63">
      <w:pPr>
        <w:numPr>
          <w:ilvl w:val="0"/>
          <w:numId w:val="10"/>
        </w:numPr>
        <w:pBdr>
          <w:top w:val="nil"/>
          <w:left w:val="nil"/>
          <w:bottom w:val="nil"/>
          <w:right w:val="nil"/>
          <w:between w:val="nil"/>
        </w:pBdr>
      </w:pPr>
      <w:r>
        <w:t>Programs to provide professional development for the creation and implementation of career advancement pathways for master teacher and teacher leadership positions for effective teachers;</w:t>
      </w:r>
    </w:p>
    <w:p w:rsidR="00025935" w:rsidRDefault="00D52B63">
      <w:pPr>
        <w:numPr>
          <w:ilvl w:val="0"/>
          <w:numId w:val="10"/>
        </w:numPr>
        <w:pBdr>
          <w:top w:val="nil"/>
          <w:left w:val="nil"/>
          <w:bottom w:val="nil"/>
          <w:right w:val="nil"/>
          <w:between w:val="nil"/>
        </w:pBdr>
      </w:pPr>
      <w:r>
        <w:t>Incentive programs to recognize and retain highly effective teachers;</w:t>
      </w:r>
    </w:p>
    <w:p w:rsidR="00025935" w:rsidRDefault="00D52B63">
      <w:pPr>
        <w:numPr>
          <w:ilvl w:val="0"/>
          <w:numId w:val="10"/>
        </w:numPr>
        <w:pBdr>
          <w:top w:val="nil"/>
          <w:left w:val="nil"/>
          <w:bottom w:val="nil"/>
          <w:right w:val="nil"/>
          <w:between w:val="nil"/>
        </w:pBdr>
      </w:pPr>
      <w:r>
        <w:t>Reduced teacher-student contact hours and increased planning, mentoring, and collaboration time for new teachers and mentor teachers; and</w:t>
      </w:r>
    </w:p>
    <w:p w:rsidR="00025935" w:rsidRDefault="00D52B63">
      <w:pPr>
        <w:numPr>
          <w:ilvl w:val="0"/>
          <w:numId w:val="10"/>
        </w:numPr>
        <w:pBdr>
          <w:top w:val="nil"/>
          <w:left w:val="nil"/>
          <w:bottom w:val="nil"/>
          <w:right w:val="nil"/>
          <w:between w:val="nil"/>
        </w:pBdr>
      </w:pPr>
      <w:r>
        <w:t xml:space="preserve">Increased use of technology in blended learning initiatives to create opportunities and financial incentives for teacher development and career advancement and cost savings to support salary increases. </w:t>
      </w:r>
    </w:p>
    <w:p w:rsidR="00025935" w:rsidRDefault="00025935">
      <w:pPr>
        <w:contextualSpacing w:val="0"/>
      </w:pPr>
    </w:p>
    <w:p w:rsidR="00025935" w:rsidRDefault="00D52B63">
      <w:pPr>
        <w:contextualSpacing w:val="0"/>
      </w:pPr>
      <w:r>
        <w:t xml:space="preserve">See </w:t>
      </w:r>
      <w:r>
        <w:rPr>
          <w:b/>
        </w:rPr>
        <w:t>Attachment A</w:t>
      </w:r>
      <w:r>
        <w:t xml:space="preserve"> for the Rules for Administration of this program.</w:t>
      </w:r>
    </w:p>
    <w:p w:rsidR="00025935" w:rsidRDefault="00025935">
      <w:pPr>
        <w:contextualSpacing w:val="0"/>
      </w:pPr>
    </w:p>
    <w:p w:rsidR="00025935" w:rsidRDefault="00D52B63">
      <w:pPr>
        <w:pStyle w:val="Heading1"/>
        <w:contextualSpacing w:val="0"/>
      </w:pPr>
      <w:bookmarkStart w:id="3" w:name="_3znysh7" w:colFirst="0" w:colLast="0"/>
      <w:bookmarkEnd w:id="3"/>
      <w:r>
        <w:t>Eligible Applicants</w:t>
      </w:r>
    </w:p>
    <w:p w:rsidR="00025935" w:rsidRDefault="00D52B63">
      <w:pPr>
        <w:contextualSpacing w:val="0"/>
      </w:pPr>
      <w:r>
        <w:t>Local education providers are eligible to apply for this opportunity. An eligible local education provider is:</w:t>
      </w:r>
    </w:p>
    <w:p w:rsidR="00025935" w:rsidRDefault="00D52B63">
      <w:pPr>
        <w:numPr>
          <w:ilvl w:val="0"/>
          <w:numId w:val="4"/>
        </w:numPr>
      </w:pPr>
      <w:r>
        <w:t>A School District;</w:t>
      </w:r>
    </w:p>
    <w:p w:rsidR="00025935" w:rsidRDefault="00D52B63">
      <w:pPr>
        <w:numPr>
          <w:ilvl w:val="0"/>
          <w:numId w:val="4"/>
        </w:numPr>
      </w:pPr>
      <w:r>
        <w:t>A Board of Cooperative Services (BOCES) that operates a public school;</w:t>
      </w:r>
    </w:p>
    <w:p w:rsidR="00025935" w:rsidRDefault="00D52B63">
      <w:pPr>
        <w:numPr>
          <w:ilvl w:val="0"/>
          <w:numId w:val="4"/>
        </w:numPr>
      </w:pPr>
      <w:r>
        <w:t xml:space="preserve">A Charter School authorized by a School District; or </w:t>
      </w:r>
    </w:p>
    <w:p w:rsidR="00025935" w:rsidRDefault="00D52B63">
      <w:pPr>
        <w:numPr>
          <w:ilvl w:val="0"/>
          <w:numId w:val="4"/>
        </w:numPr>
      </w:pPr>
      <w:r>
        <w:t>A Charter School authorized by the Charter School Institute.</w:t>
      </w:r>
    </w:p>
    <w:p w:rsidR="00025935" w:rsidRDefault="00025935">
      <w:pPr>
        <w:contextualSpacing w:val="0"/>
      </w:pPr>
    </w:p>
    <w:p w:rsidR="00025935" w:rsidRDefault="00D52B63">
      <w:pPr>
        <w:contextualSpacing w:val="0"/>
      </w:pPr>
      <w:r>
        <w:t>Note: a charter school’s authorizer will be the fiscal agent, if funded.</w:t>
      </w:r>
    </w:p>
    <w:p w:rsidR="00025935" w:rsidRDefault="00025935">
      <w:pPr>
        <w:contextualSpacing w:val="0"/>
      </w:pPr>
    </w:p>
    <w:p w:rsidR="00025935" w:rsidRDefault="00D52B63">
      <w:pPr>
        <w:contextualSpacing w:val="0"/>
      </w:pPr>
      <w:r>
        <w:t>Priority will be given to applicants who demonstrate a high number of positions for which an applicant is unable to retain teachers and who provide evidence of a high rate of teacher turnover if the applicant is a low performing school or within the low performing schools operated by the applicant.</w:t>
      </w:r>
    </w:p>
    <w:p w:rsidR="00025935" w:rsidRDefault="00025935">
      <w:pPr>
        <w:contextualSpacing w:val="0"/>
      </w:pPr>
    </w:p>
    <w:p w:rsidR="00025935" w:rsidRDefault="00D52B63">
      <w:pPr>
        <w:pStyle w:val="Heading1"/>
        <w:contextualSpacing w:val="0"/>
      </w:pPr>
      <w:bookmarkStart w:id="4" w:name="_2et92p0" w:colFirst="0" w:colLast="0"/>
      <w:bookmarkEnd w:id="4"/>
      <w:r>
        <w:t xml:space="preserve">Available Funds </w:t>
      </w:r>
    </w:p>
    <w:p w:rsidR="00025935" w:rsidRDefault="00D52B63">
      <w:pPr>
        <w:contextualSpacing w:val="0"/>
      </w:pPr>
      <w:r>
        <w:t>Approximately $915,000 is available for the 2018-2019 school year. Funding in subsequent years for grantees is contingent upon continued appropriations and upon grantees meeting all grant, fiscal, and reporting requirements.  CDE will award funds in the following tiers:</w:t>
      </w:r>
    </w:p>
    <w:p w:rsidR="00025935" w:rsidRDefault="00025935">
      <w:pPr>
        <w:contextualSpacing w:val="0"/>
      </w:pPr>
    </w:p>
    <w:tbl>
      <w:tblPr>
        <w:tblStyle w:val="GridTable4-Accent5"/>
        <w:tblW w:w="0" w:type="auto"/>
        <w:tblLook w:val="04A0" w:firstRow="1" w:lastRow="0" w:firstColumn="1" w:lastColumn="0" w:noHBand="0" w:noVBand="1"/>
      </w:tblPr>
      <w:tblGrid>
        <w:gridCol w:w="8545"/>
        <w:gridCol w:w="2160"/>
      </w:tblGrid>
      <w:tr w:rsidR="00C570DE" w:rsidTr="00C57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rsidR="00C570DE" w:rsidRPr="003913DE" w:rsidRDefault="00DB2436" w:rsidP="0052567C">
            <w:pPr>
              <w:pStyle w:val="Body"/>
              <w:rPr>
                <w:color w:val="FFFFFF" w:themeColor="background1"/>
              </w:rPr>
            </w:pPr>
            <w:r>
              <w:rPr>
                <w:color w:val="FFFFFF" w:themeColor="background1"/>
              </w:rPr>
              <w:t>Program Focus</w:t>
            </w:r>
            <w:r w:rsidR="00C570DE">
              <w:rPr>
                <w:color w:val="FFFFFF" w:themeColor="background1"/>
              </w:rPr>
              <w:t>*</w:t>
            </w:r>
          </w:p>
        </w:tc>
        <w:tc>
          <w:tcPr>
            <w:tcW w:w="2160" w:type="dxa"/>
          </w:tcPr>
          <w:p w:rsidR="00C570DE" w:rsidRPr="003913DE" w:rsidRDefault="00C570DE" w:rsidP="0052567C">
            <w:pPr>
              <w:pStyle w:val="Bod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Maximum funding per grant per year</w:t>
            </w:r>
          </w:p>
        </w:tc>
      </w:tr>
      <w:tr w:rsidR="00C570DE" w:rsidTr="00C5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rsidR="00C570DE" w:rsidRDefault="00C570DE" w:rsidP="00C570DE">
            <w:pPr>
              <w:pStyle w:val="Body"/>
              <w:numPr>
                <w:ilvl w:val="0"/>
                <w:numId w:val="18"/>
              </w:numPr>
              <w:spacing w:after="0"/>
            </w:pPr>
            <w:r>
              <w:t xml:space="preserve">Single schools </w:t>
            </w:r>
          </w:p>
        </w:tc>
        <w:tc>
          <w:tcPr>
            <w:tcW w:w="2160" w:type="dxa"/>
          </w:tcPr>
          <w:p w:rsidR="00C570DE" w:rsidRDefault="00C570DE" w:rsidP="0052567C">
            <w:pPr>
              <w:pStyle w:val="Body"/>
              <w:spacing w:after="0"/>
              <w:cnfStyle w:val="000000100000" w:firstRow="0" w:lastRow="0" w:firstColumn="0" w:lastColumn="0" w:oddVBand="0" w:evenVBand="0" w:oddHBand="1" w:evenHBand="0" w:firstRowFirstColumn="0" w:firstRowLastColumn="0" w:lastRowFirstColumn="0" w:lastRowLastColumn="0"/>
            </w:pPr>
            <w:r>
              <w:t>$50,000</w:t>
            </w:r>
          </w:p>
        </w:tc>
      </w:tr>
      <w:tr w:rsidR="00C570DE" w:rsidTr="00C570DE">
        <w:tc>
          <w:tcPr>
            <w:cnfStyle w:val="001000000000" w:firstRow="0" w:lastRow="0" w:firstColumn="1" w:lastColumn="0" w:oddVBand="0" w:evenVBand="0" w:oddHBand="0" w:evenHBand="0" w:firstRowFirstColumn="0" w:firstRowLastColumn="0" w:lastRowFirstColumn="0" w:lastRowLastColumn="0"/>
            <w:tcW w:w="8545" w:type="dxa"/>
          </w:tcPr>
          <w:p w:rsidR="00C570DE" w:rsidRDefault="00C570DE" w:rsidP="00C570DE">
            <w:pPr>
              <w:pStyle w:val="Body"/>
              <w:numPr>
                <w:ilvl w:val="0"/>
                <w:numId w:val="17"/>
              </w:numPr>
              <w:spacing w:after="0"/>
            </w:pPr>
            <w:r>
              <w:t>Single school partnering with an institute of higher education (IHE)</w:t>
            </w:r>
          </w:p>
        </w:tc>
        <w:tc>
          <w:tcPr>
            <w:tcW w:w="2160" w:type="dxa"/>
          </w:tcPr>
          <w:p w:rsidR="00C570DE" w:rsidRDefault="00C570DE" w:rsidP="0052567C">
            <w:pPr>
              <w:pStyle w:val="Body"/>
              <w:spacing w:after="0"/>
              <w:cnfStyle w:val="000000000000" w:firstRow="0" w:lastRow="0" w:firstColumn="0" w:lastColumn="0" w:oddVBand="0" w:evenVBand="0" w:oddHBand="0" w:evenHBand="0" w:firstRowFirstColumn="0" w:firstRowLastColumn="0" w:lastRowFirstColumn="0" w:lastRowLastColumn="0"/>
            </w:pPr>
            <w:r>
              <w:t>$75,000</w:t>
            </w:r>
          </w:p>
        </w:tc>
      </w:tr>
      <w:tr w:rsidR="00C570DE" w:rsidTr="00C5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rsidR="00C570DE" w:rsidRDefault="00C570DE" w:rsidP="00C570DE">
            <w:pPr>
              <w:pStyle w:val="Body"/>
              <w:numPr>
                <w:ilvl w:val="0"/>
                <w:numId w:val="17"/>
              </w:numPr>
              <w:spacing w:after="0"/>
            </w:pPr>
            <w:r>
              <w:t>Single districts</w:t>
            </w:r>
          </w:p>
          <w:p w:rsidR="00C570DE" w:rsidRDefault="00C570DE" w:rsidP="00C570DE">
            <w:pPr>
              <w:pStyle w:val="Body"/>
              <w:numPr>
                <w:ilvl w:val="0"/>
                <w:numId w:val="17"/>
              </w:numPr>
              <w:spacing w:after="0"/>
            </w:pPr>
            <w:r>
              <w:t xml:space="preserve">Consortiums of schools </w:t>
            </w:r>
          </w:p>
        </w:tc>
        <w:tc>
          <w:tcPr>
            <w:tcW w:w="2160" w:type="dxa"/>
          </w:tcPr>
          <w:p w:rsidR="00C570DE" w:rsidRDefault="00C570DE" w:rsidP="0052567C">
            <w:pPr>
              <w:pStyle w:val="Body"/>
              <w:spacing w:after="0"/>
              <w:cnfStyle w:val="000000100000" w:firstRow="0" w:lastRow="0" w:firstColumn="0" w:lastColumn="0" w:oddVBand="0" w:evenVBand="0" w:oddHBand="1" w:evenHBand="0" w:firstRowFirstColumn="0" w:firstRowLastColumn="0" w:lastRowFirstColumn="0" w:lastRowLastColumn="0"/>
            </w:pPr>
            <w:r>
              <w:t>$125,000</w:t>
            </w:r>
          </w:p>
        </w:tc>
      </w:tr>
      <w:tr w:rsidR="00C570DE" w:rsidTr="00C570DE">
        <w:tc>
          <w:tcPr>
            <w:cnfStyle w:val="001000000000" w:firstRow="0" w:lastRow="0" w:firstColumn="1" w:lastColumn="0" w:oddVBand="0" w:evenVBand="0" w:oddHBand="0" w:evenHBand="0" w:firstRowFirstColumn="0" w:firstRowLastColumn="0" w:lastRowFirstColumn="0" w:lastRowLastColumn="0"/>
            <w:tcW w:w="8545" w:type="dxa"/>
          </w:tcPr>
          <w:p w:rsidR="00C570DE" w:rsidRDefault="00C570DE" w:rsidP="00C570DE">
            <w:pPr>
              <w:pStyle w:val="Body"/>
              <w:numPr>
                <w:ilvl w:val="0"/>
                <w:numId w:val="19"/>
              </w:numPr>
              <w:spacing w:after="0"/>
            </w:pPr>
            <w:r>
              <w:t>Consortiums of schools partnering with an IHE</w:t>
            </w:r>
          </w:p>
          <w:p w:rsidR="00C570DE" w:rsidRDefault="00C570DE" w:rsidP="00C570DE">
            <w:pPr>
              <w:pStyle w:val="Body"/>
              <w:numPr>
                <w:ilvl w:val="0"/>
                <w:numId w:val="19"/>
              </w:numPr>
              <w:spacing w:after="0"/>
            </w:pPr>
            <w:r>
              <w:t>Single districts partnering with an IHE</w:t>
            </w:r>
          </w:p>
        </w:tc>
        <w:tc>
          <w:tcPr>
            <w:tcW w:w="2160" w:type="dxa"/>
          </w:tcPr>
          <w:p w:rsidR="00C570DE" w:rsidRDefault="00C570DE" w:rsidP="0052567C">
            <w:pPr>
              <w:pStyle w:val="Body"/>
              <w:spacing w:after="0"/>
              <w:cnfStyle w:val="000000000000" w:firstRow="0" w:lastRow="0" w:firstColumn="0" w:lastColumn="0" w:oddVBand="0" w:evenVBand="0" w:oddHBand="0" w:evenHBand="0" w:firstRowFirstColumn="0" w:firstRowLastColumn="0" w:lastRowFirstColumn="0" w:lastRowLastColumn="0"/>
            </w:pPr>
            <w:r>
              <w:t>$150,000</w:t>
            </w:r>
          </w:p>
        </w:tc>
      </w:tr>
      <w:tr w:rsidR="00C570DE" w:rsidTr="00C5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rsidR="00C570DE" w:rsidRDefault="00C570DE" w:rsidP="00C570DE">
            <w:pPr>
              <w:pStyle w:val="Body"/>
              <w:numPr>
                <w:ilvl w:val="0"/>
                <w:numId w:val="20"/>
              </w:numPr>
              <w:spacing w:after="0"/>
            </w:pPr>
            <w:r>
              <w:t>Single BOCES</w:t>
            </w:r>
          </w:p>
          <w:p w:rsidR="00C570DE" w:rsidRDefault="00C570DE" w:rsidP="00C570DE">
            <w:pPr>
              <w:pStyle w:val="Body"/>
              <w:numPr>
                <w:ilvl w:val="0"/>
                <w:numId w:val="20"/>
              </w:numPr>
              <w:spacing w:after="0"/>
            </w:pPr>
            <w:r>
              <w:t>Consortiums of districts</w:t>
            </w:r>
          </w:p>
        </w:tc>
        <w:tc>
          <w:tcPr>
            <w:tcW w:w="2160" w:type="dxa"/>
          </w:tcPr>
          <w:p w:rsidR="00C570DE" w:rsidRDefault="00C570DE" w:rsidP="0052567C">
            <w:pPr>
              <w:pStyle w:val="Body"/>
              <w:spacing w:after="0"/>
              <w:cnfStyle w:val="000000100000" w:firstRow="0" w:lastRow="0" w:firstColumn="0" w:lastColumn="0" w:oddVBand="0" w:evenVBand="0" w:oddHBand="1" w:evenHBand="0" w:firstRowFirstColumn="0" w:firstRowLastColumn="0" w:lastRowFirstColumn="0" w:lastRowLastColumn="0"/>
            </w:pPr>
            <w:r>
              <w:t>$175,000</w:t>
            </w:r>
          </w:p>
        </w:tc>
      </w:tr>
      <w:tr w:rsidR="00C570DE" w:rsidTr="00C570DE">
        <w:tc>
          <w:tcPr>
            <w:cnfStyle w:val="001000000000" w:firstRow="0" w:lastRow="0" w:firstColumn="1" w:lastColumn="0" w:oddVBand="0" w:evenVBand="0" w:oddHBand="0" w:evenHBand="0" w:firstRowFirstColumn="0" w:firstRowLastColumn="0" w:lastRowFirstColumn="0" w:lastRowLastColumn="0"/>
            <w:tcW w:w="8545" w:type="dxa"/>
          </w:tcPr>
          <w:p w:rsidR="00C570DE" w:rsidRDefault="00C570DE" w:rsidP="00C570DE">
            <w:pPr>
              <w:pStyle w:val="Body"/>
              <w:numPr>
                <w:ilvl w:val="0"/>
                <w:numId w:val="20"/>
              </w:numPr>
              <w:spacing w:after="0"/>
            </w:pPr>
            <w:r>
              <w:lastRenderedPageBreak/>
              <w:t>Consortiums of districts partnering with an IHE</w:t>
            </w:r>
          </w:p>
          <w:p w:rsidR="00C570DE" w:rsidRDefault="00C570DE" w:rsidP="00C570DE">
            <w:pPr>
              <w:pStyle w:val="Body"/>
              <w:numPr>
                <w:ilvl w:val="0"/>
                <w:numId w:val="20"/>
              </w:numPr>
              <w:spacing w:after="0"/>
            </w:pPr>
            <w:r>
              <w:t>Single BOCES partnering with an IHE</w:t>
            </w:r>
          </w:p>
        </w:tc>
        <w:tc>
          <w:tcPr>
            <w:tcW w:w="2160" w:type="dxa"/>
          </w:tcPr>
          <w:p w:rsidR="00C570DE" w:rsidRDefault="00C570DE" w:rsidP="0052567C">
            <w:pPr>
              <w:pStyle w:val="Body"/>
              <w:spacing w:after="0"/>
              <w:cnfStyle w:val="000000000000" w:firstRow="0" w:lastRow="0" w:firstColumn="0" w:lastColumn="0" w:oddVBand="0" w:evenVBand="0" w:oddHBand="0" w:evenHBand="0" w:firstRowFirstColumn="0" w:firstRowLastColumn="0" w:lastRowFirstColumn="0" w:lastRowLastColumn="0"/>
            </w:pPr>
            <w:r>
              <w:t>$200,000</w:t>
            </w:r>
          </w:p>
        </w:tc>
      </w:tr>
      <w:tr w:rsidR="00C570DE" w:rsidTr="00C5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rsidR="00C570DE" w:rsidRDefault="00C570DE" w:rsidP="00C570DE">
            <w:pPr>
              <w:pStyle w:val="Body"/>
              <w:numPr>
                <w:ilvl w:val="0"/>
                <w:numId w:val="20"/>
              </w:numPr>
              <w:spacing w:after="0"/>
            </w:pPr>
            <w:r>
              <w:t>Consortiums of BOCES</w:t>
            </w:r>
          </w:p>
        </w:tc>
        <w:tc>
          <w:tcPr>
            <w:tcW w:w="2160" w:type="dxa"/>
          </w:tcPr>
          <w:p w:rsidR="00C570DE" w:rsidRDefault="00C570DE" w:rsidP="0052567C">
            <w:pPr>
              <w:pStyle w:val="Body"/>
              <w:spacing w:after="0"/>
              <w:cnfStyle w:val="000000100000" w:firstRow="0" w:lastRow="0" w:firstColumn="0" w:lastColumn="0" w:oddVBand="0" w:evenVBand="0" w:oddHBand="1" w:evenHBand="0" w:firstRowFirstColumn="0" w:firstRowLastColumn="0" w:lastRowFirstColumn="0" w:lastRowLastColumn="0"/>
            </w:pPr>
            <w:r>
              <w:t>$225,000</w:t>
            </w:r>
          </w:p>
        </w:tc>
      </w:tr>
      <w:tr w:rsidR="00C570DE" w:rsidTr="00C570DE">
        <w:tc>
          <w:tcPr>
            <w:cnfStyle w:val="001000000000" w:firstRow="0" w:lastRow="0" w:firstColumn="1" w:lastColumn="0" w:oddVBand="0" w:evenVBand="0" w:oddHBand="0" w:evenHBand="0" w:firstRowFirstColumn="0" w:firstRowLastColumn="0" w:lastRowFirstColumn="0" w:lastRowLastColumn="0"/>
            <w:tcW w:w="8545" w:type="dxa"/>
          </w:tcPr>
          <w:p w:rsidR="00C570DE" w:rsidRDefault="00C570DE" w:rsidP="00C570DE">
            <w:pPr>
              <w:pStyle w:val="Body"/>
              <w:numPr>
                <w:ilvl w:val="0"/>
                <w:numId w:val="20"/>
              </w:numPr>
            </w:pPr>
            <w:r>
              <w:t>Consortiums of BOCES partnering with an IHE</w:t>
            </w:r>
          </w:p>
        </w:tc>
        <w:tc>
          <w:tcPr>
            <w:tcW w:w="2160" w:type="dxa"/>
          </w:tcPr>
          <w:p w:rsidR="00C570DE" w:rsidRDefault="00C570DE" w:rsidP="0052567C">
            <w:pPr>
              <w:pStyle w:val="Body"/>
              <w:cnfStyle w:val="000000000000" w:firstRow="0" w:lastRow="0" w:firstColumn="0" w:lastColumn="0" w:oddVBand="0" w:evenVBand="0" w:oddHBand="0" w:evenHBand="0" w:firstRowFirstColumn="0" w:firstRowLastColumn="0" w:lastRowFirstColumn="0" w:lastRowLastColumn="0"/>
            </w:pPr>
            <w:r>
              <w:t>$250,000</w:t>
            </w:r>
          </w:p>
        </w:tc>
      </w:tr>
    </w:tbl>
    <w:p w:rsidR="00C570DE" w:rsidRPr="00960C4E" w:rsidRDefault="00C570DE" w:rsidP="00C570DE">
      <w:pPr>
        <w:pStyle w:val="Body"/>
      </w:pPr>
      <w:r>
        <w:t xml:space="preserve">*Note that the authorizer (district or CSI) will be the fiscal agent for all </w:t>
      </w:r>
      <w:r w:rsidR="00DB2436">
        <w:t>programs in charter schools</w:t>
      </w:r>
      <w:r>
        <w:t>.</w:t>
      </w:r>
    </w:p>
    <w:p w:rsidR="00025935" w:rsidRDefault="00D52B63">
      <w:pPr>
        <w:pStyle w:val="Heading1"/>
        <w:contextualSpacing w:val="0"/>
      </w:pPr>
      <w:bookmarkStart w:id="5" w:name="_3dy6vkm" w:colFirst="0" w:colLast="0"/>
      <w:bookmarkEnd w:id="5"/>
      <w:r>
        <w:t>Duration of Grant</w:t>
      </w:r>
    </w:p>
    <w:p w:rsidR="00025935" w:rsidRPr="0052567C" w:rsidRDefault="00D52B63">
      <w:pPr>
        <w:contextualSpacing w:val="0"/>
      </w:pPr>
      <w:r w:rsidRPr="0052567C">
        <w:t>Grants will be awarded for a three-year term beginning in the 2018-2019 fiscal year. Additional grant funding for subsequent years will be contingent upon annual appropriations by the State Legislature. Funded applicants for the 2018-2019 school year are not guaranteed any additional funding beyond the 2018-2019 year at this time.</w:t>
      </w:r>
      <w:r w:rsidR="0052567C">
        <w:t xml:space="preserve">  Year 1 f</w:t>
      </w:r>
      <w:r w:rsidRPr="0052567C">
        <w:t xml:space="preserve">unds must be expended by </w:t>
      </w:r>
      <w:r w:rsidR="0052567C">
        <w:t>December</w:t>
      </w:r>
      <w:r w:rsidRPr="0052567C">
        <w:t xml:space="preserve"> 30, 2019. </w:t>
      </w:r>
    </w:p>
    <w:p w:rsidR="00025935" w:rsidRDefault="00025935">
      <w:pPr>
        <w:contextualSpacing w:val="0"/>
      </w:pPr>
    </w:p>
    <w:p w:rsidR="00025935" w:rsidRDefault="00D52B63">
      <w:pPr>
        <w:pStyle w:val="Heading1"/>
        <w:contextualSpacing w:val="0"/>
      </w:pPr>
      <w:bookmarkStart w:id="6" w:name="_tyjcwt" w:colFirst="0" w:colLast="0"/>
      <w:bookmarkEnd w:id="6"/>
      <w:r>
        <w:t>Allowable Use of Funds</w:t>
      </w:r>
    </w:p>
    <w:p w:rsidR="00025935" w:rsidRDefault="00D52B63">
      <w:pPr>
        <w:contextualSpacing w:val="0"/>
      </w:pPr>
      <w:r>
        <w:t>Allowable services or activities include:</w:t>
      </w:r>
    </w:p>
    <w:p w:rsidR="00025935" w:rsidRDefault="00D52B63">
      <w:pPr>
        <w:numPr>
          <w:ilvl w:val="0"/>
          <w:numId w:val="10"/>
        </w:numPr>
        <w:pBdr>
          <w:top w:val="nil"/>
          <w:left w:val="nil"/>
          <w:bottom w:val="nil"/>
          <w:right w:val="nil"/>
          <w:between w:val="nil"/>
        </w:pBdr>
      </w:pPr>
      <w:r>
        <w:t>Job sharing for teachers;</w:t>
      </w:r>
    </w:p>
    <w:p w:rsidR="00025935" w:rsidRDefault="00D52B63">
      <w:pPr>
        <w:numPr>
          <w:ilvl w:val="0"/>
          <w:numId w:val="10"/>
        </w:numPr>
        <w:pBdr>
          <w:top w:val="nil"/>
          <w:left w:val="nil"/>
          <w:bottom w:val="nil"/>
          <w:right w:val="nil"/>
          <w:between w:val="nil"/>
        </w:pBdr>
      </w:pPr>
      <w:r>
        <w:t>Providing on-site early childhood care services for family members of educators;</w:t>
      </w:r>
    </w:p>
    <w:p w:rsidR="00025935" w:rsidRDefault="00D52B63">
      <w:pPr>
        <w:numPr>
          <w:ilvl w:val="0"/>
          <w:numId w:val="10"/>
        </w:numPr>
        <w:pBdr>
          <w:top w:val="nil"/>
          <w:left w:val="nil"/>
          <w:bottom w:val="nil"/>
          <w:right w:val="nil"/>
          <w:between w:val="nil"/>
        </w:pBdr>
      </w:pPr>
      <w:r>
        <w:t>Robust teacher induction programs for new teachers;</w:t>
      </w:r>
    </w:p>
    <w:p w:rsidR="00025935" w:rsidRDefault="00D52B63">
      <w:pPr>
        <w:numPr>
          <w:ilvl w:val="0"/>
          <w:numId w:val="10"/>
        </w:numPr>
        <w:pBdr>
          <w:top w:val="nil"/>
          <w:left w:val="nil"/>
          <w:bottom w:val="nil"/>
          <w:right w:val="nil"/>
          <w:between w:val="nil"/>
        </w:pBdr>
      </w:pPr>
      <w:r>
        <w:t xml:space="preserve">Peer review and mentorship programs and other career development and advancement strategies; </w:t>
      </w:r>
    </w:p>
    <w:p w:rsidR="00025935" w:rsidRDefault="00D52B63">
      <w:pPr>
        <w:numPr>
          <w:ilvl w:val="0"/>
          <w:numId w:val="10"/>
        </w:numPr>
        <w:pBdr>
          <w:top w:val="nil"/>
          <w:left w:val="nil"/>
          <w:bottom w:val="nil"/>
          <w:right w:val="nil"/>
          <w:between w:val="nil"/>
        </w:pBdr>
      </w:pPr>
      <w:r>
        <w:t>Programs to provide professional development for the creation and implementation of career advancement pathways for master teacher and teacher leadership positions for effective teachers;</w:t>
      </w:r>
    </w:p>
    <w:p w:rsidR="00025935" w:rsidRDefault="00D52B63">
      <w:pPr>
        <w:numPr>
          <w:ilvl w:val="0"/>
          <w:numId w:val="10"/>
        </w:numPr>
        <w:pBdr>
          <w:top w:val="nil"/>
          <w:left w:val="nil"/>
          <w:bottom w:val="nil"/>
          <w:right w:val="nil"/>
          <w:between w:val="nil"/>
        </w:pBdr>
      </w:pPr>
      <w:r>
        <w:t>Incentive programs to recognize and retain highly effective teachers;</w:t>
      </w:r>
    </w:p>
    <w:p w:rsidR="00025935" w:rsidRDefault="00777931">
      <w:pPr>
        <w:numPr>
          <w:ilvl w:val="0"/>
          <w:numId w:val="10"/>
        </w:numPr>
        <w:pBdr>
          <w:top w:val="nil"/>
          <w:left w:val="nil"/>
          <w:bottom w:val="nil"/>
          <w:right w:val="nil"/>
          <w:between w:val="nil"/>
        </w:pBdr>
      </w:pPr>
      <w:r>
        <w:t>Increased planning, mentoring, and collaboration time for new teachers and mentor teachers that reduces teacher-student contact hours for teachers but does not result in reduced instruction time for students</w:t>
      </w:r>
      <w:r w:rsidR="00D52B63">
        <w:t>; and</w:t>
      </w:r>
    </w:p>
    <w:p w:rsidR="00025935" w:rsidRDefault="00D52B63">
      <w:pPr>
        <w:numPr>
          <w:ilvl w:val="0"/>
          <w:numId w:val="10"/>
        </w:numPr>
        <w:pBdr>
          <w:top w:val="nil"/>
          <w:left w:val="nil"/>
          <w:bottom w:val="nil"/>
          <w:right w:val="nil"/>
          <w:between w:val="nil"/>
        </w:pBdr>
      </w:pPr>
      <w:r>
        <w:t>Increased use of technology in blended learning initiatives to create opportunities and financial incentives for teacher development and career advancement and cost savi</w:t>
      </w:r>
      <w:r w:rsidR="00777931">
        <w:t>ngs to suppor</w:t>
      </w:r>
      <w:r w:rsidR="005F74FF">
        <w:t>t salary increases, including but</w:t>
      </w:r>
      <w:r w:rsidR="00777931">
        <w:t xml:space="preserve"> not limited to providing support to teachers to enroll in higher education courses to become qualified to teach concurrent enrollment courses.</w:t>
      </w:r>
      <w:r>
        <w:t xml:space="preserve"> </w:t>
      </w:r>
    </w:p>
    <w:p w:rsidR="00025935" w:rsidRDefault="00025935">
      <w:pPr>
        <w:contextualSpacing w:val="0"/>
      </w:pPr>
    </w:p>
    <w:p w:rsidR="00025935" w:rsidRDefault="00D52B63">
      <w:pPr>
        <w:contextualSpacing w:val="0"/>
      </w:pPr>
      <w:r>
        <w:rPr>
          <w:b/>
        </w:rPr>
        <w:t>Note:</w:t>
      </w:r>
      <w:r>
        <w:t xml:space="preserve"> Grant funds must be used to supplement, not supplant, resources that the grantee applies to teacher retention initiatives before receiving the grant.  Administrative cost expenditures are limited to 2% of grant funds received.  No indirect costs may be charged to the grant.</w:t>
      </w:r>
    </w:p>
    <w:p w:rsidR="00025935" w:rsidRDefault="00025935">
      <w:pPr>
        <w:pBdr>
          <w:top w:val="nil"/>
          <w:left w:val="nil"/>
          <w:bottom w:val="nil"/>
          <w:right w:val="nil"/>
          <w:between w:val="nil"/>
        </w:pBdr>
        <w:tabs>
          <w:tab w:val="center" w:pos="4680"/>
          <w:tab w:val="right" w:pos="9360"/>
        </w:tabs>
        <w:contextualSpacing w:val="0"/>
      </w:pPr>
    </w:p>
    <w:p w:rsidR="00025935" w:rsidRDefault="00025935">
      <w:pPr>
        <w:contextualSpacing w:val="0"/>
      </w:pPr>
    </w:p>
    <w:p w:rsidR="00025935" w:rsidRDefault="00D52B63">
      <w:pPr>
        <w:pStyle w:val="Heading1"/>
        <w:spacing w:after="0"/>
        <w:contextualSpacing w:val="0"/>
      </w:pPr>
      <w:bookmarkStart w:id="7" w:name="_1t3h5sf" w:colFirst="0" w:colLast="0"/>
      <w:bookmarkEnd w:id="7"/>
      <w:r>
        <w:t xml:space="preserve">Application Timeline </w:t>
      </w:r>
    </w:p>
    <w:p w:rsidR="00025935" w:rsidRDefault="00025935">
      <w:pPr>
        <w:pBdr>
          <w:top w:val="nil"/>
          <w:left w:val="nil"/>
          <w:bottom w:val="nil"/>
          <w:right w:val="nil"/>
          <w:between w:val="nil"/>
        </w:pBdr>
        <w:tabs>
          <w:tab w:val="center" w:pos="4680"/>
          <w:tab w:val="right" w:pos="9360"/>
        </w:tabs>
        <w:contextualSpacing w:val="0"/>
      </w:pPr>
    </w:p>
    <w:tbl>
      <w:tblPr>
        <w:tblStyle w:val="a0"/>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1"/>
        <w:gridCol w:w="6886"/>
      </w:tblGrid>
      <w:tr w:rsidR="00025935">
        <w:trPr>
          <w:trHeight w:val="340"/>
          <w:jc w:val="center"/>
        </w:trPr>
        <w:tc>
          <w:tcPr>
            <w:tcW w:w="2451" w:type="dxa"/>
            <w:vAlign w:val="center"/>
          </w:tcPr>
          <w:p w:rsidR="00025935" w:rsidRDefault="00D52B63">
            <w:pPr>
              <w:contextualSpacing w:val="0"/>
              <w:rPr>
                <w:b/>
              </w:rPr>
            </w:pPr>
            <w:r>
              <w:rPr>
                <w:b/>
              </w:rPr>
              <w:t>December 3, 2018</w:t>
            </w:r>
          </w:p>
        </w:tc>
        <w:tc>
          <w:tcPr>
            <w:tcW w:w="6886" w:type="dxa"/>
            <w:vAlign w:val="center"/>
          </w:tcPr>
          <w:p w:rsidR="00025935" w:rsidRDefault="00D52B63">
            <w:pPr>
              <w:contextualSpacing w:val="0"/>
            </w:pPr>
            <w:r>
              <w:t xml:space="preserve">Application Webinar (register </w:t>
            </w:r>
            <w:hyperlink r:id="rId14">
              <w:r>
                <w:rPr>
                  <w:color w:val="1155CC"/>
                  <w:u w:val="single"/>
                </w:rPr>
                <w:t>here</w:t>
              </w:r>
            </w:hyperlink>
            <w:r>
              <w:t>)</w:t>
            </w:r>
          </w:p>
        </w:tc>
      </w:tr>
      <w:tr w:rsidR="00025935">
        <w:trPr>
          <w:trHeight w:val="340"/>
          <w:jc w:val="center"/>
        </w:trPr>
        <w:tc>
          <w:tcPr>
            <w:tcW w:w="2451" w:type="dxa"/>
            <w:vAlign w:val="center"/>
          </w:tcPr>
          <w:p w:rsidR="00025935" w:rsidRDefault="00D52B63">
            <w:pPr>
              <w:contextualSpacing w:val="0"/>
            </w:pPr>
            <w:r>
              <w:rPr>
                <w:b/>
              </w:rPr>
              <w:t>December 19, 2018</w:t>
            </w:r>
          </w:p>
        </w:tc>
        <w:tc>
          <w:tcPr>
            <w:tcW w:w="6886" w:type="dxa"/>
            <w:vAlign w:val="center"/>
          </w:tcPr>
          <w:p w:rsidR="00025935" w:rsidRDefault="00D52B63">
            <w:pPr>
              <w:contextualSpacing w:val="0"/>
            </w:pPr>
            <w:r>
              <w:t xml:space="preserve">LEAs interested in applying  must submit an intent to apply form </w:t>
            </w:r>
          </w:p>
        </w:tc>
      </w:tr>
      <w:tr w:rsidR="00025935">
        <w:trPr>
          <w:trHeight w:val="340"/>
          <w:jc w:val="center"/>
        </w:trPr>
        <w:tc>
          <w:tcPr>
            <w:tcW w:w="2451" w:type="dxa"/>
            <w:vAlign w:val="center"/>
          </w:tcPr>
          <w:p w:rsidR="00025935" w:rsidRDefault="0023397F">
            <w:pPr>
              <w:contextualSpacing w:val="0"/>
            </w:pPr>
            <w:r>
              <w:rPr>
                <w:b/>
              </w:rPr>
              <w:t>January 11, 2019</w:t>
            </w:r>
          </w:p>
        </w:tc>
        <w:tc>
          <w:tcPr>
            <w:tcW w:w="6886" w:type="dxa"/>
            <w:vAlign w:val="center"/>
          </w:tcPr>
          <w:p w:rsidR="00025935" w:rsidRDefault="00D52B63">
            <w:pPr>
              <w:contextualSpacing w:val="0"/>
            </w:pPr>
            <w:r>
              <w:t>Applications due to CDE</w:t>
            </w:r>
          </w:p>
        </w:tc>
      </w:tr>
      <w:tr w:rsidR="00025935">
        <w:trPr>
          <w:trHeight w:val="360"/>
          <w:jc w:val="center"/>
        </w:trPr>
        <w:tc>
          <w:tcPr>
            <w:tcW w:w="2451" w:type="dxa"/>
            <w:vAlign w:val="center"/>
          </w:tcPr>
          <w:p w:rsidR="00025935" w:rsidRDefault="00843D23">
            <w:pPr>
              <w:contextualSpacing w:val="0"/>
            </w:pPr>
            <w:r>
              <w:rPr>
                <w:b/>
              </w:rPr>
              <w:t>February 8</w:t>
            </w:r>
            <w:r w:rsidR="00D52B63">
              <w:rPr>
                <w:b/>
              </w:rPr>
              <w:t>, 2019</w:t>
            </w:r>
          </w:p>
        </w:tc>
        <w:tc>
          <w:tcPr>
            <w:tcW w:w="6886" w:type="dxa"/>
            <w:vAlign w:val="center"/>
          </w:tcPr>
          <w:p w:rsidR="00025935" w:rsidRDefault="00D52B63">
            <w:pPr>
              <w:contextualSpacing w:val="0"/>
            </w:pPr>
            <w:r>
              <w:t>Applicants will be notified of final award status</w:t>
            </w:r>
          </w:p>
        </w:tc>
      </w:tr>
      <w:tr w:rsidR="0052567C">
        <w:trPr>
          <w:trHeight w:val="360"/>
          <w:jc w:val="center"/>
        </w:trPr>
        <w:tc>
          <w:tcPr>
            <w:tcW w:w="2451" w:type="dxa"/>
            <w:vAlign w:val="center"/>
          </w:tcPr>
          <w:p w:rsidR="0052567C" w:rsidRDefault="00544853" w:rsidP="0052567C">
            <w:pPr>
              <w:contextualSpacing w:val="0"/>
              <w:rPr>
                <w:b/>
              </w:rPr>
            </w:pPr>
            <w:r>
              <w:rPr>
                <w:b/>
              </w:rPr>
              <w:t>September 30</w:t>
            </w:r>
            <w:r w:rsidR="0052567C">
              <w:rPr>
                <w:b/>
              </w:rPr>
              <w:t>, 2019</w:t>
            </w:r>
          </w:p>
        </w:tc>
        <w:tc>
          <w:tcPr>
            <w:tcW w:w="6886" w:type="dxa"/>
            <w:vAlign w:val="center"/>
          </w:tcPr>
          <w:p w:rsidR="0052567C" w:rsidRDefault="0052567C" w:rsidP="0052567C">
            <w:pPr>
              <w:contextualSpacing w:val="0"/>
            </w:pPr>
            <w:r>
              <w:t xml:space="preserve">LEAs receiving grants must submit a report detailing their use of grant funds, their progress towards identified goals, and updates to goals based on progress made.  </w:t>
            </w:r>
          </w:p>
        </w:tc>
      </w:tr>
      <w:tr w:rsidR="00025935">
        <w:trPr>
          <w:trHeight w:val="360"/>
          <w:jc w:val="center"/>
        </w:trPr>
        <w:tc>
          <w:tcPr>
            <w:tcW w:w="2451" w:type="dxa"/>
            <w:vAlign w:val="center"/>
          </w:tcPr>
          <w:p w:rsidR="00025935" w:rsidRDefault="0052567C">
            <w:pPr>
              <w:contextualSpacing w:val="0"/>
              <w:rPr>
                <w:b/>
              </w:rPr>
            </w:pPr>
            <w:r>
              <w:rPr>
                <w:b/>
              </w:rPr>
              <w:t>December</w:t>
            </w:r>
            <w:r w:rsidR="00D52B63">
              <w:rPr>
                <w:b/>
              </w:rPr>
              <w:t xml:space="preserve"> 30, 2019</w:t>
            </w:r>
          </w:p>
        </w:tc>
        <w:tc>
          <w:tcPr>
            <w:tcW w:w="6886" w:type="dxa"/>
            <w:vAlign w:val="center"/>
          </w:tcPr>
          <w:p w:rsidR="00025935" w:rsidRDefault="00843D23" w:rsidP="00644326">
            <w:pPr>
              <w:contextualSpacing w:val="0"/>
            </w:pPr>
            <w:r>
              <w:t>Year 1 g</w:t>
            </w:r>
            <w:r w:rsidR="00D52B63">
              <w:t xml:space="preserve">rant funds must be expended </w:t>
            </w:r>
          </w:p>
        </w:tc>
      </w:tr>
    </w:tbl>
    <w:p w:rsidR="00025935" w:rsidRDefault="00025935">
      <w:pPr>
        <w:pBdr>
          <w:top w:val="nil"/>
          <w:left w:val="nil"/>
          <w:bottom w:val="nil"/>
          <w:right w:val="nil"/>
          <w:between w:val="nil"/>
        </w:pBdr>
        <w:tabs>
          <w:tab w:val="center" w:pos="4680"/>
          <w:tab w:val="right" w:pos="9360"/>
        </w:tabs>
        <w:contextualSpacing w:val="0"/>
      </w:pPr>
    </w:p>
    <w:p w:rsidR="00025935" w:rsidRDefault="00025935">
      <w:pPr>
        <w:contextualSpacing w:val="0"/>
      </w:pPr>
    </w:p>
    <w:p w:rsidR="00843D23" w:rsidRDefault="00843D23">
      <w:pPr>
        <w:pStyle w:val="Heading1"/>
        <w:contextualSpacing w:val="0"/>
      </w:pPr>
      <w:bookmarkStart w:id="8" w:name="_4d34og8" w:colFirst="0" w:colLast="0"/>
      <w:bookmarkEnd w:id="8"/>
    </w:p>
    <w:p w:rsidR="00843D23" w:rsidRDefault="00843D23">
      <w:pPr>
        <w:pStyle w:val="Heading1"/>
        <w:contextualSpacing w:val="0"/>
      </w:pPr>
    </w:p>
    <w:p w:rsidR="00025935" w:rsidRDefault="00D52B63">
      <w:pPr>
        <w:pStyle w:val="Heading1"/>
        <w:contextualSpacing w:val="0"/>
      </w:pPr>
      <w:r>
        <w:t>Evaluation and Reporting</w:t>
      </w:r>
    </w:p>
    <w:p w:rsidR="00025935" w:rsidRDefault="00D52B63">
      <w:pPr>
        <w:contextualSpacing w:val="0"/>
      </w:pPr>
      <w:r>
        <w:t xml:space="preserve">Each Education Provider that receives a grant through the Retaining Teachers Grant Program is required to report, at a minimum, the following information to the Department on or before </w:t>
      </w:r>
      <w:r w:rsidR="00544853">
        <w:rPr>
          <w:b/>
        </w:rPr>
        <w:t>September 30th</w:t>
      </w:r>
      <w:r>
        <w:rPr>
          <w:b/>
        </w:rPr>
        <w:t xml:space="preserve"> of each year that they receive funding</w:t>
      </w:r>
      <w:r>
        <w:t>:</w:t>
      </w:r>
    </w:p>
    <w:p w:rsidR="00025935" w:rsidRDefault="00D52B63">
      <w:pPr>
        <w:numPr>
          <w:ilvl w:val="0"/>
          <w:numId w:val="7"/>
        </w:numPr>
      </w:pPr>
      <w:r>
        <w:t>How the grant money was used to fund the teacher retention initiative(s);</w:t>
      </w:r>
    </w:p>
    <w:p w:rsidR="00025935" w:rsidRDefault="00D52B63">
      <w:pPr>
        <w:numPr>
          <w:ilvl w:val="0"/>
          <w:numId w:val="7"/>
        </w:numPr>
      </w:pPr>
      <w:r>
        <w:t>Narrative explanation and evidence of grant outcomes against the goals set in the grant proposal (year 1, 2, and 3 goals); and</w:t>
      </w:r>
    </w:p>
    <w:p w:rsidR="00025935" w:rsidRDefault="00D52B63">
      <w:pPr>
        <w:numPr>
          <w:ilvl w:val="0"/>
          <w:numId w:val="7"/>
        </w:numPr>
      </w:pPr>
      <w:r>
        <w:t xml:space="preserve">Updates to the goals set in the grant proposal based on the progress made. </w:t>
      </w:r>
    </w:p>
    <w:p w:rsidR="00025935" w:rsidRDefault="00025935">
      <w:pPr>
        <w:contextualSpacing w:val="0"/>
      </w:pPr>
    </w:p>
    <w:p w:rsidR="00025935" w:rsidRDefault="00025935">
      <w:pPr>
        <w:pBdr>
          <w:top w:val="nil"/>
          <w:left w:val="nil"/>
          <w:bottom w:val="nil"/>
          <w:right w:val="nil"/>
          <w:between w:val="nil"/>
        </w:pBdr>
        <w:tabs>
          <w:tab w:val="center" w:pos="4680"/>
          <w:tab w:val="right" w:pos="9360"/>
        </w:tabs>
        <w:contextualSpacing w:val="0"/>
      </w:pPr>
    </w:p>
    <w:p w:rsidR="00025935" w:rsidRDefault="00D52B63">
      <w:pPr>
        <w:contextualSpacing w:val="0"/>
      </w:pPr>
      <w:r>
        <w:t xml:space="preserve">See </w:t>
      </w:r>
      <w:r>
        <w:rPr>
          <w:b/>
        </w:rPr>
        <w:t xml:space="preserve">Attachment B </w:t>
      </w:r>
      <w:r>
        <w:t xml:space="preserve">for the Retaining Teachers Grant End-of Year Program Report template that grant recipients will use to report the aforementioned information to the CDE. </w:t>
      </w:r>
    </w:p>
    <w:p w:rsidR="00025935" w:rsidRDefault="00025935">
      <w:pPr>
        <w:contextualSpacing w:val="0"/>
      </w:pPr>
    </w:p>
    <w:p w:rsidR="00025935" w:rsidRDefault="00D52B63">
      <w:pPr>
        <w:pStyle w:val="Heading1"/>
        <w:contextualSpacing w:val="0"/>
      </w:pPr>
      <w:bookmarkStart w:id="9" w:name="_2s8eyo1" w:colFirst="0" w:colLast="0"/>
      <w:bookmarkEnd w:id="9"/>
      <w:r>
        <w:t>Data Privacy</w:t>
      </w:r>
    </w:p>
    <w:p w:rsidR="00025935" w:rsidRDefault="00D52B63">
      <w:pPr>
        <w:contextualSpacing w:val="0"/>
      </w:pPr>
      <w:r>
        <w:t>CDE takes seriously its obligation to protect the privacy of student and educator Personally Identifiable Information (PII) collected, used, shared, and stored. PII will not be collected through the Retaining Teachers Grant Program. All program evaluation data will be collected in the aggregate and will be used, shared, and stored in compliance with CDE’s privacy and security policies and procedures.</w:t>
      </w:r>
    </w:p>
    <w:p w:rsidR="00025935" w:rsidRDefault="00025935">
      <w:pPr>
        <w:contextualSpacing w:val="0"/>
      </w:pPr>
    </w:p>
    <w:p w:rsidR="00025935" w:rsidRDefault="00D52B63">
      <w:pPr>
        <w:contextualSpacing w:val="0"/>
      </w:pPr>
      <w:r>
        <w:t>Please note: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5 for educators.</w:t>
      </w:r>
    </w:p>
    <w:p w:rsidR="00025935" w:rsidRDefault="00025935">
      <w:pPr>
        <w:contextualSpacing w:val="0"/>
      </w:pPr>
    </w:p>
    <w:p w:rsidR="00025935" w:rsidRDefault="00D52B63">
      <w:pPr>
        <w:pStyle w:val="Heading1"/>
        <w:contextualSpacing w:val="0"/>
      </w:pPr>
      <w:bookmarkStart w:id="10" w:name="_17dp8vu" w:colFirst="0" w:colLast="0"/>
      <w:bookmarkEnd w:id="10"/>
      <w:r>
        <w:t>Technical Assistance</w:t>
      </w:r>
    </w:p>
    <w:p w:rsidR="00025935" w:rsidRDefault="00D52B63">
      <w:pPr>
        <w:contextualSpacing w:val="0"/>
      </w:pPr>
      <w:r>
        <w:rPr>
          <w:u w:val="single"/>
        </w:rPr>
        <w:t>RFP Webinar</w:t>
      </w:r>
      <w:r>
        <w:t xml:space="preserve">: An application training webinar will be held on </w:t>
      </w:r>
      <w:r>
        <w:rPr>
          <w:b/>
        </w:rPr>
        <w:t>December 3, 2018, at 1:00 pm.</w:t>
      </w:r>
      <w:r>
        <w:t xml:space="preserve"> Register for this technical assistance via </w:t>
      </w:r>
      <w:proofErr w:type="spellStart"/>
      <w:r>
        <w:t>WuFoo</w:t>
      </w:r>
      <w:proofErr w:type="spellEnd"/>
      <w:r>
        <w:t xml:space="preserve"> at </w:t>
      </w:r>
      <w:hyperlink r:id="rId15">
        <w:r>
          <w:rPr>
            <w:b/>
            <w:color w:val="1155CC"/>
            <w:u w:val="single"/>
          </w:rPr>
          <w:t>https://educatoreffectiveness.wufoo.com/forms/k1rw6fij0bz3h3x/</w:t>
        </w:r>
      </w:hyperlink>
      <w:r>
        <w:t xml:space="preserve">. If you have questions or issues regarding registration, please email </w:t>
      </w:r>
      <w:hyperlink r:id="rId16">
        <w:r>
          <w:rPr>
            <w:color w:val="1155CC"/>
            <w:u w:val="single"/>
          </w:rPr>
          <w:t>simons_j@cde.state.co.us</w:t>
        </w:r>
      </w:hyperlink>
      <w:r>
        <w:t>.</w:t>
      </w:r>
    </w:p>
    <w:p w:rsidR="00025935" w:rsidRDefault="00025935">
      <w:pPr>
        <w:contextualSpacing w:val="0"/>
      </w:pPr>
    </w:p>
    <w:p w:rsidR="00025935" w:rsidRDefault="00D52B63">
      <w:pPr>
        <w:contextualSpacing w:val="0"/>
      </w:pPr>
      <w:r>
        <w:t xml:space="preserve">For questions related to the grant writing or program design process, applicants may contact Jennifer Simons via e-mail at </w:t>
      </w:r>
      <w:hyperlink r:id="rId17">
        <w:r>
          <w:rPr>
            <w:color w:val="1155CC"/>
            <w:u w:val="single"/>
          </w:rPr>
          <w:t>simons_j@cde.state.co.us</w:t>
        </w:r>
      </w:hyperlink>
      <w:r>
        <w:t xml:space="preserve"> or phone at 303.866.6793.</w:t>
      </w:r>
    </w:p>
    <w:p w:rsidR="00025935" w:rsidRDefault="00025935">
      <w:pPr>
        <w:contextualSpacing w:val="0"/>
      </w:pPr>
    </w:p>
    <w:p w:rsidR="00025935" w:rsidRDefault="00D52B63">
      <w:pPr>
        <w:contextualSpacing w:val="0"/>
      </w:pPr>
      <w:r>
        <w:rPr>
          <w:u w:val="single"/>
        </w:rPr>
        <w:t>Letter of Intent</w:t>
      </w:r>
      <w:r>
        <w:t xml:space="preserve">: If interested in applying for this funding opportunity, please submit the Letter of Intent (see </w:t>
      </w:r>
      <w:r>
        <w:rPr>
          <w:b/>
        </w:rPr>
        <w:t xml:space="preserve">Attachment </w:t>
      </w:r>
      <w:r w:rsidRPr="00AE400E">
        <w:rPr>
          <w:b/>
        </w:rPr>
        <w:t>C</w:t>
      </w:r>
      <w:r w:rsidRPr="00AE400E">
        <w:t>)</w:t>
      </w:r>
      <w:r>
        <w:t xml:space="preserve"> via </w:t>
      </w:r>
      <w:proofErr w:type="spellStart"/>
      <w:r>
        <w:t>SurveyMonkey</w:t>
      </w:r>
      <w:proofErr w:type="spellEnd"/>
      <w:r>
        <w:t xml:space="preserve"> at</w:t>
      </w:r>
      <w:r w:rsidR="00DC729A">
        <w:t xml:space="preserve"> </w:t>
      </w:r>
      <w:hyperlink r:id="rId18" w:history="1">
        <w:r w:rsidR="00DC729A" w:rsidRPr="0092688E">
          <w:rPr>
            <w:rStyle w:val="Hyperlink"/>
          </w:rPr>
          <w:t>https://www.surveymonkey.com/r/retainingteachersgrant2019</w:t>
        </w:r>
      </w:hyperlink>
      <w:r w:rsidR="00DC729A">
        <w:t xml:space="preserve"> </w:t>
      </w:r>
      <w:r>
        <w:t xml:space="preserve">by </w:t>
      </w:r>
      <w:r w:rsidR="00644326">
        <w:rPr>
          <w:b/>
        </w:rPr>
        <w:t>Wednesday, December 19</w:t>
      </w:r>
      <w:r>
        <w:rPr>
          <w:b/>
        </w:rPr>
        <w:t xml:space="preserve"> 2018, by 11:59 pm. </w:t>
      </w:r>
      <w:r>
        <w:t>This allows CDE to plan for the review process and communicate with prospective applicants should a need arise.</w:t>
      </w:r>
    </w:p>
    <w:p w:rsidR="00025935" w:rsidRDefault="00025935">
      <w:pPr>
        <w:contextualSpacing w:val="0"/>
      </w:pPr>
    </w:p>
    <w:p w:rsidR="00025935" w:rsidRDefault="00D52B63">
      <w:pPr>
        <w:contextualSpacing w:val="0"/>
      </w:pPr>
      <w:r>
        <w:rPr>
          <w:u w:val="single"/>
        </w:rPr>
        <w:t>Assistance from BOCES</w:t>
      </w:r>
      <w:r>
        <w:t xml:space="preserve">: In addition to the available assistance mentioned above, BOCES serving member districts with less than </w:t>
      </w:r>
      <w:r w:rsidR="00DC69B7">
        <w:t>4,000 students annually receive</w:t>
      </w:r>
      <w:r>
        <w:t xml:space="preserve"> a share of state education program funding specifically to assist those districts with applying for grants. Please contact your local BOCES for additional information.</w:t>
      </w:r>
    </w:p>
    <w:p w:rsidR="00025935" w:rsidRDefault="00025935">
      <w:pPr>
        <w:contextualSpacing w:val="0"/>
      </w:pPr>
    </w:p>
    <w:p w:rsidR="00025935" w:rsidRDefault="00D52B63">
      <w:pPr>
        <w:pStyle w:val="Heading1"/>
        <w:contextualSpacing w:val="0"/>
      </w:pPr>
      <w:bookmarkStart w:id="11" w:name="_3rdcrjn" w:colFirst="0" w:colLast="0"/>
      <w:bookmarkEnd w:id="11"/>
      <w:r>
        <w:t>Review Process and Timeline</w:t>
      </w:r>
    </w:p>
    <w:p w:rsidR="00025935" w:rsidRDefault="00D52B63">
      <w:pPr>
        <w:contextualSpacing w:val="0"/>
      </w:pPr>
      <w:r>
        <w:lastRenderedPageBreak/>
        <w:t xml:space="preserve">Applications will be reviewed by CDE staff and peer reviewers to ensure they contain all required components. Applicants will be notified of final award status no later than </w:t>
      </w:r>
      <w:r w:rsidR="00F26A2E">
        <w:rPr>
          <w:b/>
        </w:rPr>
        <w:t>February 8</w:t>
      </w:r>
      <w:r>
        <w:rPr>
          <w:b/>
        </w:rPr>
        <w:t>, 2019.</w:t>
      </w:r>
    </w:p>
    <w:p w:rsidR="00025935" w:rsidRDefault="00025935">
      <w:pPr>
        <w:contextualSpacing w:val="0"/>
      </w:pPr>
    </w:p>
    <w:p w:rsidR="00025935" w:rsidRDefault="00D52B63">
      <w:pPr>
        <w:contextualSpacing w:val="0"/>
      </w:pPr>
      <w:r>
        <w:rPr>
          <w:b/>
        </w:rPr>
        <w:t>Note:</w:t>
      </w:r>
      <w:r>
        <w:t xml:space="preserve"> This is a competitive process – </w:t>
      </w:r>
      <w:r>
        <w:rPr>
          <w:u w:val="single"/>
        </w:rPr>
        <w:t xml:space="preserve">applicants must score at least </w:t>
      </w:r>
      <w:r w:rsidR="00792CD6">
        <w:rPr>
          <w:u w:val="single"/>
        </w:rPr>
        <w:t>49</w:t>
      </w:r>
      <w:r>
        <w:rPr>
          <w:u w:val="single"/>
        </w:rPr>
        <w:t xml:space="preserve"> points out of the </w:t>
      </w:r>
      <w:r w:rsidR="00792CD6">
        <w:rPr>
          <w:u w:val="single"/>
        </w:rPr>
        <w:t>70</w:t>
      </w:r>
      <w:r w:rsidR="00373043">
        <w:rPr>
          <w:u w:val="single"/>
        </w:rPr>
        <w:t xml:space="preserve"> </w:t>
      </w:r>
      <w:r>
        <w:rPr>
          <w:u w:val="single"/>
        </w:rPr>
        <w:t>possible points to be approved for funding</w:t>
      </w:r>
      <w:r>
        <w:t xml:space="preserve">. Applications that score below </w:t>
      </w:r>
      <w:r w:rsidR="00792CD6">
        <w:t>49</w:t>
      </w:r>
      <w: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rsidR="00025935" w:rsidRDefault="00025935">
      <w:pPr>
        <w:pBdr>
          <w:top w:val="nil"/>
          <w:left w:val="nil"/>
          <w:bottom w:val="nil"/>
          <w:right w:val="nil"/>
          <w:between w:val="nil"/>
        </w:pBdr>
        <w:tabs>
          <w:tab w:val="center" w:pos="4680"/>
          <w:tab w:val="right" w:pos="9360"/>
        </w:tabs>
        <w:contextualSpacing w:val="0"/>
      </w:pPr>
    </w:p>
    <w:p w:rsidR="00025935" w:rsidRDefault="00D52B63">
      <w:pPr>
        <w:pStyle w:val="Heading1"/>
        <w:contextualSpacing w:val="0"/>
      </w:pPr>
      <w:bookmarkStart w:id="12" w:name="_26in1rg" w:colFirst="0" w:colLast="0"/>
      <w:bookmarkEnd w:id="12"/>
      <w:r>
        <w:t>Submission Process and Deadline</w:t>
      </w:r>
    </w:p>
    <w:p w:rsidR="00025935" w:rsidRDefault="00D52B63">
      <w:pPr>
        <w:pBdr>
          <w:top w:val="nil"/>
          <w:left w:val="nil"/>
          <w:bottom w:val="nil"/>
          <w:right w:val="nil"/>
          <w:between w:val="nil"/>
        </w:pBdr>
        <w:tabs>
          <w:tab w:val="center" w:pos="4680"/>
          <w:tab w:val="right" w:pos="9360"/>
        </w:tabs>
        <w:contextualSpacing w:val="0"/>
      </w:pPr>
      <w:r>
        <w:t xml:space="preserve">An electronic copy of the application (in PDF format) and electronic budget (in Excel format) must be submitted to </w:t>
      </w:r>
      <w:hyperlink r:id="rId19">
        <w:r>
          <w:rPr>
            <w:color w:val="0563C1"/>
            <w:u w:val="single"/>
          </w:rPr>
          <w:t>CompetitiveGrants@cde.state.co.us</w:t>
        </w:r>
      </w:hyperlink>
      <w:r>
        <w:t xml:space="preserve"> by </w:t>
      </w:r>
      <w:r>
        <w:rPr>
          <w:b/>
        </w:rPr>
        <w:t>January 11, 201</w:t>
      </w:r>
      <w:r w:rsidR="00CE43B0">
        <w:rPr>
          <w:b/>
        </w:rPr>
        <w:t>9</w:t>
      </w:r>
      <w:r>
        <w:rPr>
          <w:b/>
        </w:rPr>
        <w:t xml:space="preserve"> at 11:59 p.m</w:t>
      </w:r>
      <w:r>
        <w:t xml:space="preserve">. The electronic version should include all required components of the application as one document. Please attach the electronic budget workbook in Excel format as a separate document. Incomplete or late applications will not be considered. If you do not receive an email confirmation of receipt of your application within 24 hours of the deadline, please email </w:t>
      </w:r>
      <w:hyperlink r:id="rId20">
        <w:r>
          <w:rPr>
            <w:color w:val="0563C1"/>
            <w:u w:val="single"/>
          </w:rPr>
          <w:t>CompetitiveGrants@cde.state.co.us</w:t>
        </w:r>
      </w:hyperlink>
      <w:r>
        <w:t xml:space="preserve">. Application materials and budget are available for download on the CDE website at </w:t>
      </w:r>
      <w:hyperlink r:id="rId21">
        <w:r>
          <w:rPr>
            <w:color w:val="1155CC"/>
            <w:u w:val="single"/>
          </w:rPr>
          <w:t>http://www.cde.state.co.us/educatortalent/policyupdates</w:t>
        </w:r>
      </w:hyperlink>
      <w:r>
        <w:t>.</w:t>
      </w:r>
    </w:p>
    <w:p w:rsidR="00025935" w:rsidRDefault="00025935">
      <w:pPr>
        <w:pBdr>
          <w:top w:val="nil"/>
          <w:left w:val="nil"/>
          <w:bottom w:val="nil"/>
          <w:right w:val="nil"/>
          <w:between w:val="nil"/>
        </w:pBdr>
        <w:tabs>
          <w:tab w:val="center" w:pos="4680"/>
          <w:tab w:val="right" w:pos="9360"/>
        </w:tabs>
        <w:contextualSpacing w:val="0"/>
      </w:pPr>
    </w:p>
    <w:p w:rsidR="00025935" w:rsidRDefault="00D52B63">
      <w:pPr>
        <w:pBdr>
          <w:top w:val="nil"/>
          <w:left w:val="nil"/>
          <w:bottom w:val="nil"/>
          <w:right w:val="nil"/>
          <w:between w:val="nil"/>
        </w:pBdr>
        <w:tabs>
          <w:tab w:val="center" w:pos="4680"/>
          <w:tab w:val="right" w:pos="9360"/>
        </w:tabs>
        <w:contextualSpacing w:val="0"/>
      </w:pPr>
      <w:r>
        <w:rPr>
          <w:noProof/>
        </w:rPr>
        <mc:AlternateContent>
          <mc:Choice Requires="wps">
            <w:drawing>
              <wp:anchor distT="45720" distB="45720" distL="114300" distR="114300" simplePos="0" relativeHeight="251658240" behindDoc="0" locked="0" layoutInCell="1" hidden="0" allowOverlap="1" wp14:anchorId="0F1DC088" wp14:editId="036FCA79">
                <wp:simplePos x="0" y="0"/>
                <wp:positionH relativeFrom="margin">
                  <wp:posOffset>1092200</wp:posOffset>
                </wp:positionH>
                <wp:positionV relativeFrom="paragraph">
                  <wp:posOffset>71120</wp:posOffset>
                </wp:positionV>
                <wp:extent cx="4659630" cy="819485"/>
                <wp:effectExtent l="0" t="0" r="0" b="0"/>
                <wp:wrapNone/>
                <wp:docPr id="1" name="Rectangle 1"/>
                <wp:cNvGraphicFramePr/>
                <a:graphic xmlns:a="http://schemas.openxmlformats.org/drawingml/2006/main">
                  <a:graphicData uri="http://schemas.microsoft.com/office/word/2010/wordprocessingShape">
                    <wps:wsp>
                      <wps:cNvSpPr/>
                      <wps:spPr>
                        <a:xfrm>
                          <a:off x="3025710" y="3379950"/>
                          <a:ext cx="4640580" cy="80010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1D20BC" w:rsidRDefault="001D20BC">
                            <w:pPr>
                              <w:jc w:val="center"/>
                              <w:textDirection w:val="btLr"/>
                            </w:pPr>
                            <w:r>
                              <w:t xml:space="preserve">Submit the electronic copy of the application and electronic budget to: </w:t>
                            </w:r>
                            <w:r>
                              <w:rPr>
                                <w:color w:val="0563C1"/>
                                <w:u w:val="single"/>
                              </w:rPr>
                              <w:t>CompetitiveGrants@cde.state.co.us</w:t>
                            </w:r>
                          </w:p>
                          <w:p w:rsidR="001D20BC" w:rsidRDefault="001D20BC">
                            <w:pPr>
                              <w:jc w:val="center"/>
                              <w:textDirection w:val="btLr"/>
                            </w:pPr>
                            <w:r>
                              <w:t xml:space="preserve">By: </w:t>
                            </w:r>
                            <w:r>
                              <w:rPr>
                                <w:b/>
                              </w:rPr>
                              <w:t>January 11, 2019 at 11:59 p.m.</w:t>
                            </w:r>
                          </w:p>
                        </w:txbxContent>
                      </wps:txbx>
                      <wps:bodyPr spcFirstLastPara="1" wrap="square" lIns="91425" tIns="45700" rIns="91425" bIns="45700" anchor="ctr" anchorCtr="0"/>
                    </wps:wsp>
                  </a:graphicData>
                </a:graphic>
              </wp:anchor>
            </w:drawing>
          </mc:Choice>
          <mc:Fallback>
            <w:pict>
              <v:rect w14:anchorId="0F1DC088" id="Rectangle 1" o:spid="_x0000_s1026" style="position:absolute;margin-left:86pt;margin-top:5.6pt;width:366.9pt;height:64.55pt;z-index:251658240;visibility:visible;mso-wrap-style:square;mso-wrap-distance-left:9pt;mso-wrap-distance-top:3.6pt;mso-wrap-distance-right:9pt;mso-wrap-distance-bottom:3.6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" strokeweight="1.5pt">
                <v:stroke startarrowwidth="narrow" startarrowlength="short" endarrowwidth="narrow" endarrowlength="short"/>
                <v:textbox inset="2.53958mm,1.2694mm,2.53958mm,1.2694mm">
                  <w:txbxContent>
                    <w:p w:rsidR="001D20BC" w:rsidRDefault="001D20BC">
                      <w:pPr>
                        <w:jc w:val="center"/>
                        <w:textDirection w:val="btLr"/>
                      </w:pPr>
                      <w:r>
                        <w:t xml:space="preserve">Submit the electronic copy of the application and electronic budget to: </w:t>
                      </w:r>
                      <w:r>
                        <w:rPr>
                          <w:color w:val="0563C1"/>
                          <w:u w:val="single"/>
                        </w:rPr>
                        <w:t>CompetitiveGrants@cde.state.co.us</w:t>
                      </w:r>
                    </w:p>
                    <w:p w:rsidR="001D20BC" w:rsidRDefault="001D20BC">
                      <w:pPr>
                        <w:jc w:val="center"/>
                        <w:textDirection w:val="btLr"/>
                      </w:pPr>
                      <w:r>
                        <w:t xml:space="preserve">By: </w:t>
                      </w:r>
                      <w:r>
                        <w:rPr>
                          <w:b/>
                        </w:rPr>
                        <w:t>January 11, 2019 at 11:59 p.m.</w:t>
                      </w:r>
                    </w:p>
                  </w:txbxContent>
                </v:textbox>
                <w10:wrap anchorx="margin"/>
              </v:rect>
            </w:pict>
          </mc:Fallback>
        </mc:AlternateContent>
      </w:r>
    </w:p>
    <w:p w:rsidR="00025935" w:rsidRDefault="00025935">
      <w:pPr>
        <w:pBdr>
          <w:top w:val="nil"/>
          <w:left w:val="nil"/>
          <w:bottom w:val="nil"/>
          <w:right w:val="nil"/>
          <w:between w:val="nil"/>
        </w:pBdr>
        <w:tabs>
          <w:tab w:val="center" w:pos="4680"/>
          <w:tab w:val="right" w:pos="9360"/>
        </w:tabs>
        <w:contextualSpacing w:val="0"/>
      </w:pPr>
    </w:p>
    <w:p w:rsidR="00025935" w:rsidRDefault="00025935">
      <w:pPr>
        <w:contextualSpacing w:val="0"/>
      </w:pPr>
    </w:p>
    <w:p w:rsidR="00025935" w:rsidRDefault="00025935">
      <w:pPr>
        <w:contextualSpacing w:val="0"/>
      </w:pPr>
    </w:p>
    <w:p w:rsidR="00025935" w:rsidRDefault="00025935">
      <w:pPr>
        <w:contextualSpacing w:val="0"/>
      </w:pPr>
    </w:p>
    <w:p w:rsidR="00025935" w:rsidRDefault="00025935">
      <w:pPr>
        <w:contextualSpacing w:val="0"/>
      </w:pPr>
    </w:p>
    <w:p w:rsidR="00025935" w:rsidRDefault="00D52B63">
      <w:pPr>
        <w:pStyle w:val="Heading1"/>
        <w:contextualSpacing w:val="0"/>
      </w:pPr>
      <w:bookmarkStart w:id="13" w:name="_lnxbz9" w:colFirst="0" w:colLast="0"/>
      <w:bookmarkEnd w:id="13"/>
      <w:r>
        <w:t>Application Format</w:t>
      </w:r>
    </w:p>
    <w:p w:rsidR="00025935" w:rsidRDefault="00D52B63">
      <w:pPr>
        <w:numPr>
          <w:ilvl w:val="0"/>
          <w:numId w:val="9"/>
        </w:numPr>
      </w:pPr>
      <w:r>
        <w:t>The total narrative (Sections A-F) of the application cannot exceed 10 pages. Please see below for the required elements of the application. Note: Applications that exceed 10 pages will not be reviewed.</w:t>
      </w:r>
    </w:p>
    <w:p w:rsidR="00025935" w:rsidRDefault="00D52B63">
      <w:pPr>
        <w:numPr>
          <w:ilvl w:val="0"/>
          <w:numId w:val="9"/>
        </w:numPr>
      </w:pPr>
      <w:r>
        <w:t>All pages must be standard letter size, 8-1/2” x 11” using 12-point font and single-spaced with 1-inch margins and numbered pages.</w:t>
      </w:r>
    </w:p>
    <w:p w:rsidR="00025935" w:rsidRDefault="00D52B63">
      <w:pPr>
        <w:numPr>
          <w:ilvl w:val="0"/>
          <w:numId w:val="9"/>
        </w:numPr>
      </w:pPr>
      <w:r>
        <w:t>The signature page must include original signatures of the lead organization/fiscal agent.</w:t>
      </w:r>
    </w:p>
    <w:p w:rsidR="00025935" w:rsidRDefault="00025935">
      <w:pPr>
        <w:contextualSpacing w:val="0"/>
      </w:pPr>
    </w:p>
    <w:p w:rsidR="00025935" w:rsidRDefault="00025935">
      <w:pPr>
        <w:contextualSpacing w:val="0"/>
      </w:pPr>
    </w:p>
    <w:p w:rsidR="00025935" w:rsidRDefault="00025935">
      <w:pPr>
        <w:contextualSpacing w:val="0"/>
      </w:pPr>
    </w:p>
    <w:p w:rsidR="00025935" w:rsidRDefault="00D52B63">
      <w:pPr>
        <w:pStyle w:val="Heading1"/>
        <w:contextualSpacing w:val="0"/>
      </w:pPr>
      <w:bookmarkStart w:id="14" w:name="_35nkun2" w:colFirst="0" w:colLast="0"/>
      <w:bookmarkEnd w:id="14"/>
      <w:r>
        <w:t>Required Elements</w:t>
      </w:r>
    </w:p>
    <w:p w:rsidR="00025935" w:rsidRDefault="00D52B63">
      <w:pPr>
        <w:contextualSpacing w:val="0"/>
      </w:pPr>
      <w:r>
        <w:t xml:space="preserve">The format outlined below must be followed in order to assure consistent application of the evaluation criteria. See evaluation rubric for specific selection criteria needed in Part II (pages </w:t>
      </w:r>
      <w:r w:rsidR="00ED460C" w:rsidRPr="00ED460C">
        <w:t>11</w:t>
      </w:r>
      <w:r w:rsidRPr="00ED460C">
        <w:t>-</w:t>
      </w:r>
      <w:r w:rsidR="00ED460C">
        <w:t>15</w:t>
      </w:r>
      <w:r>
        <w:t>).</w:t>
      </w:r>
    </w:p>
    <w:p w:rsidR="00025935" w:rsidRDefault="00D52B63">
      <w:pPr>
        <w:contextualSpacing w:val="0"/>
      </w:pPr>
      <w:r>
        <w:t xml:space="preserve"> </w:t>
      </w:r>
      <w:r>
        <w:tab/>
      </w:r>
    </w:p>
    <w:p w:rsidR="00025935" w:rsidRDefault="00D52B63">
      <w:pPr>
        <w:pBdr>
          <w:top w:val="nil"/>
          <w:left w:val="nil"/>
          <w:bottom w:val="nil"/>
          <w:right w:val="nil"/>
          <w:between w:val="nil"/>
        </w:pBdr>
        <w:ind w:left="1440"/>
        <w:contextualSpacing w:val="0"/>
        <w:rPr>
          <w:b/>
        </w:rPr>
      </w:pPr>
      <w:r>
        <w:rPr>
          <w:b/>
        </w:rPr>
        <w:t>Part I:</w:t>
      </w:r>
      <w:r>
        <w:rPr>
          <w:b/>
        </w:rPr>
        <w:tab/>
        <w:t>Application Introduction (not scored):</w:t>
      </w:r>
    </w:p>
    <w:p w:rsidR="00025935" w:rsidRDefault="00D52B63">
      <w:pPr>
        <w:ind w:left="2160"/>
        <w:contextualSpacing w:val="0"/>
      </w:pPr>
      <w:r>
        <w:t>Part IA: Cover Page – Applicant Information</w:t>
      </w:r>
    </w:p>
    <w:p w:rsidR="00025935" w:rsidRDefault="00D52B63">
      <w:pPr>
        <w:ind w:left="2160"/>
        <w:contextualSpacing w:val="0"/>
      </w:pPr>
      <w:r>
        <w:t>Part IB: Program Assurances Form</w:t>
      </w:r>
    </w:p>
    <w:p w:rsidR="00025935" w:rsidRDefault="00D52B63">
      <w:pPr>
        <w:ind w:left="2160"/>
        <w:contextualSpacing w:val="0"/>
      </w:pPr>
      <w:r>
        <w:t>Table of Contents</w:t>
      </w:r>
    </w:p>
    <w:p w:rsidR="00025935" w:rsidRDefault="00D52B63">
      <w:pPr>
        <w:ind w:left="2160"/>
        <w:contextualSpacing w:val="0"/>
      </w:pPr>
      <w:r>
        <w:t>Executive Summary</w:t>
      </w:r>
    </w:p>
    <w:p w:rsidR="00025935" w:rsidRDefault="00025935">
      <w:pPr>
        <w:contextualSpacing w:val="0"/>
      </w:pPr>
    </w:p>
    <w:p w:rsidR="00025935" w:rsidRDefault="00D52B63">
      <w:pPr>
        <w:pBdr>
          <w:top w:val="nil"/>
          <w:left w:val="nil"/>
          <w:bottom w:val="nil"/>
          <w:right w:val="nil"/>
          <w:between w:val="nil"/>
        </w:pBdr>
        <w:ind w:left="1440"/>
        <w:contextualSpacing w:val="0"/>
        <w:rPr>
          <w:b/>
        </w:rPr>
      </w:pPr>
      <w:r>
        <w:rPr>
          <w:b/>
        </w:rPr>
        <w:t>Part II:</w:t>
      </w:r>
      <w:r>
        <w:rPr>
          <w:b/>
        </w:rPr>
        <w:tab/>
        <w:t>Narrative:</w:t>
      </w:r>
    </w:p>
    <w:p w:rsidR="00025935" w:rsidRDefault="00D52B63">
      <w:pPr>
        <w:ind w:left="2160"/>
        <w:contextualSpacing w:val="0"/>
      </w:pPr>
      <w:r>
        <w:t>Section A: Needs Assessment and Readiness</w:t>
      </w:r>
    </w:p>
    <w:p w:rsidR="00025935" w:rsidRDefault="00D52B63">
      <w:pPr>
        <w:ind w:left="2160"/>
        <w:contextualSpacing w:val="0"/>
      </w:pPr>
      <w:r>
        <w:t>Section B: Program Development</w:t>
      </w:r>
    </w:p>
    <w:p w:rsidR="00025935" w:rsidRDefault="00D52B63">
      <w:pPr>
        <w:ind w:left="2160"/>
        <w:contextualSpacing w:val="0"/>
      </w:pPr>
      <w:r>
        <w:t>Section C: Sustainability of Program</w:t>
      </w:r>
    </w:p>
    <w:p w:rsidR="00025935" w:rsidRDefault="00D52B63">
      <w:pPr>
        <w:ind w:left="2160"/>
        <w:contextualSpacing w:val="0"/>
      </w:pPr>
      <w:r>
        <w:lastRenderedPageBreak/>
        <w:t>Section D:  Evaluation and Reporting</w:t>
      </w:r>
    </w:p>
    <w:p w:rsidR="00025935" w:rsidRDefault="00D52B63">
      <w:pPr>
        <w:ind w:left="2160"/>
        <w:contextualSpacing w:val="0"/>
      </w:pPr>
      <w:r>
        <w:t>Section E: Work Plan</w:t>
      </w:r>
    </w:p>
    <w:p w:rsidR="00025935" w:rsidRDefault="00D52B63">
      <w:pPr>
        <w:ind w:left="2160"/>
        <w:contextualSpacing w:val="0"/>
      </w:pPr>
      <w:r>
        <w:t>Section F:  Budget Narrative</w:t>
      </w:r>
    </w:p>
    <w:p w:rsidR="00025935" w:rsidRDefault="00025935">
      <w:pPr>
        <w:ind w:left="2160"/>
        <w:contextualSpacing w:val="0"/>
        <w:rPr>
          <w:highlight w:val="yellow"/>
        </w:rPr>
      </w:pPr>
    </w:p>
    <w:p w:rsidR="00025935" w:rsidRDefault="00025935">
      <w:pPr>
        <w:widowControl w:val="0"/>
        <w:pBdr>
          <w:top w:val="nil"/>
          <w:left w:val="nil"/>
          <w:bottom w:val="nil"/>
          <w:right w:val="nil"/>
          <w:between w:val="nil"/>
        </w:pBdr>
        <w:spacing w:line="276" w:lineRule="auto"/>
        <w:contextualSpacing w:val="0"/>
        <w:rPr>
          <w:highlight w:val="yellow"/>
        </w:rPr>
      </w:pPr>
    </w:p>
    <w:p w:rsidR="0055210E" w:rsidRDefault="0055210E">
      <w:pPr>
        <w:widowControl w:val="0"/>
        <w:pBdr>
          <w:top w:val="nil"/>
          <w:left w:val="nil"/>
          <w:bottom w:val="nil"/>
          <w:right w:val="nil"/>
          <w:between w:val="nil"/>
        </w:pBdr>
        <w:spacing w:line="276" w:lineRule="auto"/>
        <w:contextualSpacing w:val="0"/>
        <w:rPr>
          <w:highlight w:val="yellow"/>
        </w:rPr>
        <w:sectPr w:rsidR="0055210E">
          <w:type w:val="continuous"/>
          <w:pgSz w:w="12240" w:h="15840"/>
          <w:pgMar w:top="720" w:right="720" w:bottom="720" w:left="720" w:header="720" w:footer="720" w:gutter="0"/>
          <w:cols w:space="720"/>
        </w:sectPr>
      </w:pPr>
    </w:p>
    <w:p w:rsidR="00025935" w:rsidRDefault="00D52B63">
      <w:pPr>
        <w:pStyle w:val="Heading1"/>
        <w:pBdr>
          <w:bottom w:val="none" w:sz="0" w:space="0" w:color="000000"/>
        </w:pBdr>
        <w:shd w:val="clear" w:color="auto" w:fill="000000"/>
        <w:spacing w:before="0" w:after="0"/>
        <w:contextualSpacing w:val="0"/>
        <w:jc w:val="center"/>
        <w:rPr>
          <w:color w:val="FFFFFF"/>
        </w:rPr>
      </w:pPr>
      <w:r>
        <w:rPr>
          <w:color w:val="FFFFFF"/>
        </w:rPr>
        <w:t>Retaining Teachers Grant Program</w:t>
      </w:r>
    </w:p>
    <w:p w:rsidR="00025935" w:rsidRDefault="00D52B63">
      <w:pPr>
        <w:shd w:val="clear" w:color="auto" w:fill="000000"/>
        <w:contextualSpacing w:val="0"/>
        <w:jc w:val="center"/>
        <w:rPr>
          <w:b/>
          <w:color w:val="FFFFFF"/>
        </w:rPr>
      </w:pPr>
      <w:r>
        <w:rPr>
          <w:b/>
          <w:color w:val="FFFFFF"/>
        </w:rPr>
        <w:t xml:space="preserve">Due by: Friday, January 11, </w:t>
      </w:r>
      <w:r w:rsidR="00DC69B7">
        <w:rPr>
          <w:b/>
          <w:color w:val="FFFFFF"/>
        </w:rPr>
        <w:t>2019</w:t>
      </w:r>
      <w:r>
        <w:rPr>
          <w:b/>
          <w:color w:val="FFFFFF"/>
        </w:rPr>
        <w:t xml:space="preserve"> by 11:59 pm</w:t>
      </w:r>
    </w:p>
    <w:p w:rsidR="00025935" w:rsidRDefault="00025935">
      <w:pPr>
        <w:pStyle w:val="Heading1"/>
        <w:spacing w:after="0"/>
        <w:contextualSpacing w:val="0"/>
      </w:pPr>
      <w:bookmarkStart w:id="15" w:name="_1ksv4uv" w:colFirst="0" w:colLast="0"/>
      <w:bookmarkEnd w:id="15"/>
    </w:p>
    <w:p w:rsidR="00025935" w:rsidRDefault="00D52B63">
      <w:pPr>
        <w:pStyle w:val="Heading1"/>
        <w:spacing w:before="0"/>
        <w:contextualSpacing w:val="0"/>
      </w:pPr>
      <w:r>
        <w:t>Part IA: Cover Page – Applicant Information</w:t>
      </w:r>
    </w:p>
    <w:p w:rsidR="00025935" w:rsidRDefault="00025935">
      <w:pPr>
        <w:contextualSpacing w:val="0"/>
      </w:pPr>
    </w:p>
    <w:tbl>
      <w:tblPr>
        <w:tblStyle w:val="a1"/>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6"/>
        <w:gridCol w:w="637"/>
        <w:gridCol w:w="1502"/>
        <w:gridCol w:w="1893"/>
        <w:gridCol w:w="611"/>
        <w:gridCol w:w="181"/>
        <w:gridCol w:w="2172"/>
        <w:gridCol w:w="976"/>
        <w:gridCol w:w="762"/>
        <w:gridCol w:w="996"/>
      </w:tblGrid>
      <w:tr w:rsidR="00025935">
        <w:trPr>
          <w:jc w:val="center"/>
        </w:trPr>
        <w:tc>
          <w:tcPr>
            <w:tcW w:w="10916" w:type="dxa"/>
            <w:gridSpan w:val="10"/>
            <w:shd w:val="clear" w:color="auto" w:fill="D9D9D9"/>
            <w:vAlign w:val="center"/>
          </w:tcPr>
          <w:p w:rsidR="00025935" w:rsidRDefault="00D52B63">
            <w:pPr>
              <w:contextualSpacing w:val="0"/>
              <w:jc w:val="center"/>
              <w:rPr>
                <w:b/>
              </w:rPr>
            </w:pPr>
            <w:r>
              <w:rPr>
                <w:b/>
              </w:rPr>
              <w:t>Lead Local Education Agency (LEA)/BOCES Information</w:t>
            </w:r>
          </w:p>
        </w:tc>
      </w:tr>
      <w:tr w:rsidR="00025935">
        <w:trPr>
          <w:jc w:val="center"/>
        </w:trPr>
        <w:tc>
          <w:tcPr>
            <w:tcW w:w="1823" w:type="dxa"/>
            <w:gridSpan w:val="2"/>
            <w:shd w:val="clear" w:color="auto" w:fill="F2F2F2"/>
            <w:vAlign w:val="center"/>
          </w:tcPr>
          <w:p w:rsidR="00025935" w:rsidRDefault="00D52B63">
            <w:pPr>
              <w:contextualSpacing w:val="0"/>
              <w:rPr>
                <w:b/>
              </w:rPr>
            </w:pPr>
            <w:r>
              <w:rPr>
                <w:b/>
              </w:rPr>
              <w:t>LEA/BOCES Name:</w:t>
            </w:r>
          </w:p>
        </w:tc>
        <w:tc>
          <w:tcPr>
            <w:tcW w:w="6359" w:type="dxa"/>
            <w:gridSpan w:val="5"/>
            <w:shd w:val="clear" w:color="auto" w:fill="auto"/>
            <w:vAlign w:val="center"/>
          </w:tcPr>
          <w:p w:rsidR="00025935" w:rsidRDefault="00025935">
            <w:pPr>
              <w:contextualSpacing w:val="0"/>
            </w:pPr>
          </w:p>
        </w:tc>
        <w:tc>
          <w:tcPr>
            <w:tcW w:w="1738" w:type="dxa"/>
            <w:gridSpan w:val="2"/>
            <w:shd w:val="clear" w:color="auto" w:fill="F2F2F2"/>
            <w:vAlign w:val="center"/>
          </w:tcPr>
          <w:p w:rsidR="00025935" w:rsidRDefault="00D52B63">
            <w:pPr>
              <w:contextualSpacing w:val="0"/>
              <w:rPr>
                <w:b/>
              </w:rPr>
            </w:pPr>
            <w:r>
              <w:rPr>
                <w:b/>
              </w:rPr>
              <w:t>LEA/BOCES Code:</w:t>
            </w:r>
          </w:p>
        </w:tc>
        <w:tc>
          <w:tcPr>
            <w:tcW w:w="996" w:type="dxa"/>
            <w:shd w:val="clear" w:color="auto" w:fill="auto"/>
            <w:vAlign w:val="center"/>
          </w:tcPr>
          <w:p w:rsidR="00025935" w:rsidRDefault="00025935">
            <w:pPr>
              <w:contextualSpacing w:val="0"/>
            </w:pPr>
          </w:p>
        </w:tc>
      </w:tr>
      <w:tr w:rsidR="00025935">
        <w:trPr>
          <w:jc w:val="center"/>
        </w:trPr>
        <w:tc>
          <w:tcPr>
            <w:tcW w:w="1823" w:type="dxa"/>
            <w:gridSpan w:val="2"/>
            <w:shd w:val="clear" w:color="auto" w:fill="F2F2F2"/>
            <w:vAlign w:val="center"/>
          </w:tcPr>
          <w:p w:rsidR="00025935" w:rsidRDefault="00D52B63">
            <w:pPr>
              <w:contextualSpacing w:val="0"/>
              <w:rPr>
                <w:b/>
              </w:rPr>
            </w:pPr>
            <w:r>
              <w:rPr>
                <w:b/>
              </w:rPr>
              <w:t>Mailing Address:</w:t>
            </w:r>
          </w:p>
        </w:tc>
        <w:tc>
          <w:tcPr>
            <w:tcW w:w="6359" w:type="dxa"/>
            <w:gridSpan w:val="5"/>
            <w:shd w:val="clear" w:color="auto" w:fill="auto"/>
            <w:vAlign w:val="center"/>
          </w:tcPr>
          <w:p w:rsidR="00025935" w:rsidRDefault="00025935">
            <w:pPr>
              <w:contextualSpacing w:val="0"/>
            </w:pPr>
          </w:p>
        </w:tc>
        <w:tc>
          <w:tcPr>
            <w:tcW w:w="976" w:type="dxa"/>
            <w:shd w:val="clear" w:color="auto" w:fill="F2F2F2"/>
            <w:vAlign w:val="center"/>
          </w:tcPr>
          <w:p w:rsidR="00025935" w:rsidRDefault="00D52B63">
            <w:pPr>
              <w:contextualSpacing w:val="0"/>
            </w:pPr>
            <w:r>
              <w:rPr>
                <w:b/>
              </w:rPr>
              <w:t>DUNS</w:t>
            </w:r>
            <w:r>
              <w:t xml:space="preserve"> #:</w:t>
            </w:r>
          </w:p>
        </w:tc>
        <w:tc>
          <w:tcPr>
            <w:tcW w:w="1758" w:type="dxa"/>
            <w:gridSpan w:val="2"/>
            <w:shd w:val="clear" w:color="auto" w:fill="auto"/>
            <w:vAlign w:val="center"/>
          </w:tcPr>
          <w:p w:rsidR="00025935" w:rsidRDefault="00025935">
            <w:pPr>
              <w:contextualSpacing w:val="0"/>
            </w:pPr>
          </w:p>
        </w:tc>
      </w:tr>
      <w:tr w:rsidR="00025935">
        <w:trPr>
          <w:jc w:val="center"/>
        </w:trPr>
        <w:tc>
          <w:tcPr>
            <w:tcW w:w="10916" w:type="dxa"/>
            <w:gridSpan w:val="10"/>
            <w:shd w:val="clear" w:color="auto" w:fill="F2F2F2"/>
            <w:vAlign w:val="center"/>
          </w:tcPr>
          <w:p w:rsidR="00025935" w:rsidRDefault="00D52B63">
            <w:pPr>
              <w:pBdr>
                <w:top w:val="nil"/>
                <w:left w:val="nil"/>
                <w:bottom w:val="nil"/>
                <w:right w:val="nil"/>
                <w:between w:val="nil"/>
              </w:pBdr>
              <w:contextualSpacing w:val="0"/>
              <w:jc w:val="center"/>
              <w:rPr>
                <w:b/>
                <w:color w:val="000000"/>
              </w:rPr>
            </w:pPr>
            <w:r>
              <w:rPr>
                <w:b/>
                <w:color w:val="000000"/>
              </w:rPr>
              <w:t>Type of Education Provider</w:t>
            </w:r>
          </w:p>
          <w:p w:rsidR="00025935" w:rsidRDefault="00D52B63">
            <w:pPr>
              <w:contextualSpacing w:val="0"/>
              <w:jc w:val="center"/>
            </w:pPr>
            <w:r>
              <w:rPr>
                <w:color w:val="000000"/>
              </w:rPr>
              <w:t>(check box below that best describes your organization or authorizer)</w:t>
            </w:r>
          </w:p>
        </w:tc>
      </w:tr>
      <w:tr w:rsidR="00025935">
        <w:trPr>
          <w:trHeight w:val="360"/>
          <w:jc w:val="center"/>
        </w:trPr>
        <w:tc>
          <w:tcPr>
            <w:tcW w:w="10916" w:type="dxa"/>
            <w:gridSpan w:val="10"/>
            <w:shd w:val="clear" w:color="auto" w:fill="auto"/>
            <w:vAlign w:val="center"/>
          </w:tcPr>
          <w:p w:rsidR="00025935" w:rsidRDefault="00D52B63">
            <w:pPr>
              <w:contextualSpacing w:val="0"/>
              <w:jc w:val="center"/>
            </w:pPr>
            <w:r>
              <w:rPr>
                <w:b/>
              </w:rPr>
              <w:t xml:space="preserve">☐ </w:t>
            </w:r>
            <w:r w:rsidR="0003733D">
              <w:rPr>
                <w:b/>
              </w:rPr>
              <w:t xml:space="preserve"> </w:t>
            </w:r>
            <w:r>
              <w:rPr>
                <w:color w:val="000000"/>
              </w:rPr>
              <w:t xml:space="preserve">School District    </w:t>
            </w:r>
            <w:r>
              <w:rPr>
                <w:b/>
              </w:rPr>
              <w:t xml:space="preserve">☐ </w:t>
            </w:r>
            <w:r w:rsidR="0003733D">
              <w:rPr>
                <w:b/>
              </w:rPr>
              <w:t xml:space="preserve"> </w:t>
            </w:r>
            <w:r>
              <w:rPr>
                <w:color w:val="000000"/>
              </w:rPr>
              <w:t xml:space="preserve">BOCES    </w:t>
            </w:r>
            <w:r>
              <w:rPr>
                <w:b/>
              </w:rPr>
              <w:t xml:space="preserve">☐ </w:t>
            </w:r>
            <w:r w:rsidR="0003733D">
              <w:rPr>
                <w:b/>
              </w:rPr>
              <w:t xml:space="preserve"> </w:t>
            </w:r>
            <w:r>
              <w:rPr>
                <w:color w:val="000000"/>
              </w:rPr>
              <w:t xml:space="preserve">Charter School Authorized by a District  </w:t>
            </w:r>
            <w:r>
              <w:rPr>
                <w:b/>
              </w:rPr>
              <w:t xml:space="preserve"> ☐ </w:t>
            </w:r>
            <w:r w:rsidR="0003733D">
              <w:rPr>
                <w:b/>
              </w:rPr>
              <w:t xml:space="preserve"> </w:t>
            </w:r>
            <w:r>
              <w:rPr>
                <w:color w:val="000000"/>
              </w:rPr>
              <w:t>Charter School Authorized by CSI</w:t>
            </w:r>
          </w:p>
        </w:tc>
      </w:tr>
      <w:tr w:rsidR="00025935">
        <w:trPr>
          <w:jc w:val="center"/>
        </w:trPr>
        <w:tc>
          <w:tcPr>
            <w:tcW w:w="10916" w:type="dxa"/>
            <w:gridSpan w:val="10"/>
            <w:shd w:val="clear" w:color="auto" w:fill="F2F2F2"/>
            <w:vAlign w:val="center"/>
          </w:tcPr>
          <w:p w:rsidR="00025935" w:rsidRDefault="00D52B63">
            <w:pPr>
              <w:pBdr>
                <w:top w:val="nil"/>
                <w:left w:val="nil"/>
                <w:bottom w:val="nil"/>
                <w:right w:val="nil"/>
                <w:between w:val="nil"/>
              </w:pBdr>
              <w:contextualSpacing w:val="0"/>
              <w:jc w:val="center"/>
              <w:rPr>
                <w:b/>
                <w:color w:val="000000"/>
              </w:rPr>
            </w:pPr>
            <w:r>
              <w:rPr>
                <w:b/>
                <w:color w:val="000000"/>
              </w:rPr>
              <w:t>Region</w:t>
            </w:r>
          </w:p>
          <w:p w:rsidR="00025935" w:rsidRDefault="00D52B63">
            <w:pPr>
              <w:contextualSpacing w:val="0"/>
              <w:jc w:val="center"/>
            </w:pPr>
            <w:r>
              <w:rPr>
                <w:color w:val="000000"/>
              </w:rPr>
              <w:t>(indicate region of Colorado this program will directly impact)</w:t>
            </w:r>
          </w:p>
        </w:tc>
      </w:tr>
      <w:tr w:rsidR="00025935">
        <w:trPr>
          <w:trHeight w:val="720"/>
          <w:jc w:val="center"/>
        </w:trPr>
        <w:tc>
          <w:tcPr>
            <w:tcW w:w="10916" w:type="dxa"/>
            <w:gridSpan w:val="10"/>
            <w:shd w:val="clear" w:color="auto" w:fill="auto"/>
            <w:vAlign w:val="center"/>
          </w:tcPr>
          <w:p w:rsidR="00025935" w:rsidRDefault="00D52B63">
            <w:pPr>
              <w:pBdr>
                <w:top w:val="nil"/>
                <w:left w:val="nil"/>
                <w:bottom w:val="nil"/>
                <w:right w:val="nil"/>
                <w:between w:val="nil"/>
              </w:pBdr>
              <w:contextualSpacing w:val="0"/>
              <w:jc w:val="center"/>
              <w:rPr>
                <w:color w:val="000000"/>
              </w:rPr>
            </w:pPr>
            <w:r>
              <w:rPr>
                <w:rFonts w:ascii="Arial Unicode MS" w:eastAsia="Arial Unicode MS" w:hAnsi="Arial Unicode MS" w:cs="Arial Unicode MS"/>
                <w:b/>
                <w:color w:val="000000"/>
                <w:sz w:val="24"/>
                <w:szCs w:val="24"/>
              </w:rPr>
              <w:t xml:space="preserve">☐ </w:t>
            </w:r>
            <w:r>
              <w:rPr>
                <w:color w:val="000000"/>
              </w:rPr>
              <w:t xml:space="preserve">Metro          </w:t>
            </w:r>
            <w:r>
              <w:rPr>
                <w:rFonts w:ascii="Arial Unicode MS" w:eastAsia="Arial Unicode MS" w:hAnsi="Arial Unicode MS" w:cs="Arial Unicode MS"/>
                <w:b/>
                <w:color w:val="000000"/>
                <w:sz w:val="24"/>
                <w:szCs w:val="24"/>
              </w:rPr>
              <w:t xml:space="preserve">☐ </w:t>
            </w:r>
            <w:r>
              <w:rPr>
                <w:color w:val="000000"/>
              </w:rPr>
              <w:t xml:space="preserve">Pikes Peak          </w:t>
            </w:r>
            <w:r>
              <w:rPr>
                <w:rFonts w:ascii="Arial Unicode MS" w:eastAsia="Arial Unicode MS" w:hAnsi="Arial Unicode MS" w:cs="Arial Unicode MS"/>
                <w:b/>
                <w:color w:val="000000"/>
                <w:sz w:val="24"/>
                <w:szCs w:val="24"/>
              </w:rPr>
              <w:t xml:space="preserve">☐ </w:t>
            </w:r>
            <w:r>
              <w:rPr>
                <w:color w:val="000000"/>
              </w:rPr>
              <w:t xml:space="preserve">North Central          </w:t>
            </w:r>
            <w:r>
              <w:rPr>
                <w:rFonts w:ascii="Arial Unicode MS" w:eastAsia="Arial Unicode MS" w:hAnsi="Arial Unicode MS" w:cs="Arial Unicode MS"/>
                <w:b/>
                <w:color w:val="000000"/>
                <w:sz w:val="24"/>
                <w:szCs w:val="24"/>
              </w:rPr>
              <w:t xml:space="preserve">☐ </w:t>
            </w:r>
            <w:r>
              <w:rPr>
                <w:color w:val="000000"/>
              </w:rPr>
              <w:t>Northwest</w:t>
            </w:r>
          </w:p>
          <w:p w:rsidR="00025935" w:rsidRDefault="00D52B63">
            <w:pPr>
              <w:contextualSpacing w:val="0"/>
              <w:jc w:val="center"/>
            </w:pPr>
            <w:r>
              <w:rPr>
                <w:b/>
              </w:rPr>
              <w:t xml:space="preserve">☐ </w:t>
            </w:r>
            <w:r w:rsidR="0003733D">
              <w:rPr>
                <w:b/>
              </w:rPr>
              <w:t xml:space="preserve"> </w:t>
            </w:r>
            <w:r>
              <w:rPr>
                <w:color w:val="000000"/>
              </w:rPr>
              <w:t xml:space="preserve">West Central            </w:t>
            </w:r>
            <w:r>
              <w:rPr>
                <w:b/>
              </w:rPr>
              <w:t xml:space="preserve">☐ </w:t>
            </w:r>
            <w:r w:rsidR="0003733D">
              <w:rPr>
                <w:b/>
              </w:rPr>
              <w:t xml:space="preserve"> </w:t>
            </w:r>
            <w:r>
              <w:rPr>
                <w:color w:val="000000"/>
              </w:rPr>
              <w:t xml:space="preserve">Southwest            </w:t>
            </w:r>
            <w:r>
              <w:rPr>
                <w:b/>
              </w:rPr>
              <w:t xml:space="preserve">☐ </w:t>
            </w:r>
            <w:r w:rsidR="0003733D">
              <w:rPr>
                <w:b/>
              </w:rPr>
              <w:t xml:space="preserve"> </w:t>
            </w:r>
            <w:r>
              <w:rPr>
                <w:color w:val="000000"/>
              </w:rPr>
              <w:t xml:space="preserve">Southeast            </w:t>
            </w:r>
            <w:r>
              <w:rPr>
                <w:b/>
              </w:rPr>
              <w:t xml:space="preserve">☐ </w:t>
            </w:r>
            <w:r w:rsidR="0003733D">
              <w:rPr>
                <w:b/>
              </w:rPr>
              <w:t xml:space="preserve"> </w:t>
            </w:r>
            <w:r>
              <w:rPr>
                <w:color w:val="000000"/>
              </w:rPr>
              <w:t>Northeast</w:t>
            </w:r>
          </w:p>
        </w:tc>
      </w:tr>
      <w:tr w:rsidR="00025935">
        <w:trPr>
          <w:trHeight w:val="220"/>
          <w:jc w:val="center"/>
        </w:trPr>
        <w:tc>
          <w:tcPr>
            <w:tcW w:w="10916" w:type="dxa"/>
            <w:gridSpan w:val="10"/>
            <w:shd w:val="clear" w:color="auto" w:fill="F2F2F2"/>
            <w:vAlign w:val="center"/>
          </w:tcPr>
          <w:p w:rsidR="00025935" w:rsidRDefault="00D52B63">
            <w:pPr>
              <w:contextualSpacing w:val="0"/>
              <w:jc w:val="center"/>
            </w:pPr>
            <w:r>
              <w:rPr>
                <w:b/>
                <w:color w:val="000000"/>
              </w:rPr>
              <w:t>Educator Provider Information</w:t>
            </w:r>
          </w:p>
        </w:tc>
      </w:tr>
      <w:tr w:rsidR="00025935" w:rsidTr="00563648">
        <w:trPr>
          <w:trHeight w:val="152"/>
          <w:jc w:val="center"/>
        </w:trPr>
        <w:tc>
          <w:tcPr>
            <w:tcW w:w="3325" w:type="dxa"/>
            <w:gridSpan w:val="3"/>
            <w:shd w:val="clear" w:color="auto" w:fill="auto"/>
            <w:vAlign w:val="center"/>
          </w:tcPr>
          <w:p w:rsidR="00025935" w:rsidRPr="00563648" w:rsidRDefault="00D52B63">
            <w:pPr>
              <w:contextualSpacing w:val="0"/>
              <w:rPr>
                <w:b/>
              </w:rPr>
            </w:pPr>
            <w:r w:rsidRPr="00563648">
              <w:rPr>
                <w:b/>
              </w:rPr>
              <w:t>District Performance Framework</w:t>
            </w:r>
            <w:r w:rsidR="00563648" w:rsidRPr="00563648">
              <w:rPr>
                <w:b/>
              </w:rPr>
              <w:t>:</w:t>
            </w:r>
          </w:p>
        </w:tc>
        <w:tc>
          <w:tcPr>
            <w:tcW w:w="7591" w:type="dxa"/>
            <w:gridSpan w:val="7"/>
            <w:shd w:val="clear" w:color="auto" w:fill="auto"/>
            <w:vAlign w:val="center"/>
          </w:tcPr>
          <w:p w:rsidR="00025935" w:rsidRDefault="00025935">
            <w:pPr>
              <w:contextualSpacing w:val="0"/>
            </w:pPr>
          </w:p>
        </w:tc>
      </w:tr>
      <w:tr w:rsidR="00563648" w:rsidTr="0052567C">
        <w:trPr>
          <w:trHeight w:val="547"/>
          <w:jc w:val="center"/>
        </w:trPr>
        <w:tc>
          <w:tcPr>
            <w:tcW w:w="3325" w:type="dxa"/>
            <w:gridSpan w:val="3"/>
            <w:shd w:val="clear" w:color="auto" w:fill="auto"/>
            <w:vAlign w:val="center"/>
          </w:tcPr>
          <w:p w:rsidR="00563648" w:rsidRPr="00563648" w:rsidRDefault="00563648" w:rsidP="00563648">
            <w:pPr>
              <w:contextualSpacing w:val="0"/>
              <w:rPr>
                <w:b/>
              </w:rPr>
            </w:pPr>
            <w:r w:rsidRPr="00563648">
              <w:rPr>
                <w:b/>
              </w:rPr>
              <w:t xml:space="preserve">District/BOCES/Charter School Mission or Vision: </w:t>
            </w:r>
          </w:p>
        </w:tc>
        <w:tc>
          <w:tcPr>
            <w:tcW w:w="7591" w:type="dxa"/>
            <w:gridSpan w:val="7"/>
            <w:shd w:val="clear" w:color="auto" w:fill="auto"/>
            <w:vAlign w:val="center"/>
          </w:tcPr>
          <w:p w:rsidR="00563648" w:rsidRDefault="00563648">
            <w:pPr>
              <w:contextualSpacing w:val="0"/>
            </w:pPr>
          </w:p>
        </w:tc>
      </w:tr>
      <w:tr w:rsidR="00025935">
        <w:trPr>
          <w:jc w:val="center"/>
        </w:trPr>
        <w:tc>
          <w:tcPr>
            <w:tcW w:w="10916" w:type="dxa"/>
            <w:gridSpan w:val="10"/>
            <w:shd w:val="clear" w:color="auto" w:fill="D9D9D9"/>
            <w:vAlign w:val="center"/>
          </w:tcPr>
          <w:p w:rsidR="00025935" w:rsidRDefault="00D52B63">
            <w:pPr>
              <w:pStyle w:val="Heading4"/>
              <w:contextualSpacing w:val="0"/>
              <w:rPr>
                <w:rFonts w:ascii="Calibri" w:eastAsia="Calibri" w:hAnsi="Calibri" w:cs="Calibri"/>
              </w:rPr>
            </w:pPr>
            <w:r>
              <w:rPr>
                <w:rFonts w:ascii="Calibri" w:eastAsia="Calibri" w:hAnsi="Calibri" w:cs="Calibri"/>
              </w:rPr>
              <w:t>Authorized Representative Information</w:t>
            </w:r>
          </w:p>
        </w:tc>
      </w:tr>
      <w:tr w:rsidR="00025935">
        <w:trPr>
          <w:jc w:val="center"/>
        </w:trPr>
        <w:tc>
          <w:tcPr>
            <w:tcW w:w="1186" w:type="dxa"/>
            <w:shd w:val="clear" w:color="auto" w:fill="F2F2F2"/>
            <w:vAlign w:val="center"/>
          </w:tcPr>
          <w:p w:rsidR="00025935" w:rsidRDefault="00D52B63">
            <w:pPr>
              <w:contextualSpacing w:val="0"/>
              <w:rPr>
                <w:b/>
              </w:rPr>
            </w:pPr>
            <w:r>
              <w:rPr>
                <w:b/>
              </w:rPr>
              <w:t>Name:</w:t>
            </w:r>
          </w:p>
        </w:tc>
        <w:tc>
          <w:tcPr>
            <w:tcW w:w="4032" w:type="dxa"/>
            <w:gridSpan w:val="3"/>
            <w:shd w:val="clear" w:color="auto" w:fill="auto"/>
            <w:vAlign w:val="center"/>
          </w:tcPr>
          <w:p w:rsidR="00025935" w:rsidRDefault="00025935">
            <w:pPr>
              <w:contextualSpacing w:val="0"/>
            </w:pPr>
          </w:p>
        </w:tc>
        <w:tc>
          <w:tcPr>
            <w:tcW w:w="611" w:type="dxa"/>
            <w:shd w:val="clear" w:color="auto" w:fill="F2F2F2"/>
            <w:vAlign w:val="center"/>
          </w:tcPr>
          <w:p w:rsidR="00025935" w:rsidRDefault="00D52B63">
            <w:pPr>
              <w:contextualSpacing w:val="0"/>
              <w:rPr>
                <w:b/>
              </w:rPr>
            </w:pPr>
            <w:r>
              <w:rPr>
                <w:b/>
              </w:rPr>
              <w:t>Title:</w:t>
            </w:r>
          </w:p>
        </w:tc>
        <w:tc>
          <w:tcPr>
            <w:tcW w:w="5087" w:type="dxa"/>
            <w:gridSpan w:val="5"/>
            <w:shd w:val="clear" w:color="auto" w:fill="auto"/>
            <w:vAlign w:val="center"/>
          </w:tcPr>
          <w:p w:rsidR="00025935" w:rsidRDefault="00025935">
            <w:pPr>
              <w:contextualSpacing w:val="0"/>
            </w:pPr>
          </w:p>
        </w:tc>
      </w:tr>
      <w:tr w:rsidR="00025935">
        <w:trPr>
          <w:jc w:val="center"/>
        </w:trPr>
        <w:tc>
          <w:tcPr>
            <w:tcW w:w="1186" w:type="dxa"/>
            <w:shd w:val="clear" w:color="auto" w:fill="F2F2F2"/>
            <w:vAlign w:val="center"/>
          </w:tcPr>
          <w:p w:rsidR="00025935" w:rsidRDefault="00D52B63">
            <w:pPr>
              <w:contextualSpacing w:val="0"/>
              <w:rPr>
                <w:b/>
              </w:rPr>
            </w:pPr>
            <w:r>
              <w:rPr>
                <w:b/>
              </w:rPr>
              <w:t>Telephone:</w:t>
            </w:r>
          </w:p>
        </w:tc>
        <w:tc>
          <w:tcPr>
            <w:tcW w:w="4032" w:type="dxa"/>
            <w:gridSpan w:val="3"/>
            <w:shd w:val="clear" w:color="auto" w:fill="auto"/>
            <w:vAlign w:val="center"/>
          </w:tcPr>
          <w:p w:rsidR="00025935" w:rsidRDefault="00025935">
            <w:pPr>
              <w:contextualSpacing w:val="0"/>
            </w:pPr>
          </w:p>
        </w:tc>
        <w:tc>
          <w:tcPr>
            <w:tcW w:w="792" w:type="dxa"/>
            <w:gridSpan w:val="2"/>
            <w:shd w:val="clear" w:color="auto" w:fill="F2F2F2"/>
            <w:vAlign w:val="center"/>
          </w:tcPr>
          <w:p w:rsidR="00025935" w:rsidRDefault="00D52B63">
            <w:pPr>
              <w:contextualSpacing w:val="0"/>
              <w:rPr>
                <w:b/>
              </w:rPr>
            </w:pPr>
            <w:r>
              <w:rPr>
                <w:b/>
              </w:rPr>
              <w:t>E-mail:</w:t>
            </w:r>
          </w:p>
        </w:tc>
        <w:tc>
          <w:tcPr>
            <w:tcW w:w="4906" w:type="dxa"/>
            <w:gridSpan w:val="4"/>
            <w:shd w:val="clear" w:color="auto" w:fill="auto"/>
            <w:vAlign w:val="center"/>
          </w:tcPr>
          <w:p w:rsidR="00025935" w:rsidRDefault="00025935">
            <w:pPr>
              <w:contextualSpacing w:val="0"/>
            </w:pPr>
          </w:p>
        </w:tc>
      </w:tr>
      <w:tr w:rsidR="00025935">
        <w:trPr>
          <w:jc w:val="center"/>
        </w:trPr>
        <w:tc>
          <w:tcPr>
            <w:tcW w:w="10916" w:type="dxa"/>
            <w:gridSpan w:val="10"/>
            <w:shd w:val="clear" w:color="auto" w:fill="D9D9D9"/>
            <w:vAlign w:val="center"/>
          </w:tcPr>
          <w:p w:rsidR="00025935" w:rsidRDefault="00D52B63">
            <w:pPr>
              <w:contextualSpacing w:val="0"/>
              <w:jc w:val="center"/>
              <w:rPr>
                <w:b/>
              </w:rPr>
            </w:pPr>
            <w:r>
              <w:rPr>
                <w:b/>
              </w:rPr>
              <w:t>Program Contact Information</w:t>
            </w:r>
          </w:p>
        </w:tc>
      </w:tr>
      <w:tr w:rsidR="00025935">
        <w:trPr>
          <w:jc w:val="center"/>
        </w:trPr>
        <w:tc>
          <w:tcPr>
            <w:tcW w:w="1186" w:type="dxa"/>
            <w:shd w:val="clear" w:color="auto" w:fill="F2F2F2"/>
            <w:vAlign w:val="center"/>
          </w:tcPr>
          <w:p w:rsidR="00025935" w:rsidRDefault="00D52B63">
            <w:pPr>
              <w:contextualSpacing w:val="0"/>
              <w:rPr>
                <w:b/>
              </w:rPr>
            </w:pPr>
            <w:r>
              <w:rPr>
                <w:b/>
              </w:rPr>
              <w:t>Name:</w:t>
            </w:r>
          </w:p>
        </w:tc>
        <w:tc>
          <w:tcPr>
            <w:tcW w:w="4032" w:type="dxa"/>
            <w:gridSpan w:val="3"/>
            <w:shd w:val="clear" w:color="auto" w:fill="auto"/>
            <w:vAlign w:val="center"/>
          </w:tcPr>
          <w:p w:rsidR="00025935" w:rsidRDefault="00025935">
            <w:pPr>
              <w:contextualSpacing w:val="0"/>
            </w:pPr>
          </w:p>
        </w:tc>
        <w:tc>
          <w:tcPr>
            <w:tcW w:w="611" w:type="dxa"/>
            <w:shd w:val="clear" w:color="auto" w:fill="F2F2F2"/>
            <w:vAlign w:val="center"/>
          </w:tcPr>
          <w:p w:rsidR="00025935" w:rsidRDefault="00D52B63">
            <w:pPr>
              <w:contextualSpacing w:val="0"/>
              <w:rPr>
                <w:b/>
              </w:rPr>
            </w:pPr>
            <w:r>
              <w:rPr>
                <w:b/>
              </w:rPr>
              <w:t>Title:</w:t>
            </w:r>
          </w:p>
        </w:tc>
        <w:tc>
          <w:tcPr>
            <w:tcW w:w="5087" w:type="dxa"/>
            <w:gridSpan w:val="5"/>
            <w:shd w:val="clear" w:color="auto" w:fill="auto"/>
            <w:vAlign w:val="center"/>
          </w:tcPr>
          <w:p w:rsidR="00025935" w:rsidRDefault="00025935">
            <w:pPr>
              <w:contextualSpacing w:val="0"/>
            </w:pPr>
          </w:p>
        </w:tc>
      </w:tr>
      <w:tr w:rsidR="00025935">
        <w:trPr>
          <w:jc w:val="center"/>
        </w:trPr>
        <w:tc>
          <w:tcPr>
            <w:tcW w:w="1186" w:type="dxa"/>
            <w:shd w:val="clear" w:color="auto" w:fill="F2F2F2"/>
            <w:vAlign w:val="center"/>
          </w:tcPr>
          <w:p w:rsidR="00025935" w:rsidRDefault="00D52B63">
            <w:pPr>
              <w:contextualSpacing w:val="0"/>
              <w:rPr>
                <w:b/>
              </w:rPr>
            </w:pPr>
            <w:r>
              <w:rPr>
                <w:b/>
              </w:rPr>
              <w:t>Telephone:</w:t>
            </w:r>
          </w:p>
        </w:tc>
        <w:tc>
          <w:tcPr>
            <w:tcW w:w="4032" w:type="dxa"/>
            <w:gridSpan w:val="3"/>
            <w:shd w:val="clear" w:color="auto" w:fill="auto"/>
            <w:vAlign w:val="center"/>
          </w:tcPr>
          <w:p w:rsidR="00025935" w:rsidRDefault="00025935">
            <w:pPr>
              <w:contextualSpacing w:val="0"/>
            </w:pPr>
          </w:p>
        </w:tc>
        <w:tc>
          <w:tcPr>
            <w:tcW w:w="792" w:type="dxa"/>
            <w:gridSpan w:val="2"/>
            <w:shd w:val="clear" w:color="auto" w:fill="F2F2F2"/>
            <w:vAlign w:val="center"/>
          </w:tcPr>
          <w:p w:rsidR="00025935" w:rsidRDefault="00D52B63">
            <w:pPr>
              <w:contextualSpacing w:val="0"/>
              <w:rPr>
                <w:b/>
              </w:rPr>
            </w:pPr>
            <w:r>
              <w:rPr>
                <w:b/>
              </w:rPr>
              <w:t>E-mail:</w:t>
            </w:r>
          </w:p>
        </w:tc>
        <w:tc>
          <w:tcPr>
            <w:tcW w:w="4906" w:type="dxa"/>
            <w:gridSpan w:val="4"/>
            <w:shd w:val="clear" w:color="auto" w:fill="auto"/>
            <w:vAlign w:val="center"/>
          </w:tcPr>
          <w:p w:rsidR="00025935" w:rsidRDefault="00025935">
            <w:pPr>
              <w:contextualSpacing w:val="0"/>
            </w:pPr>
          </w:p>
        </w:tc>
      </w:tr>
      <w:tr w:rsidR="00025935">
        <w:trPr>
          <w:jc w:val="center"/>
        </w:trPr>
        <w:tc>
          <w:tcPr>
            <w:tcW w:w="10916" w:type="dxa"/>
            <w:gridSpan w:val="10"/>
            <w:shd w:val="clear" w:color="auto" w:fill="D9D9D9"/>
            <w:vAlign w:val="center"/>
          </w:tcPr>
          <w:p w:rsidR="00025935" w:rsidRDefault="00D52B63">
            <w:pPr>
              <w:contextualSpacing w:val="0"/>
              <w:jc w:val="center"/>
              <w:rPr>
                <w:b/>
              </w:rPr>
            </w:pPr>
            <w:r>
              <w:rPr>
                <w:b/>
              </w:rPr>
              <w:t>Fiscal Manager Information</w:t>
            </w:r>
          </w:p>
        </w:tc>
      </w:tr>
      <w:tr w:rsidR="00025935">
        <w:trPr>
          <w:jc w:val="center"/>
        </w:trPr>
        <w:tc>
          <w:tcPr>
            <w:tcW w:w="1186" w:type="dxa"/>
            <w:shd w:val="clear" w:color="auto" w:fill="F2F2F2"/>
            <w:vAlign w:val="center"/>
          </w:tcPr>
          <w:p w:rsidR="00025935" w:rsidRDefault="00D52B63">
            <w:pPr>
              <w:contextualSpacing w:val="0"/>
              <w:rPr>
                <w:b/>
              </w:rPr>
            </w:pPr>
            <w:bookmarkStart w:id="16" w:name="_44sinio" w:colFirst="0" w:colLast="0"/>
            <w:bookmarkEnd w:id="16"/>
            <w:r>
              <w:rPr>
                <w:b/>
              </w:rPr>
              <w:t>Name:</w:t>
            </w:r>
          </w:p>
        </w:tc>
        <w:tc>
          <w:tcPr>
            <w:tcW w:w="9730" w:type="dxa"/>
            <w:gridSpan w:val="9"/>
            <w:shd w:val="clear" w:color="auto" w:fill="auto"/>
            <w:vAlign w:val="center"/>
          </w:tcPr>
          <w:p w:rsidR="00025935" w:rsidRDefault="00025935">
            <w:pPr>
              <w:contextualSpacing w:val="0"/>
            </w:pPr>
          </w:p>
        </w:tc>
      </w:tr>
      <w:tr w:rsidR="00025935">
        <w:trPr>
          <w:jc w:val="center"/>
        </w:trPr>
        <w:tc>
          <w:tcPr>
            <w:tcW w:w="1186" w:type="dxa"/>
            <w:shd w:val="clear" w:color="auto" w:fill="F2F2F2"/>
            <w:vAlign w:val="center"/>
          </w:tcPr>
          <w:p w:rsidR="00025935" w:rsidRDefault="00D52B63">
            <w:pPr>
              <w:contextualSpacing w:val="0"/>
              <w:rPr>
                <w:b/>
              </w:rPr>
            </w:pPr>
            <w:r>
              <w:rPr>
                <w:b/>
              </w:rPr>
              <w:t>Telephone:</w:t>
            </w:r>
          </w:p>
        </w:tc>
        <w:tc>
          <w:tcPr>
            <w:tcW w:w="4032" w:type="dxa"/>
            <w:gridSpan w:val="3"/>
            <w:shd w:val="clear" w:color="auto" w:fill="auto"/>
            <w:vAlign w:val="center"/>
          </w:tcPr>
          <w:p w:rsidR="00025935" w:rsidRDefault="00025935">
            <w:pPr>
              <w:contextualSpacing w:val="0"/>
            </w:pPr>
          </w:p>
        </w:tc>
        <w:tc>
          <w:tcPr>
            <w:tcW w:w="792" w:type="dxa"/>
            <w:gridSpan w:val="2"/>
            <w:shd w:val="clear" w:color="auto" w:fill="F2F2F2"/>
            <w:vAlign w:val="center"/>
          </w:tcPr>
          <w:p w:rsidR="00025935" w:rsidRDefault="00D52B63">
            <w:pPr>
              <w:contextualSpacing w:val="0"/>
              <w:rPr>
                <w:b/>
              </w:rPr>
            </w:pPr>
            <w:r>
              <w:rPr>
                <w:b/>
              </w:rPr>
              <w:t>E-mail:</w:t>
            </w:r>
          </w:p>
        </w:tc>
        <w:tc>
          <w:tcPr>
            <w:tcW w:w="4906" w:type="dxa"/>
            <w:gridSpan w:val="4"/>
            <w:shd w:val="clear" w:color="auto" w:fill="auto"/>
            <w:vAlign w:val="center"/>
          </w:tcPr>
          <w:p w:rsidR="00025935" w:rsidRDefault="00025935">
            <w:pPr>
              <w:contextualSpacing w:val="0"/>
            </w:pPr>
          </w:p>
        </w:tc>
      </w:tr>
      <w:tr w:rsidR="00025935">
        <w:trPr>
          <w:trHeight w:val="360"/>
          <w:jc w:val="center"/>
        </w:trPr>
        <w:tc>
          <w:tcPr>
            <w:tcW w:w="1186" w:type="dxa"/>
            <w:shd w:val="clear" w:color="auto" w:fill="F2F2F2"/>
            <w:vAlign w:val="center"/>
          </w:tcPr>
          <w:p w:rsidR="00025935" w:rsidRDefault="00D52B63">
            <w:pPr>
              <w:contextualSpacing w:val="0"/>
              <w:rPr>
                <w:b/>
              </w:rPr>
            </w:pPr>
            <w:r>
              <w:rPr>
                <w:b/>
              </w:rPr>
              <w:t>Signature:</w:t>
            </w:r>
          </w:p>
        </w:tc>
        <w:tc>
          <w:tcPr>
            <w:tcW w:w="9730" w:type="dxa"/>
            <w:gridSpan w:val="9"/>
            <w:shd w:val="clear" w:color="auto" w:fill="auto"/>
            <w:vAlign w:val="center"/>
          </w:tcPr>
          <w:p w:rsidR="00025935" w:rsidRDefault="00025935">
            <w:pPr>
              <w:contextualSpacing w:val="0"/>
            </w:pPr>
          </w:p>
        </w:tc>
      </w:tr>
    </w:tbl>
    <w:p w:rsidR="00F21687" w:rsidRDefault="00F21687">
      <w:pPr>
        <w:contextualSpacing w:val="0"/>
        <w:rPr>
          <w:b/>
        </w:rPr>
      </w:pPr>
    </w:p>
    <w:tbl>
      <w:tblPr>
        <w:tblStyle w:val="a2"/>
        <w:tblW w:w="108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55"/>
        <w:gridCol w:w="990"/>
        <w:gridCol w:w="1095"/>
        <w:gridCol w:w="1005"/>
        <w:gridCol w:w="1020"/>
        <w:gridCol w:w="1080"/>
        <w:gridCol w:w="1455"/>
        <w:gridCol w:w="2990"/>
      </w:tblGrid>
      <w:tr w:rsidR="00025935" w:rsidTr="00216BC2">
        <w:trPr>
          <w:trHeight w:val="186"/>
        </w:trPr>
        <w:tc>
          <w:tcPr>
            <w:tcW w:w="10890" w:type="dxa"/>
            <w:gridSpan w:val="8"/>
            <w:tcBorders>
              <w:top w:val="single" w:sz="8" w:space="0" w:color="000000"/>
              <w:left w:val="single" w:sz="8" w:space="0" w:color="000000"/>
              <w:bottom w:val="single" w:sz="8" w:space="0" w:color="000000"/>
              <w:right w:val="single" w:sz="8" w:space="0" w:color="000000"/>
            </w:tcBorders>
            <w:shd w:val="clear" w:color="auto" w:fill="D9D9D9"/>
            <w:tcMar>
              <w:top w:w="100" w:type="dxa"/>
              <w:left w:w="60" w:type="dxa"/>
              <w:bottom w:w="100" w:type="dxa"/>
              <w:right w:w="60" w:type="dxa"/>
            </w:tcMar>
          </w:tcPr>
          <w:p w:rsidR="00025935" w:rsidRDefault="00D52B63" w:rsidP="003513CA">
            <w:pPr>
              <w:pStyle w:val="Heading4"/>
              <w:keepNext w:val="0"/>
              <w:contextualSpacing w:val="0"/>
              <w:rPr>
                <w:rFonts w:ascii="Calibri" w:eastAsia="Calibri" w:hAnsi="Calibri" w:cs="Calibri"/>
              </w:rPr>
            </w:pPr>
            <w:bookmarkStart w:id="17" w:name="_l07ktd1kj6vy" w:colFirst="0" w:colLast="0"/>
            <w:bookmarkEnd w:id="17"/>
            <w:r>
              <w:rPr>
                <w:rFonts w:ascii="Calibri" w:eastAsia="Calibri" w:hAnsi="Calibri" w:cs="Calibri"/>
              </w:rPr>
              <w:t>Amount of Funding Requested</w:t>
            </w:r>
          </w:p>
        </w:tc>
      </w:tr>
      <w:tr w:rsidR="00025935" w:rsidTr="00216BC2">
        <w:trPr>
          <w:trHeight w:val="420"/>
        </w:trPr>
        <w:tc>
          <w:tcPr>
            <w:tcW w:w="1255" w:type="dxa"/>
            <w:tcBorders>
              <w:top w:val="nil"/>
              <w:left w:val="single" w:sz="8" w:space="0" w:color="000000"/>
              <w:bottom w:val="single" w:sz="8" w:space="0" w:color="000000"/>
              <w:right w:val="single" w:sz="8" w:space="0" w:color="000000"/>
            </w:tcBorders>
            <w:shd w:val="clear" w:color="auto" w:fill="F2F2F2"/>
            <w:tcMar>
              <w:top w:w="100" w:type="dxa"/>
              <w:left w:w="60" w:type="dxa"/>
              <w:bottom w:w="100" w:type="dxa"/>
              <w:right w:w="60" w:type="dxa"/>
            </w:tcMar>
            <w:vAlign w:val="bottom"/>
          </w:tcPr>
          <w:p w:rsidR="00025935" w:rsidRDefault="00D52B63">
            <w:pPr>
              <w:contextualSpacing w:val="0"/>
              <w:rPr>
                <w:b/>
              </w:rPr>
            </w:pPr>
            <w:r>
              <w:rPr>
                <w:b/>
              </w:rPr>
              <w:t>Year 1:</w:t>
            </w:r>
          </w:p>
        </w:tc>
        <w:tc>
          <w:tcPr>
            <w:tcW w:w="990"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bottom"/>
          </w:tcPr>
          <w:p w:rsidR="00025935" w:rsidRDefault="00D52B63">
            <w:pPr>
              <w:contextualSpacing w:val="0"/>
              <w:rPr>
                <w:b/>
              </w:rPr>
            </w:pPr>
            <w:r>
              <w:rPr>
                <w:b/>
              </w:rPr>
              <w:t>$</w:t>
            </w:r>
          </w:p>
        </w:tc>
        <w:tc>
          <w:tcPr>
            <w:tcW w:w="1095" w:type="dxa"/>
            <w:tcBorders>
              <w:top w:val="nil"/>
              <w:left w:val="nil"/>
              <w:bottom w:val="single" w:sz="8" w:space="0" w:color="000000"/>
              <w:right w:val="single" w:sz="8" w:space="0" w:color="000000"/>
            </w:tcBorders>
            <w:shd w:val="clear" w:color="auto" w:fill="F2F2F2"/>
            <w:tcMar>
              <w:top w:w="100" w:type="dxa"/>
              <w:left w:w="60" w:type="dxa"/>
              <w:bottom w:w="100" w:type="dxa"/>
              <w:right w:w="60" w:type="dxa"/>
            </w:tcMar>
            <w:vAlign w:val="bottom"/>
          </w:tcPr>
          <w:p w:rsidR="00025935" w:rsidRDefault="00D52B63">
            <w:pPr>
              <w:contextualSpacing w:val="0"/>
              <w:rPr>
                <w:b/>
              </w:rPr>
            </w:pPr>
            <w:r>
              <w:rPr>
                <w:b/>
              </w:rPr>
              <w:t>Year 2:</w:t>
            </w:r>
          </w:p>
        </w:tc>
        <w:tc>
          <w:tcPr>
            <w:tcW w:w="1005"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bottom"/>
          </w:tcPr>
          <w:p w:rsidR="00025935" w:rsidRDefault="00D52B63">
            <w:pPr>
              <w:contextualSpacing w:val="0"/>
              <w:rPr>
                <w:b/>
              </w:rPr>
            </w:pPr>
            <w:r>
              <w:rPr>
                <w:b/>
              </w:rPr>
              <w:t>$</w:t>
            </w:r>
          </w:p>
        </w:tc>
        <w:tc>
          <w:tcPr>
            <w:tcW w:w="1020" w:type="dxa"/>
            <w:tcBorders>
              <w:top w:val="nil"/>
              <w:left w:val="nil"/>
              <w:bottom w:val="single" w:sz="8" w:space="0" w:color="000000"/>
              <w:right w:val="single" w:sz="8" w:space="0" w:color="000000"/>
            </w:tcBorders>
            <w:shd w:val="clear" w:color="auto" w:fill="F2F2F2"/>
            <w:tcMar>
              <w:top w:w="100" w:type="dxa"/>
              <w:left w:w="60" w:type="dxa"/>
              <w:bottom w:w="100" w:type="dxa"/>
              <w:right w:w="60" w:type="dxa"/>
            </w:tcMar>
            <w:vAlign w:val="bottom"/>
          </w:tcPr>
          <w:p w:rsidR="00025935" w:rsidRDefault="00D52B63">
            <w:pPr>
              <w:contextualSpacing w:val="0"/>
              <w:rPr>
                <w:b/>
              </w:rPr>
            </w:pPr>
            <w:r>
              <w:rPr>
                <w:b/>
              </w:rPr>
              <w:t>Year 3:</w:t>
            </w:r>
          </w:p>
        </w:tc>
        <w:tc>
          <w:tcPr>
            <w:tcW w:w="1080"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bottom"/>
          </w:tcPr>
          <w:p w:rsidR="00025935" w:rsidRDefault="00D52B63">
            <w:pPr>
              <w:contextualSpacing w:val="0"/>
              <w:rPr>
                <w:b/>
              </w:rPr>
            </w:pPr>
            <w:r>
              <w:rPr>
                <w:b/>
              </w:rPr>
              <w:t>$</w:t>
            </w:r>
          </w:p>
        </w:tc>
        <w:tc>
          <w:tcPr>
            <w:tcW w:w="1455" w:type="dxa"/>
            <w:tcBorders>
              <w:top w:val="nil"/>
              <w:left w:val="nil"/>
              <w:bottom w:val="single" w:sz="8" w:space="0" w:color="000000"/>
              <w:right w:val="single" w:sz="8" w:space="0" w:color="000000"/>
            </w:tcBorders>
            <w:shd w:val="clear" w:color="auto" w:fill="F2F2F2"/>
            <w:tcMar>
              <w:top w:w="100" w:type="dxa"/>
              <w:left w:w="60" w:type="dxa"/>
              <w:bottom w:w="100" w:type="dxa"/>
              <w:right w:w="60" w:type="dxa"/>
            </w:tcMar>
            <w:vAlign w:val="bottom"/>
          </w:tcPr>
          <w:p w:rsidR="00025935" w:rsidRDefault="00D52B63">
            <w:pPr>
              <w:contextualSpacing w:val="0"/>
              <w:rPr>
                <w:b/>
              </w:rPr>
            </w:pPr>
            <w:r>
              <w:rPr>
                <w:b/>
              </w:rPr>
              <w:t>3 Year Total:</w:t>
            </w:r>
          </w:p>
        </w:tc>
        <w:tc>
          <w:tcPr>
            <w:tcW w:w="2990"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bottom"/>
          </w:tcPr>
          <w:p w:rsidR="00025935" w:rsidRDefault="00D52B63">
            <w:pPr>
              <w:contextualSpacing w:val="0"/>
              <w:rPr>
                <w:b/>
              </w:rPr>
            </w:pPr>
            <w:r>
              <w:rPr>
                <w:b/>
              </w:rPr>
              <w:t>$</w:t>
            </w:r>
          </w:p>
        </w:tc>
      </w:tr>
    </w:tbl>
    <w:p w:rsidR="00025935" w:rsidRDefault="00025935">
      <w:pPr>
        <w:contextualSpacing w:val="0"/>
        <w:rPr>
          <w:b/>
        </w:rPr>
      </w:pPr>
    </w:p>
    <w:p w:rsidR="00025935" w:rsidRDefault="00025935">
      <w:pPr>
        <w:contextualSpacing w:val="0"/>
      </w:pPr>
    </w:p>
    <w:tbl>
      <w:tblPr>
        <w:tblStyle w:val="a3"/>
        <w:tblW w:w="10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30"/>
        <w:gridCol w:w="1785"/>
        <w:gridCol w:w="1740"/>
        <w:gridCol w:w="435"/>
        <w:gridCol w:w="1875"/>
        <w:gridCol w:w="870"/>
        <w:gridCol w:w="2017"/>
      </w:tblGrid>
      <w:tr w:rsidR="00025935">
        <w:trPr>
          <w:trHeight w:val="440"/>
          <w:jc w:val="center"/>
        </w:trPr>
        <w:tc>
          <w:tcPr>
            <w:tcW w:w="10942" w:type="dxa"/>
            <w:gridSpan w:val="8"/>
            <w:shd w:val="clear" w:color="auto" w:fill="D9D9D9"/>
            <w:vAlign w:val="center"/>
          </w:tcPr>
          <w:p w:rsidR="00025935" w:rsidRDefault="00D52B63">
            <w:pPr>
              <w:contextualSpacing w:val="0"/>
              <w:jc w:val="center"/>
              <w:rPr>
                <w:b/>
              </w:rPr>
            </w:pPr>
            <w:r>
              <w:rPr>
                <w:b/>
              </w:rPr>
              <w:t>Recipient School</w:t>
            </w:r>
          </w:p>
          <w:p w:rsidR="00025935" w:rsidRDefault="00D52B63">
            <w:pPr>
              <w:contextualSpacing w:val="0"/>
              <w:jc w:val="center"/>
            </w:pPr>
            <w:r>
              <w:rPr>
                <w:color w:val="000000"/>
              </w:rPr>
              <w:t>(complete this section for each school impacted by this funding  – additional sections may be added)</w:t>
            </w:r>
          </w:p>
        </w:tc>
      </w:tr>
      <w:tr w:rsidR="00025935">
        <w:trPr>
          <w:trHeight w:val="220"/>
          <w:jc w:val="center"/>
        </w:trPr>
        <w:tc>
          <w:tcPr>
            <w:tcW w:w="2220" w:type="dxa"/>
            <w:gridSpan w:val="2"/>
            <w:shd w:val="clear" w:color="auto" w:fill="F2F2F2"/>
            <w:vAlign w:val="center"/>
          </w:tcPr>
          <w:p w:rsidR="00025935" w:rsidRDefault="00D52B63">
            <w:pPr>
              <w:contextualSpacing w:val="0"/>
              <w:rPr>
                <w:b/>
              </w:rPr>
            </w:pPr>
            <w:r>
              <w:rPr>
                <w:b/>
              </w:rPr>
              <w:t>School Name:</w:t>
            </w:r>
          </w:p>
        </w:tc>
        <w:tc>
          <w:tcPr>
            <w:tcW w:w="8722" w:type="dxa"/>
            <w:gridSpan w:val="6"/>
            <w:shd w:val="clear" w:color="auto" w:fill="auto"/>
            <w:vAlign w:val="center"/>
          </w:tcPr>
          <w:p w:rsidR="00025935" w:rsidRDefault="00025935">
            <w:pPr>
              <w:contextualSpacing w:val="0"/>
            </w:pPr>
          </w:p>
        </w:tc>
      </w:tr>
      <w:tr w:rsidR="00025935">
        <w:trPr>
          <w:jc w:val="center"/>
        </w:trPr>
        <w:tc>
          <w:tcPr>
            <w:tcW w:w="2220" w:type="dxa"/>
            <w:gridSpan w:val="2"/>
            <w:shd w:val="clear" w:color="auto" w:fill="F2F2F2"/>
            <w:vAlign w:val="center"/>
          </w:tcPr>
          <w:p w:rsidR="00025935" w:rsidRDefault="00D52B63">
            <w:pPr>
              <w:widowControl w:val="0"/>
              <w:spacing w:line="276" w:lineRule="auto"/>
              <w:contextualSpacing w:val="0"/>
              <w:rPr>
                <w:b/>
              </w:rPr>
            </w:pPr>
            <w:r>
              <w:rPr>
                <w:b/>
              </w:rPr>
              <w:t>School Performance Framework:</w:t>
            </w:r>
          </w:p>
        </w:tc>
        <w:tc>
          <w:tcPr>
            <w:tcW w:w="8722" w:type="dxa"/>
            <w:gridSpan w:val="6"/>
            <w:shd w:val="clear" w:color="auto" w:fill="auto"/>
            <w:vAlign w:val="center"/>
          </w:tcPr>
          <w:p w:rsidR="00025935" w:rsidRDefault="00025935">
            <w:pPr>
              <w:contextualSpacing w:val="0"/>
            </w:pPr>
          </w:p>
        </w:tc>
      </w:tr>
      <w:tr w:rsidR="00025935">
        <w:trPr>
          <w:trHeight w:val="220"/>
          <w:jc w:val="center"/>
        </w:trPr>
        <w:tc>
          <w:tcPr>
            <w:tcW w:w="2220" w:type="dxa"/>
            <w:gridSpan w:val="2"/>
            <w:shd w:val="clear" w:color="auto" w:fill="F2F2F2"/>
            <w:vAlign w:val="center"/>
          </w:tcPr>
          <w:p w:rsidR="00025935" w:rsidRDefault="00D52B63">
            <w:pPr>
              <w:widowControl w:val="0"/>
              <w:spacing w:line="276" w:lineRule="auto"/>
              <w:contextualSpacing w:val="0"/>
              <w:rPr>
                <w:b/>
              </w:rPr>
            </w:pPr>
            <w:r>
              <w:rPr>
                <w:b/>
              </w:rPr>
              <w:lastRenderedPageBreak/>
              <w:t>Grade Levels Served:</w:t>
            </w:r>
          </w:p>
        </w:tc>
        <w:tc>
          <w:tcPr>
            <w:tcW w:w="8722" w:type="dxa"/>
            <w:gridSpan w:val="6"/>
            <w:shd w:val="clear" w:color="auto" w:fill="auto"/>
            <w:vAlign w:val="center"/>
          </w:tcPr>
          <w:p w:rsidR="00025935" w:rsidRDefault="00025935">
            <w:pPr>
              <w:widowControl w:val="0"/>
              <w:spacing w:line="276" w:lineRule="auto"/>
              <w:contextualSpacing w:val="0"/>
              <w:rPr>
                <w:b/>
              </w:rPr>
            </w:pPr>
          </w:p>
        </w:tc>
      </w:tr>
      <w:tr w:rsidR="00025935">
        <w:trPr>
          <w:trHeight w:val="340"/>
          <w:jc w:val="center"/>
        </w:trPr>
        <w:tc>
          <w:tcPr>
            <w:tcW w:w="2220" w:type="dxa"/>
            <w:gridSpan w:val="2"/>
            <w:shd w:val="clear" w:color="auto" w:fill="F2F2F2"/>
            <w:vAlign w:val="center"/>
          </w:tcPr>
          <w:p w:rsidR="00025935" w:rsidRDefault="00D52B63">
            <w:pPr>
              <w:widowControl w:val="0"/>
              <w:spacing w:line="276" w:lineRule="auto"/>
              <w:contextualSpacing w:val="0"/>
              <w:rPr>
                <w:b/>
              </w:rPr>
            </w:pPr>
            <w:r>
              <w:rPr>
                <w:b/>
              </w:rPr>
              <w:t>Number of Teachers:</w:t>
            </w:r>
          </w:p>
        </w:tc>
        <w:tc>
          <w:tcPr>
            <w:tcW w:w="3960" w:type="dxa"/>
            <w:gridSpan w:val="3"/>
            <w:shd w:val="clear" w:color="auto" w:fill="auto"/>
            <w:vAlign w:val="center"/>
          </w:tcPr>
          <w:p w:rsidR="00025935" w:rsidRDefault="00025935">
            <w:pPr>
              <w:contextualSpacing w:val="0"/>
            </w:pPr>
          </w:p>
        </w:tc>
        <w:tc>
          <w:tcPr>
            <w:tcW w:w="1875" w:type="dxa"/>
            <w:shd w:val="clear" w:color="auto" w:fill="EFEFEF"/>
            <w:vAlign w:val="center"/>
          </w:tcPr>
          <w:p w:rsidR="00025935" w:rsidRDefault="00D52B63">
            <w:pPr>
              <w:widowControl w:val="0"/>
              <w:spacing w:line="276" w:lineRule="auto"/>
              <w:contextualSpacing w:val="0"/>
              <w:rPr>
                <w:b/>
              </w:rPr>
            </w:pPr>
            <w:r>
              <w:rPr>
                <w:b/>
              </w:rPr>
              <w:t>Number of Students:</w:t>
            </w:r>
          </w:p>
        </w:tc>
        <w:tc>
          <w:tcPr>
            <w:tcW w:w="2887" w:type="dxa"/>
            <w:gridSpan w:val="2"/>
            <w:shd w:val="clear" w:color="auto" w:fill="auto"/>
            <w:vAlign w:val="center"/>
          </w:tcPr>
          <w:p w:rsidR="00025935" w:rsidRDefault="00025935">
            <w:pPr>
              <w:widowControl w:val="0"/>
              <w:spacing w:line="276" w:lineRule="auto"/>
              <w:contextualSpacing w:val="0"/>
            </w:pPr>
          </w:p>
        </w:tc>
      </w:tr>
      <w:tr w:rsidR="00025935">
        <w:trPr>
          <w:trHeight w:val="420"/>
          <w:jc w:val="center"/>
        </w:trPr>
        <w:tc>
          <w:tcPr>
            <w:tcW w:w="10942" w:type="dxa"/>
            <w:gridSpan w:val="8"/>
            <w:shd w:val="clear" w:color="auto" w:fill="CCCCCC"/>
            <w:vAlign w:val="center"/>
          </w:tcPr>
          <w:p w:rsidR="00025935" w:rsidRDefault="00D52B63">
            <w:pPr>
              <w:widowControl w:val="0"/>
              <w:contextualSpacing w:val="0"/>
              <w:jc w:val="center"/>
              <w:rPr>
                <w:b/>
              </w:rPr>
            </w:pPr>
            <w:r>
              <w:rPr>
                <w:b/>
              </w:rPr>
              <w:t>Student Demographics</w:t>
            </w:r>
          </w:p>
          <w:p w:rsidR="00025935" w:rsidRDefault="00D52B63">
            <w:pPr>
              <w:widowControl w:val="0"/>
              <w:contextualSpacing w:val="0"/>
              <w:jc w:val="center"/>
            </w:pPr>
            <w:r>
              <w:t>(please include both percentages and raw numbers)</w:t>
            </w:r>
          </w:p>
        </w:tc>
      </w:tr>
      <w:tr w:rsidR="00025935">
        <w:trPr>
          <w:trHeight w:val="220"/>
          <w:jc w:val="center"/>
        </w:trPr>
        <w:tc>
          <w:tcPr>
            <w:tcW w:w="1890" w:type="dxa"/>
            <w:shd w:val="clear" w:color="auto" w:fill="EFEFEF"/>
            <w:vAlign w:val="center"/>
          </w:tcPr>
          <w:p w:rsidR="00025935" w:rsidRDefault="00D52B63">
            <w:pPr>
              <w:widowControl w:val="0"/>
              <w:contextualSpacing w:val="0"/>
              <w:rPr>
                <w:b/>
              </w:rPr>
            </w:pPr>
            <w:r>
              <w:rPr>
                <w:b/>
              </w:rPr>
              <w:t>Free or Reduced Lunch eligible:</w:t>
            </w:r>
          </w:p>
        </w:tc>
        <w:tc>
          <w:tcPr>
            <w:tcW w:w="2115" w:type="dxa"/>
            <w:gridSpan w:val="2"/>
            <w:vAlign w:val="center"/>
          </w:tcPr>
          <w:p w:rsidR="00025935" w:rsidRDefault="00025935">
            <w:pPr>
              <w:widowControl w:val="0"/>
              <w:contextualSpacing w:val="0"/>
              <w:rPr>
                <w:b/>
              </w:rPr>
            </w:pPr>
          </w:p>
        </w:tc>
        <w:tc>
          <w:tcPr>
            <w:tcW w:w="1740" w:type="dxa"/>
            <w:shd w:val="clear" w:color="auto" w:fill="EFEFEF"/>
            <w:vAlign w:val="center"/>
          </w:tcPr>
          <w:p w:rsidR="00025935" w:rsidRDefault="00D52B63">
            <w:pPr>
              <w:widowControl w:val="0"/>
              <w:contextualSpacing w:val="0"/>
            </w:pPr>
            <w:r>
              <w:rPr>
                <w:b/>
              </w:rPr>
              <w:t>English Language Learners:</w:t>
            </w:r>
          </w:p>
        </w:tc>
        <w:tc>
          <w:tcPr>
            <w:tcW w:w="2310" w:type="dxa"/>
            <w:gridSpan w:val="2"/>
            <w:vAlign w:val="center"/>
          </w:tcPr>
          <w:p w:rsidR="00025935" w:rsidRDefault="00025935">
            <w:pPr>
              <w:widowControl w:val="0"/>
              <w:contextualSpacing w:val="0"/>
            </w:pPr>
          </w:p>
        </w:tc>
        <w:tc>
          <w:tcPr>
            <w:tcW w:w="870" w:type="dxa"/>
            <w:shd w:val="clear" w:color="auto" w:fill="EFEFEF"/>
            <w:vAlign w:val="center"/>
          </w:tcPr>
          <w:p w:rsidR="00025935" w:rsidRDefault="00D52B63">
            <w:pPr>
              <w:widowControl w:val="0"/>
              <w:contextualSpacing w:val="0"/>
            </w:pPr>
            <w:r>
              <w:rPr>
                <w:b/>
              </w:rPr>
              <w:t>Special Needs:</w:t>
            </w:r>
          </w:p>
        </w:tc>
        <w:tc>
          <w:tcPr>
            <w:tcW w:w="2017" w:type="dxa"/>
            <w:vAlign w:val="center"/>
          </w:tcPr>
          <w:p w:rsidR="00025935" w:rsidRDefault="00025935">
            <w:pPr>
              <w:widowControl w:val="0"/>
              <w:contextualSpacing w:val="0"/>
            </w:pPr>
          </w:p>
        </w:tc>
      </w:tr>
      <w:tr w:rsidR="00025935">
        <w:trPr>
          <w:trHeight w:val="660"/>
          <w:jc w:val="center"/>
        </w:trPr>
        <w:tc>
          <w:tcPr>
            <w:tcW w:w="2220" w:type="dxa"/>
            <w:gridSpan w:val="2"/>
            <w:shd w:val="clear" w:color="auto" w:fill="EFEFEF"/>
            <w:vAlign w:val="center"/>
          </w:tcPr>
          <w:p w:rsidR="00025935" w:rsidRDefault="00D52B63">
            <w:pPr>
              <w:widowControl w:val="0"/>
              <w:spacing w:line="276" w:lineRule="auto"/>
              <w:contextualSpacing w:val="0"/>
              <w:rPr>
                <w:b/>
              </w:rPr>
            </w:pPr>
            <w:r>
              <w:rPr>
                <w:b/>
              </w:rPr>
              <w:t>Hispanic or Latino</w:t>
            </w:r>
          </w:p>
        </w:tc>
        <w:tc>
          <w:tcPr>
            <w:tcW w:w="3960" w:type="dxa"/>
            <w:gridSpan w:val="3"/>
            <w:shd w:val="clear" w:color="auto" w:fill="auto"/>
            <w:vAlign w:val="center"/>
          </w:tcPr>
          <w:p w:rsidR="00025935" w:rsidRDefault="00025935">
            <w:pPr>
              <w:contextualSpacing w:val="0"/>
            </w:pPr>
          </w:p>
        </w:tc>
        <w:tc>
          <w:tcPr>
            <w:tcW w:w="1875" w:type="dxa"/>
            <w:shd w:val="clear" w:color="auto" w:fill="EFEFEF"/>
            <w:vAlign w:val="center"/>
          </w:tcPr>
          <w:p w:rsidR="00025935" w:rsidRDefault="00D52B63">
            <w:pPr>
              <w:widowControl w:val="0"/>
              <w:spacing w:line="276" w:lineRule="auto"/>
              <w:contextualSpacing w:val="0"/>
              <w:rPr>
                <w:b/>
              </w:rPr>
            </w:pPr>
            <w:r>
              <w:rPr>
                <w:b/>
              </w:rPr>
              <w:t>Asian</w:t>
            </w:r>
          </w:p>
        </w:tc>
        <w:tc>
          <w:tcPr>
            <w:tcW w:w="2887" w:type="dxa"/>
            <w:gridSpan w:val="2"/>
            <w:shd w:val="clear" w:color="auto" w:fill="auto"/>
            <w:vAlign w:val="center"/>
          </w:tcPr>
          <w:p w:rsidR="00025935" w:rsidRDefault="00025935">
            <w:pPr>
              <w:widowControl w:val="0"/>
              <w:spacing w:line="276" w:lineRule="auto"/>
              <w:contextualSpacing w:val="0"/>
            </w:pPr>
          </w:p>
        </w:tc>
      </w:tr>
      <w:tr w:rsidR="00025935">
        <w:trPr>
          <w:trHeight w:val="220"/>
          <w:jc w:val="center"/>
        </w:trPr>
        <w:tc>
          <w:tcPr>
            <w:tcW w:w="2220" w:type="dxa"/>
            <w:gridSpan w:val="2"/>
            <w:shd w:val="clear" w:color="auto" w:fill="EFEFEF"/>
            <w:vAlign w:val="center"/>
          </w:tcPr>
          <w:p w:rsidR="00025935" w:rsidRDefault="00D52B63">
            <w:pPr>
              <w:widowControl w:val="0"/>
              <w:spacing w:line="276" w:lineRule="auto"/>
              <w:contextualSpacing w:val="0"/>
              <w:rPr>
                <w:b/>
              </w:rPr>
            </w:pPr>
            <w:r>
              <w:rPr>
                <w:b/>
              </w:rPr>
              <w:t>American Indian or Alaskan Native</w:t>
            </w:r>
          </w:p>
        </w:tc>
        <w:tc>
          <w:tcPr>
            <w:tcW w:w="3960" w:type="dxa"/>
            <w:gridSpan w:val="3"/>
            <w:shd w:val="clear" w:color="auto" w:fill="auto"/>
            <w:vAlign w:val="center"/>
          </w:tcPr>
          <w:p w:rsidR="00025935" w:rsidRDefault="00025935">
            <w:pPr>
              <w:contextualSpacing w:val="0"/>
            </w:pPr>
          </w:p>
        </w:tc>
        <w:tc>
          <w:tcPr>
            <w:tcW w:w="1875" w:type="dxa"/>
            <w:shd w:val="clear" w:color="auto" w:fill="EFEFEF"/>
            <w:vAlign w:val="center"/>
          </w:tcPr>
          <w:p w:rsidR="00025935" w:rsidRDefault="00D52B63">
            <w:pPr>
              <w:widowControl w:val="0"/>
              <w:spacing w:line="276" w:lineRule="auto"/>
              <w:contextualSpacing w:val="0"/>
              <w:rPr>
                <w:b/>
              </w:rPr>
            </w:pPr>
            <w:r>
              <w:rPr>
                <w:b/>
              </w:rPr>
              <w:t>Black or African American</w:t>
            </w:r>
          </w:p>
        </w:tc>
        <w:tc>
          <w:tcPr>
            <w:tcW w:w="2887" w:type="dxa"/>
            <w:gridSpan w:val="2"/>
            <w:shd w:val="clear" w:color="auto" w:fill="auto"/>
            <w:vAlign w:val="center"/>
          </w:tcPr>
          <w:p w:rsidR="00025935" w:rsidRDefault="00025935">
            <w:pPr>
              <w:widowControl w:val="0"/>
              <w:spacing w:line="276" w:lineRule="auto"/>
              <w:contextualSpacing w:val="0"/>
            </w:pPr>
          </w:p>
        </w:tc>
      </w:tr>
      <w:tr w:rsidR="00025935">
        <w:trPr>
          <w:trHeight w:val="220"/>
          <w:jc w:val="center"/>
        </w:trPr>
        <w:tc>
          <w:tcPr>
            <w:tcW w:w="2220" w:type="dxa"/>
            <w:gridSpan w:val="2"/>
            <w:shd w:val="clear" w:color="auto" w:fill="F2F2F2"/>
            <w:vAlign w:val="center"/>
          </w:tcPr>
          <w:p w:rsidR="00025935" w:rsidRDefault="00D52B63">
            <w:pPr>
              <w:widowControl w:val="0"/>
              <w:spacing w:line="276" w:lineRule="auto"/>
              <w:contextualSpacing w:val="0"/>
              <w:rPr>
                <w:b/>
              </w:rPr>
            </w:pPr>
            <w:r>
              <w:rPr>
                <w:b/>
              </w:rPr>
              <w:t>White</w:t>
            </w:r>
          </w:p>
        </w:tc>
        <w:tc>
          <w:tcPr>
            <w:tcW w:w="3960" w:type="dxa"/>
            <w:gridSpan w:val="3"/>
            <w:shd w:val="clear" w:color="auto" w:fill="auto"/>
            <w:vAlign w:val="center"/>
          </w:tcPr>
          <w:p w:rsidR="00025935" w:rsidRDefault="00025935">
            <w:pPr>
              <w:contextualSpacing w:val="0"/>
            </w:pPr>
          </w:p>
        </w:tc>
        <w:tc>
          <w:tcPr>
            <w:tcW w:w="1875" w:type="dxa"/>
            <w:shd w:val="clear" w:color="auto" w:fill="EFEFEF"/>
            <w:vAlign w:val="center"/>
          </w:tcPr>
          <w:p w:rsidR="00025935" w:rsidRDefault="00D52B63">
            <w:pPr>
              <w:widowControl w:val="0"/>
              <w:spacing w:line="276" w:lineRule="auto"/>
              <w:contextualSpacing w:val="0"/>
              <w:rPr>
                <w:b/>
              </w:rPr>
            </w:pPr>
            <w:r>
              <w:rPr>
                <w:b/>
              </w:rPr>
              <w:t>Native Hawaiian or Other Pacific Islander</w:t>
            </w:r>
          </w:p>
        </w:tc>
        <w:tc>
          <w:tcPr>
            <w:tcW w:w="2887" w:type="dxa"/>
            <w:gridSpan w:val="2"/>
            <w:shd w:val="clear" w:color="auto" w:fill="auto"/>
            <w:vAlign w:val="center"/>
          </w:tcPr>
          <w:p w:rsidR="00025935" w:rsidRDefault="00025935">
            <w:pPr>
              <w:widowControl w:val="0"/>
              <w:spacing w:line="276" w:lineRule="auto"/>
              <w:contextualSpacing w:val="0"/>
            </w:pPr>
          </w:p>
        </w:tc>
      </w:tr>
    </w:tbl>
    <w:p w:rsidR="00025935" w:rsidRDefault="00025935">
      <w:pPr>
        <w:contextualSpacing w:val="0"/>
        <w:rPr>
          <w:b/>
        </w:rPr>
      </w:pPr>
    </w:p>
    <w:p w:rsidR="00025935" w:rsidRDefault="00025935">
      <w:pPr>
        <w:contextualSpacing w:val="0"/>
        <w:rPr>
          <w:b/>
        </w:rPr>
      </w:pPr>
    </w:p>
    <w:p w:rsidR="00025935" w:rsidRDefault="00D52B63">
      <w:pPr>
        <w:spacing w:after="160" w:line="259" w:lineRule="auto"/>
        <w:contextualSpacing w:val="0"/>
      </w:pPr>
      <w:r>
        <w:rPr>
          <w:b/>
        </w:rPr>
        <w:t>Note:</w:t>
      </w:r>
      <w:r>
        <w:t xml:space="preserve"> If grant is approved, funding will not be awarded until all signatures are in place. Please attempt to obtain all signatures before submitting the application.</w:t>
      </w:r>
    </w:p>
    <w:p w:rsidR="00025935" w:rsidRDefault="00D52B63">
      <w:pPr>
        <w:spacing w:after="160" w:line="259" w:lineRule="auto"/>
        <w:contextualSpacing w:val="0"/>
      </w:pPr>
      <w:r>
        <w:t>Complete and attach after Cover Page. If needed, additional copies of this page should be attached in order to include each participating school.</w:t>
      </w:r>
    </w:p>
    <w:p w:rsidR="00025935" w:rsidRDefault="00025935">
      <w:pPr>
        <w:spacing w:after="160" w:line="259" w:lineRule="auto"/>
        <w:contextualSpacing w:val="0"/>
      </w:pPr>
    </w:p>
    <w:p w:rsidR="00025935" w:rsidRDefault="00025935">
      <w:pPr>
        <w:widowControl w:val="0"/>
        <w:spacing w:line="276" w:lineRule="auto"/>
        <w:contextualSpacing w:val="0"/>
      </w:pPr>
    </w:p>
    <w:p w:rsidR="00025935" w:rsidRDefault="00D52B63">
      <w:pPr>
        <w:widowControl w:val="0"/>
        <w:pBdr>
          <w:top w:val="nil"/>
          <w:left w:val="nil"/>
          <w:bottom w:val="nil"/>
          <w:right w:val="nil"/>
          <w:between w:val="nil"/>
        </w:pBdr>
        <w:spacing w:line="276" w:lineRule="auto"/>
        <w:contextualSpacing w:val="0"/>
        <w:sectPr w:rsidR="00025935">
          <w:type w:val="continuous"/>
          <w:pgSz w:w="12240" w:h="15840"/>
          <w:pgMar w:top="720" w:right="720" w:bottom="720" w:left="720" w:header="720" w:footer="720" w:gutter="0"/>
          <w:cols w:space="720"/>
        </w:sectPr>
      </w:pPr>
      <w:r>
        <w:br w:type="page"/>
      </w:r>
    </w:p>
    <w:p w:rsidR="00025935" w:rsidRDefault="00D52B63">
      <w:pPr>
        <w:pStyle w:val="Heading1"/>
        <w:contextualSpacing w:val="0"/>
      </w:pPr>
      <w:bookmarkStart w:id="18" w:name="_2jxsxqh" w:colFirst="0" w:colLast="0"/>
      <w:bookmarkEnd w:id="18"/>
      <w:r>
        <w:lastRenderedPageBreak/>
        <w:t>Part IB: Program Assurances Form</w:t>
      </w:r>
    </w:p>
    <w:p w:rsidR="00025935" w:rsidRDefault="00D52B63">
      <w:pPr>
        <w:contextualSpacing w:val="0"/>
      </w:pPr>
      <w:r>
        <w:t>The appropriate Authorized Representatives must sign below to indicate their approval of the contents of the application Retaining Teachers Grant Program, and the receipt of program funds.</w:t>
      </w:r>
    </w:p>
    <w:p w:rsidR="00025935" w:rsidRDefault="00025935">
      <w:pPr>
        <w:contextualSpacing w:val="0"/>
      </w:pPr>
    </w:p>
    <w:tbl>
      <w:tblPr>
        <w:tblStyle w:val="a4"/>
        <w:tblW w:w="10075" w:type="dxa"/>
        <w:tblBorders>
          <w:top w:val="nil"/>
          <w:left w:val="nil"/>
          <w:bottom w:val="nil"/>
          <w:right w:val="nil"/>
          <w:insideH w:val="nil"/>
          <w:insideV w:val="nil"/>
        </w:tblBorders>
        <w:tblLayout w:type="fixed"/>
        <w:tblLook w:val="0400" w:firstRow="0" w:lastRow="0" w:firstColumn="0" w:lastColumn="0" w:noHBand="0" w:noVBand="1"/>
      </w:tblPr>
      <w:tblGrid>
        <w:gridCol w:w="450"/>
        <w:gridCol w:w="3240"/>
        <w:gridCol w:w="1890"/>
        <w:gridCol w:w="4495"/>
      </w:tblGrid>
      <w:tr w:rsidR="00025935">
        <w:tc>
          <w:tcPr>
            <w:tcW w:w="450" w:type="dxa"/>
          </w:tcPr>
          <w:p w:rsidR="00025935" w:rsidRDefault="00D52B63">
            <w:pPr>
              <w:contextualSpacing w:val="0"/>
            </w:pPr>
            <w:r>
              <w:t>On</w:t>
            </w:r>
          </w:p>
        </w:tc>
        <w:tc>
          <w:tcPr>
            <w:tcW w:w="3240" w:type="dxa"/>
            <w:tcBorders>
              <w:bottom w:val="single" w:sz="4" w:space="0" w:color="000000"/>
            </w:tcBorders>
          </w:tcPr>
          <w:p w:rsidR="00025935" w:rsidRDefault="00D52B63">
            <w:pPr>
              <w:tabs>
                <w:tab w:val="left" w:pos="2190"/>
              </w:tabs>
              <w:contextualSpacing w:val="0"/>
              <w:jc w:val="center"/>
            </w:pPr>
            <w:r>
              <w:rPr>
                <w:color w:val="A6A6A6"/>
              </w:rPr>
              <w:t>(date)</w:t>
            </w:r>
          </w:p>
        </w:tc>
        <w:tc>
          <w:tcPr>
            <w:tcW w:w="1890" w:type="dxa"/>
          </w:tcPr>
          <w:p w:rsidR="00025935" w:rsidRDefault="00D52B63">
            <w:pPr>
              <w:contextualSpacing w:val="0"/>
            </w:pPr>
            <w:r>
              <w:t>, 2018, the Board of</w:t>
            </w:r>
          </w:p>
        </w:tc>
        <w:tc>
          <w:tcPr>
            <w:tcW w:w="4495" w:type="dxa"/>
            <w:tcBorders>
              <w:bottom w:val="single" w:sz="4" w:space="0" w:color="000000"/>
            </w:tcBorders>
          </w:tcPr>
          <w:p w:rsidR="00025935" w:rsidRDefault="00D52B63">
            <w:pPr>
              <w:tabs>
                <w:tab w:val="left" w:pos="1650"/>
              </w:tabs>
              <w:contextualSpacing w:val="0"/>
              <w:jc w:val="center"/>
            </w:pPr>
            <w:r>
              <w:rPr>
                <w:color w:val="A6A6A6"/>
              </w:rPr>
              <w:t>(district)</w:t>
            </w:r>
          </w:p>
        </w:tc>
      </w:tr>
    </w:tbl>
    <w:p w:rsidR="00025935" w:rsidRDefault="00D52B63">
      <w:pPr>
        <w:contextualSpacing w:val="0"/>
      </w:pPr>
      <w:proofErr w:type="gramStart"/>
      <w:r>
        <w:t>hereby</w:t>
      </w:r>
      <w:proofErr w:type="gramEnd"/>
      <w:r>
        <w:t xml:space="preserve"> agrees to the following assurances:</w:t>
      </w:r>
    </w:p>
    <w:p w:rsidR="00025935" w:rsidRDefault="00025935">
      <w:pPr>
        <w:contextualSpacing w:val="0"/>
      </w:pPr>
    </w:p>
    <w:p w:rsidR="00025935" w:rsidRDefault="00D52B63">
      <w:pPr>
        <w:numPr>
          <w:ilvl w:val="0"/>
          <w:numId w:val="11"/>
        </w:numPr>
        <w:pBdr>
          <w:top w:val="nil"/>
          <w:left w:val="nil"/>
          <w:bottom w:val="nil"/>
          <w:right w:val="nil"/>
          <w:between w:val="nil"/>
        </w:pBdr>
        <w:tabs>
          <w:tab w:val="left" w:pos="-720"/>
        </w:tabs>
      </w:pPr>
      <w:r>
        <w:t xml:space="preserve">The grantee will annually provide the Colorado Department of Education the evaluation information required in the End-of-Year Report </w:t>
      </w:r>
      <w:r w:rsidRPr="00ED460C">
        <w:t>(</w:t>
      </w:r>
      <w:r w:rsidRPr="00ED460C">
        <w:rPr>
          <w:b/>
        </w:rPr>
        <w:t>Attachment B</w:t>
      </w:r>
      <w:r w:rsidRPr="00ED460C">
        <w:t>)</w:t>
      </w:r>
      <w:r>
        <w:t xml:space="preserve"> of the Request for Proposal.</w:t>
      </w:r>
    </w:p>
    <w:p w:rsidR="00025935" w:rsidRDefault="00D52B63">
      <w:pPr>
        <w:numPr>
          <w:ilvl w:val="0"/>
          <w:numId w:val="11"/>
        </w:numPr>
        <w:pBdr>
          <w:top w:val="nil"/>
          <w:left w:val="nil"/>
          <w:bottom w:val="nil"/>
          <w:right w:val="nil"/>
          <w:between w:val="nil"/>
        </w:pBdr>
        <w:tabs>
          <w:tab w:val="left" w:pos="-720"/>
        </w:tabs>
      </w:pPr>
      <w:r>
        <w:t>The grantee will work with and provide requested data to CDE within the time frames specified.</w:t>
      </w:r>
    </w:p>
    <w:p w:rsidR="00025935" w:rsidRDefault="00D52B63">
      <w:pPr>
        <w:numPr>
          <w:ilvl w:val="0"/>
          <w:numId w:val="11"/>
        </w:numPr>
        <w:pBdr>
          <w:top w:val="nil"/>
          <w:left w:val="nil"/>
          <w:bottom w:val="nil"/>
          <w:right w:val="nil"/>
          <w:between w:val="nil"/>
        </w:pBdr>
        <w:tabs>
          <w:tab w:val="left" w:pos="-720"/>
        </w:tabs>
      </w:pPr>
      <w:r>
        <w:t>The grantee will not discriminate against anyone regarding race, gender, national origin, color, disability, or age.</w:t>
      </w:r>
    </w:p>
    <w:p w:rsidR="00025935" w:rsidRDefault="00DC69B7">
      <w:pPr>
        <w:numPr>
          <w:ilvl w:val="0"/>
          <w:numId w:val="11"/>
        </w:numPr>
        <w:pBdr>
          <w:top w:val="nil"/>
          <w:left w:val="nil"/>
          <w:bottom w:val="nil"/>
          <w:right w:val="nil"/>
          <w:between w:val="nil"/>
        </w:pBdr>
        <w:tabs>
          <w:tab w:val="left" w:pos="-720"/>
        </w:tabs>
      </w:pPr>
      <w:r>
        <w:t>F</w:t>
      </w:r>
      <w:r w:rsidR="00D52B63">
        <w:t>unds will be used to supplement and not supplant any funds currently being used to for teacher retention initiatives and grant dollars will be administered by the appropriate fiscal agent.</w:t>
      </w:r>
    </w:p>
    <w:p w:rsidR="00025935" w:rsidRDefault="00DC69B7">
      <w:pPr>
        <w:numPr>
          <w:ilvl w:val="0"/>
          <w:numId w:val="11"/>
        </w:numPr>
        <w:pBdr>
          <w:top w:val="nil"/>
          <w:left w:val="nil"/>
          <w:bottom w:val="nil"/>
          <w:right w:val="nil"/>
          <w:between w:val="nil"/>
        </w:pBdr>
        <w:tabs>
          <w:tab w:val="left" w:pos="-720"/>
        </w:tabs>
      </w:pPr>
      <w:r>
        <w:t>Funded</w:t>
      </w:r>
      <w:r w:rsidR="00D52B63">
        <w:t xml:space="preserve"> projects will maintain appropriate fiscal and program records and fiscal audits of this program will be conducted by the grantees as a part of their regular audits.</w:t>
      </w:r>
    </w:p>
    <w:p w:rsidR="00025935" w:rsidRDefault="00DC69B7">
      <w:pPr>
        <w:numPr>
          <w:ilvl w:val="0"/>
          <w:numId w:val="11"/>
        </w:numPr>
        <w:pBdr>
          <w:top w:val="nil"/>
          <w:left w:val="nil"/>
          <w:bottom w:val="nil"/>
          <w:right w:val="nil"/>
          <w:between w:val="nil"/>
        </w:pBdr>
        <w:tabs>
          <w:tab w:val="left" w:pos="-720"/>
        </w:tabs>
      </w:pPr>
      <w:r>
        <w:t>I</w:t>
      </w:r>
      <w:r w:rsidR="00D52B63">
        <w:t>f any findings of misuse of these funds are discovered, project funds will be returned to CDE.</w:t>
      </w:r>
    </w:p>
    <w:p w:rsidR="00025935" w:rsidRDefault="00D52B63">
      <w:pPr>
        <w:numPr>
          <w:ilvl w:val="0"/>
          <w:numId w:val="11"/>
        </w:numPr>
        <w:pBdr>
          <w:top w:val="nil"/>
          <w:left w:val="nil"/>
          <w:bottom w:val="nil"/>
          <w:right w:val="nil"/>
          <w:between w:val="nil"/>
        </w:pBdr>
        <w:tabs>
          <w:tab w:val="left" w:pos="-720"/>
        </w:tabs>
      </w:pPr>
      <w:r>
        <w:t>The grantee will maintain sole responsibility for the project even though subcontractors may be used to perform certain services.</w:t>
      </w:r>
    </w:p>
    <w:p w:rsidR="00025935" w:rsidRDefault="00025935">
      <w:pPr>
        <w:tabs>
          <w:tab w:val="left" w:pos="-1440"/>
          <w:tab w:val="left" w:pos="-720"/>
          <w:tab w:val="left" w:pos="0"/>
          <w:tab w:val="left" w:pos="720"/>
          <w:tab w:val="left" w:pos="1440"/>
          <w:tab w:val="right" w:pos="6660"/>
          <w:tab w:val="right" w:pos="7920"/>
          <w:tab w:val="right" w:pos="9180"/>
          <w:tab w:val="left" w:pos="9630"/>
          <w:tab w:val="right" w:pos="10350"/>
          <w:tab w:val="left" w:pos="10800"/>
        </w:tabs>
        <w:contextualSpacing w:val="0"/>
        <w:rPr>
          <w:sz w:val="16"/>
          <w:szCs w:val="16"/>
        </w:rPr>
      </w:pPr>
    </w:p>
    <w:p w:rsidR="00025935" w:rsidRDefault="00D52B63">
      <w:pPr>
        <w:tabs>
          <w:tab w:val="left" w:pos="-1440"/>
          <w:tab w:val="left" w:pos="-720"/>
          <w:tab w:val="left" w:pos="0"/>
          <w:tab w:val="left" w:pos="720"/>
          <w:tab w:val="left" w:pos="1440"/>
          <w:tab w:val="right" w:pos="6660"/>
          <w:tab w:val="right" w:pos="7920"/>
          <w:tab w:val="right" w:pos="9180"/>
          <w:tab w:val="left" w:pos="9630"/>
          <w:tab w:val="right" w:pos="10350"/>
          <w:tab w:val="left" w:pos="10800"/>
        </w:tabs>
        <w:contextualSpacing w:val="0"/>
        <w:rPr>
          <w:sz w:val="24"/>
          <w:szCs w:val="24"/>
        </w:rPr>
      </w:pPr>
      <w: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rsidR="00025935" w:rsidRDefault="00025935">
      <w:pPr>
        <w:tabs>
          <w:tab w:val="left" w:pos="-1440"/>
          <w:tab w:val="left" w:pos="-720"/>
          <w:tab w:val="left" w:pos="0"/>
          <w:tab w:val="left" w:pos="720"/>
          <w:tab w:val="left" w:pos="1440"/>
          <w:tab w:val="right" w:pos="6660"/>
          <w:tab w:val="right" w:pos="7920"/>
          <w:tab w:val="right" w:pos="9180"/>
          <w:tab w:val="left" w:pos="9630"/>
          <w:tab w:val="right" w:pos="10350"/>
          <w:tab w:val="left" w:pos="10800"/>
        </w:tabs>
        <w:contextualSpacing w:val="0"/>
        <w:rPr>
          <w:sz w:val="16"/>
          <w:szCs w:val="16"/>
        </w:rPr>
      </w:pPr>
    </w:p>
    <w:p w:rsidR="00025935" w:rsidRDefault="00D52B63">
      <w:pPr>
        <w:tabs>
          <w:tab w:val="left" w:pos="-720"/>
        </w:tabs>
        <w:contextualSpacing w:val="0"/>
      </w:pPr>
      <w:r>
        <w:t xml:space="preserve">Project modifications and changes in the approved budget must be requested in writing and be approved in writing by the CDE </w:t>
      </w:r>
      <w:r>
        <w:rPr>
          <w:u w:val="single"/>
        </w:rPr>
        <w:t>before</w:t>
      </w:r>
      <w:r>
        <w:t xml:space="preserve"> modifications are made to the expenditures. Please contact Marti Rodriguez (</w:t>
      </w:r>
      <w:hyperlink r:id="rId22">
        <w:r>
          <w:rPr>
            <w:color w:val="1155CC"/>
            <w:u w:val="single"/>
          </w:rPr>
          <w:t>rodriguez_m@cde.state.co.us</w:t>
        </w:r>
      </w:hyperlink>
      <w:r>
        <w:t>| 303.866.6769) and Jennifer Simons (</w:t>
      </w:r>
      <w:hyperlink r:id="rId23">
        <w:r>
          <w:rPr>
            <w:color w:val="1155CC"/>
            <w:u w:val="single"/>
          </w:rPr>
          <w:t>simons_j@cde.state.co.us</w:t>
        </w:r>
      </w:hyperlink>
      <w:r>
        <w:t xml:space="preserve"> | 303.866.6793) for any modifications.</w:t>
      </w:r>
    </w:p>
    <w:p w:rsidR="00025935" w:rsidRDefault="00025935">
      <w:pPr>
        <w:tabs>
          <w:tab w:val="left" w:pos="-720"/>
        </w:tabs>
        <w:contextualSpacing w:val="0"/>
      </w:pPr>
    </w:p>
    <w:p w:rsidR="00025935" w:rsidRDefault="00025935">
      <w:pPr>
        <w:tabs>
          <w:tab w:val="left" w:pos="-720"/>
        </w:tabs>
        <w:contextualSpacing w:val="0"/>
        <w:rPr>
          <w:color w:val="0563C1"/>
          <w:u w:val="single"/>
        </w:rPr>
      </w:pPr>
    </w:p>
    <w:tbl>
      <w:tblPr>
        <w:tblStyle w:val="a5"/>
        <w:tblW w:w="11016" w:type="dxa"/>
        <w:jc w:val="center"/>
        <w:tblLayout w:type="fixed"/>
        <w:tblLook w:val="0400" w:firstRow="0" w:lastRow="0" w:firstColumn="0" w:lastColumn="0" w:noHBand="0" w:noVBand="1"/>
      </w:tblPr>
      <w:tblGrid>
        <w:gridCol w:w="6185"/>
        <w:gridCol w:w="297"/>
        <w:gridCol w:w="4534"/>
      </w:tblGrid>
      <w:tr w:rsidR="00025935">
        <w:trPr>
          <w:trHeight w:val="500"/>
          <w:jc w:val="center"/>
        </w:trPr>
        <w:tc>
          <w:tcPr>
            <w:tcW w:w="6185" w:type="dxa"/>
            <w:tcBorders>
              <w:bottom w:val="single" w:sz="4" w:space="0" w:color="000000"/>
            </w:tcBorders>
            <w:vAlign w:val="bottom"/>
          </w:tcPr>
          <w:p w:rsidR="00025935" w:rsidRDefault="00025935">
            <w:pPr>
              <w:contextualSpacing w:val="0"/>
              <w:jc w:val="center"/>
              <w:rPr>
                <w:sz w:val="20"/>
                <w:szCs w:val="20"/>
              </w:rPr>
            </w:pPr>
          </w:p>
        </w:tc>
        <w:tc>
          <w:tcPr>
            <w:tcW w:w="297" w:type="dxa"/>
          </w:tcPr>
          <w:p w:rsidR="00025935" w:rsidRDefault="00025935">
            <w:pPr>
              <w:contextualSpacing w:val="0"/>
              <w:jc w:val="center"/>
              <w:rPr>
                <w:sz w:val="20"/>
                <w:szCs w:val="20"/>
              </w:rPr>
            </w:pPr>
          </w:p>
        </w:tc>
        <w:tc>
          <w:tcPr>
            <w:tcW w:w="4534" w:type="dxa"/>
            <w:tcBorders>
              <w:bottom w:val="single" w:sz="4" w:space="0" w:color="000000"/>
            </w:tcBorders>
            <w:vAlign w:val="bottom"/>
          </w:tcPr>
          <w:p w:rsidR="00025935" w:rsidRDefault="00025935">
            <w:pPr>
              <w:contextualSpacing w:val="0"/>
              <w:jc w:val="center"/>
              <w:rPr>
                <w:sz w:val="20"/>
                <w:szCs w:val="20"/>
              </w:rPr>
            </w:pPr>
          </w:p>
        </w:tc>
      </w:tr>
      <w:tr w:rsidR="00025935">
        <w:trPr>
          <w:trHeight w:val="500"/>
          <w:jc w:val="center"/>
        </w:trPr>
        <w:tc>
          <w:tcPr>
            <w:tcW w:w="6185" w:type="dxa"/>
            <w:tcBorders>
              <w:top w:val="single" w:sz="4" w:space="0" w:color="000000"/>
            </w:tcBorders>
          </w:tcPr>
          <w:p w:rsidR="00025935" w:rsidRDefault="00D52B63">
            <w:pPr>
              <w:contextualSpacing w:val="0"/>
              <w:jc w:val="center"/>
              <w:rPr>
                <w:sz w:val="20"/>
                <w:szCs w:val="20"/>
              </w:rPr>
            </w:pPr>
            <w:r>
              <w:rPr>
                <w:sz w:val="20"/>
                <w:szCs w:val="20"/>
              </w:rPr>
              <w:t>Name of School Board President/BOCES President</w:t>
            </w:r>
          </w:p>
          <w:p w:rsidR="00025935" w:rsidRDefault="00D52B63">
            <w:pPr>
              <w:contextualSpacing w:val="0"/>
              <w:jc w:val="center"/>
              <w:rPr>
                <w:sz w:val="20"/>
                <w:szCs w:val="20"/>
              </w:rPr>
            </w:pPr>
            <w:r>
              <w:rPr>
                <w:sz w:val="20"/>
                <w:szCs w:val="20"/>
              </w:rPr>
              <w:t>(if applicable)</w:t>
            </w:r>
          </w:p>
        </w:tc>
        <w:tc>
          <w:tcPr>
            <w:tcW w:w="297" w:type="dxa"/>
          </w:tcPr>
          <w:p w:rsidR="00025935" w:rsidRDefault="00025935">
            <w:pPr>
              <w:contextualSpacing w:val="0"/>
              <w:jc w:val="center"/>
              <w:rPr>
                <w:sz w:val="20"/>
                <w:szCs w:val="20"/>
              </w:rPr>
            </w:pPr>
          </w:p>
        </w:tc>
        <w:tc>
          <w:tcPr>
            <w:tcW w:w="4534" w:type="dxa"/>
            <w:tcBorders>
              <w:top w:val="single" w:sz="4" w:space="0" w:color="000000"/>
            </w:tcBorders>
          </w:tcPr>
          <w:p w:rsidR="00025935" w:rsidRDefault="00D52B63">
            <w:pPr>
              <w:contextualSpacing w:val="0"/>
              <w:jc w:val="center"/>
              <w:rPr>
                <w:sz w:val="20"/>
                <w:szCs w:val="20"/>
              </w:rPr>
            </w:pPr>
            <w:r>
              <w:rPr>
                <w:sz w:val="20"/>
                <w:szCs w:val="20"/>
              </w:rPr>
              <w:t>Signature</w:t>
            </w:r>
          </w:p>
        </w:tc>
      </w:tr>
      <w:tr w:rsidR="00025935">
        <w:trPr>
          <w:trHeight w:val="500"/>
          <w:jc w:val="center"/>
        </w:trPr>
        <w:tc>
          <w:tcPr>
            <w:tcW w:w="6185" w:type="dxa"/>
            <w:tcBorders>
              <w:bottom w:val="single" w:sz="4" w:space="0" w:color="000000"/>
            </w:tcBorders>
            <w:vAlign w:val="bottom"/>
          </w:tcPr>
          <w:p w:rsidR="00025935" w:rsidRDefault="00025935">
            <w:pPr>
              <w:contextualSpacing w:val="0"/>
              <w:jc w:val="center"/>
              <w:rPr>
                <w:sz w:val="20"/>
                <w:szCs w:val="20"/>
              </w:rPr>
            </w:pPr>
          </w:p>
        </w:tc>
        <w:tc>
          <w:tcPr>
            <w:tcW w:w="297" w:type="dxa"/>
          </w:tcPr>
          <w:p w:rsidR="00025935" w:rsidRDefault="00025935">
            <w:pPr>
              <w:contextualSpacing w:val="0"/>
              <w:jc w:val="center"/>
              <w:rPr>
                <w:sz w:val="20"/>
                <w:szCs w:val="20"/>
              </w:rPr>
            </w:pPr>
          </w:p>
        </w:tc>
        <w:tc>
          <w:tcPr>
            <w:tcW w:w="4534" w:type="dxa"/>
            <w:tcBorders>
              <w:bottom w:val="single" w:sz="4" w:space="0" w:color="000000"/>
            </w:tcBorders>
            <w:vAlign w:val="bottom"/>
          </w:tcPr>
          <w:p w:rsidR="00025935" w:rsidRDefault="00025935">
            <w:pPr>
              <w:contextualSpacing w:val="0"/>
              <w:jc w:val="center"/>
              <w:rPr>
                <w:sz w:val="20"/>
                <w:szCs w:val="20"/>
              </w:rPr>
            </w:pPr>
          </w:p>
        </w:tc>
      </w:tr>
      <w:tr w:rsidR="00025935">
        <w:trPr>
          <w:trHeight w:val="500"/>
          <w:jc w:val="center"/>
        </w:trPr>
        <w:tc>
          <w:tcPr>
            <w:tcW w:w="6185" w:type="dxa"/>
            <w:tcBorders>
              <w:top w:val="single" w:sz="4" w:space="0" w:color="000000"/>
            </w:tcBorders>
          </w:tcPr>
          <w:p w:rsidR="00025935" w:rsidRDefault="00D52B63">
            <w:pPr>
              <w:contextualSpacing w:val="0"/>
              <w:jc w:val="center"/>
              <w:rPr>
                <w:sz w:val="20"/>
                <w:szCs w:val="20"/>
              </w:rPr>
            </w:pPr>
            <w:r>
              <w:rPr>
                <w:sz w:val="20"/>
                <w:szCs w:val="20"/>
              </w:rPr>
              <w:t>Name of District Superintendent or</w:t>
            </w:r>
          </w:p>
          <w:p w:rsidR="00025935" w:rsidRDefault="00D52B63">
            <w:pPr>
              <w:contextualSpacing w:val="0"/>
              <w:jc w:val="center"/>
              <w:rPr>
                <w:sz w:val="20"/>
                <w:szCs w:val="20"/>
              </w:rPr>
            </w:pPr>
            <w:r>
              <w:rPr>
                <w:sz w:val="20"/>
                <w:szCs w:val="20"/>
              </w:rPr>
              <w:t>Charter School/BOCES Executive Director (if applicable)</w:t>
            </w:r>
          </w:p>
        </w:tc>
        <w:tc>
          <w:tcPr>
            <w:tcW w:w="297" w:type="dxa"/>
          </w:tcPr>
          <w:p w:rsidR="00025935" w:rsidRDefault="00025935">
            <w:pPr>
              <w:contextualSpacing w:val="0"/>
              <w:jc w:val="center"/>
              <w:rPr>
                <w:sz w:val="20"/>
                <w:szCs w:val="20"/>
              </w:rPr>
            </w:pPr>
          </w:p>
        </w:tc>
        <w:tc>
          <w:tcPr>
            <w:tcW w:w="4534" w:type="dxa"/>
            <w:tcBorders>
              <w:top w:val="single" w:sz="4" w:space="0" w:color="000000"/>
            </w:tcBorders>
          </w:tcPr>
          <w:p w:rsidR="00025935" w:rsidRDefault="00D52B63">
            <w:pPr>
              <w:contextualSpacing w:val="0"/>
              <w:jc w:val="center"/>
              <w:rPr>
                <w:sz w:val="20"/>
                <w:szCs w:val="20"/>
              </w:rPr>
            </w:pPr>
            <w:r>
              <w:rPr>
                <w:sz w:val="20"/>
                <w:szCs w:val="20"/>
              </w:rPr>
              <w:t>Signature</w:t>
            </w:r>
          </w:p>
        </w:tc>
      </w:tr>
      <w:tr w:rsidR="00025935">
        <w:trPr>
          <w:trHeight w:val="500"/>
          <w:jc w:val="center"/>
        </w:trPr>
        <w:tc>
          <w:tcPr>
            <w:tcW w:w="6185" w:type="dxa"/>
            <w:tcBorders>
              <w:bottom w:val="single" w:sz="4" w:space="0" w:color="000000"/>
            </w:tcBorders>
            <w:vAlign w:val="bottom"/>
          </w:tcPr>
          <w:p w:rsidR="00025935" w:rsidRDefault="00025935">
            <w:pPr>
              <w:contextualSpacing w:val="0"/>
              <w:jc w:val="center"/>
              <w:rPr>
                <w:sz w:val="20"/>
                <w:szCs w:val="20"/>
              </w:rPr>
            </w:pPr>
          </w:p>
        </w:tc>
        <w:tc>
          <w:tcPr>
            <w:tcW w:w="297" w:type="dxa"/>
          </w:tcPr>
          <w:p w:rsidR="00025935" w:rsidRDefault="00025935">
            <w:pPr>
              <w:contextualSpacing w:val="0"/>
              <w:jc w:val="center"/>
              <w:rPr>
                <w:sz w:val="20"/>
                <w:szCs w:val="20"/>
              </w:rPr>
            </w:pPr>
          </w:p>
        </w:tc>
        <w:tc>
          <w:tcPr>
            <w:tcW w:w="4534" w:type="dxa"/>
            <w:tcBorders>
              <w:bottom w:val="single" w:sz="4" w:space="0" w:color="000000"/>
            </w:tcBorders>
            <w:vAlign w:val="bottom"/>
          </w:tcPr>
          <w:p w:rsidR="00025935" w:rsidRDefault="00025935">
            <w:pPr>
              <w:contextualSpacing w:val="0"/>
              <w:jc w:val="center"/>
              <w:rPr>
                <w:sz w:val="20"/>
                <w:szCs w:val="20"/>
              </w:rPr>
            </w:pPr>
          </w:p>
        </w:tc>
      </w:tr>
      <w:tr w:rsidR="00025935">
        <w:trPr>
          <w:trHeight w:val="500"/>
          <w:jc w:val="center"/>
        </w:trPr>
        <w:tc>
          <w:tcPr>
            <w:tcW w:w="6185" w:type="dxa"/>
            <w:tcBorders>
              <w:top w:val="single" w:sz="4" w:space="0" w:color="000000"/>
            </w:tcBorders>
          </w:tcPr>
          <w:p w:rsidR="00025935" w:rsidRDefault="00D52B63">
            <w:pPr>
              <w:contextualSpacing w:val="0"/>
              <w:jc w:val="center"/>
              <w:rPr>
                <w:sz w:val="20"/>
                <w:szCs w:val="20"/>
              </w:rPr>
            </w:pPr>
            <w:r>
              <w:rPr>
                <w:sz w:val="20"/>
                <w:szCs w:val="20"/>
              </w:rPr>
              <w:t>Name of Charter School Board President</w:t>
            </w:r>
          </w:p>
          <w:p w:rsidR="00025935" w:rsidRDefault="00D52B63">
            <w:pPr>
              <w:contextualSpacing w:val="0"/>
              <w:jc w:val="center"/>
              <w:rPr>
                <w:sz w:val="20"/>
                <w:szCs w:val="20"/>
              </w:rPr>
            </w:pPr>
            <w:r>
              <w:rPr>
                <w:sz w:val="20"/>
                <w:szCs w:val="20"/>
              </w:rPr>
              <w:t>(if applicable)</w:t>
            </w:r>
          </w:p>
        </w:tc>
        <w:tc>
          <w:tcPr>
            <w:tcW w:w="297" w:type="dxa"/>
          </w:tcPr>
          <w:p w:rsidR="00025935" w:rsidRDefault="00025935">
            <w:pPr>
              <w:contextualSpacing w:val="0"/>
              <w:jc w:val="center"/>
              <w:rPr>
                <w:sz w:val="20"/>
                <w:szCs w:val="20"/>
              </w:rPr>
            </w:pPr>
          </w:p>
        </w:tc>
        <w:tc>
          <w:tcPr>
            <w:tcW w:w="4534" w:type="dxa"/>
            <w:tcBorders>
              <w:top w:val="single" w:sz="4" w:space="0" w:color="000000"/>
            </w:tcBorders>
          </w:tcPr>
          <w:p w:rsidR="00025935" w:rsidRDefault="00D52B63">
            <w:pPr>
              <w:contextualSpacing w:val="0"/>
              <w:jc w:val="center"/>
              <w:rPr>
                <w:sz w:val="20"/>
                <w:szCs w:val="20"/>
              </w:rPr>
            </w:pPr>
            <w:r>
              <w:rPr>
                <w:sz w:val="20"/>
                <w:szCs w:val="20"/>
              </w:rPr>
              <w:t>Signature</w:t>
            </w:r>
          </w:p>
        </w:tc>
      </w:tr>
      <w:tr w:rsidR="00025935">
        <w:trPr>
          <w:trHeight w:val="500"/>
          <w:jc w:val="center"/>
        </w:trPr>
        <w:tc>
          <w:tcPr>
            <w:tcW w:w="6185" w:type="dxa"/>
            <w:tcBorders>
              <w:bottom w:val="single" w:sz="4" w:space="0" w:color="000000"/>
            </w:tcBorders>
            <w:vAlign w:val="bottom"/>
          </w:tcPr>
          <w:p w:rsidR="00025935" w:rsidRDefault="00025935">
            <w:pPr>
              <w:contextualSpacing w:val="0"/>
              <w:jc w:val="center"/>
              <w:rPr>
                <w:sz w:val="20"/>
                <w:szCs w:val="20"/>
              </w:rPr>
            </w:pPr>
          </w:p>
        </w:tc>
        <w:tc>
          <w:tcPr>
            <w:tcW w:w="297" w:type="dxa"/>
          </w:tcPr>
          <w:p w:rsidR="00025935" w:rsidRDefault="00025935">
            <w:pPr>
              <w:contextualSpacing w:val="0"/>
              <w:jc w:val="center"/>
              <w:rPr>
                <w:sz w:val="20"/>
                <w:szCs w:val="20"/>
              </w:rPr>
            </w:pPr>
          </w:p>
        </w:tc>
        <w:tc>
          <w:tcPr>
            <w:tcW w:w="4534" w:type="dxa"/>
            <w:tcBorders>
              <w:bottom w:val="single" w:sz="4" w:space="0" w:color="000000"/>
            </w:tcBorders>
            <w:vAlign w:val="bottom"/>
          </w:tcPr>
          <w:p w:rsidR="00025935" w:rsidRDefault="00025935">
            <w:pPr>
              <w:contextualSpacing w:val="0"/>
              <w:jc w:val="center"/>
              <w:rPr>
                <w:sz w:val="20"/>
                <w:szCs w:val="20"/>
              </w:rPr>
            </w:pPr>
          </w:p>
        </w:tc>
      </w:tr>
      <w:tr w:rsidR="00025935">
        <w:trPr>
          <w:trHeight w:val="500"/>
          <w:jc w:val="center"/>
        </w:trPr>
        <w:tc>
          <w:tcPr>
            <w:tcW w:w="6185" w:type="dxa"/>
            <w:tcBorders>
              <w:top w:val="single" w:sz="4" w:space="0" w:color="000000"/>
            </w:tcBorders>
          </w:tcPr>
          <w:p w:rsidR="00025935" w:rsidRDefault="00D52B63">
            <w:pPr>
              <w:contextualSpacing w:val="0"/>
              <w:jc w:val="center"/>
              <w:rPr>
                <w:sz w:val="20"/>
                <w:szCs w:val="20"/>
              </w:rPr>
            </w:pPr>
            <w:r>
              <w:rPr>
                <w:sz w:val="20"/>
                <w:szCs w:val="20"/>
              </w:rPr>
              <w:t xml:space="preserve">Name </w:t>
            </w:r>
            <w:r>
              <w:rPr>
                <w:color w:val="000000"/>
                <w:sz w:val="20"/>
                <w:szCs w:val="20"/>
              </w:rPr>
              <w:t xml:space="preserve">of </w:t>
            </w:r>
            <w:r>
              <w:rPr>
                <w:sz w:val="20"/>
                <w:szCs w:val="20"/>
              </w:rPr>
              <w:t>Charter School Institute Authorized Representative</w:t>
            </w:r>
          </w:p>
          <w:p w:rsidR="00025935" w:rsidRDefault="00D52B63">
            <w:pPr>
              <w:contextualSpacing w:val="0"/>
              <w:jc w:val="center"/>
              <w:rPr>
                <w:sz w:val="20"/>
                <w:szCs w:val="20"/>
              </w:rPr>
            </w:pPr>
            <w:r>
              <w:rPr>
                <w:sz w:val="20"/>
                <w:szCs w:val="20"/>
              </w:rPr>
              <w:t>(if applicable)</w:t>
            </w:r>
          </w:p>
        </w:tc>
        <w:tc>
          <w:tcPr>
            <w:tcW w:w="297" w:type="dxa"/>
          </w:tcPr>
          <w:p w:rsidR="00025935" w:rsidRDefault="00025935">
            <w:pPr>
              <w:contextualSpacing w:val="0"/>
              <w:jc w:val="center"/>
              <w:rPr>
                <w:sz w:val="20"/>
                <w:szCs w:val="20"/>
              </w:rPr>
            </w:pPr>
          </w:p>
        </w:tc>
        <w:tc>
          <w:tcPr>
            <w:tcW w:w="4534" w:type="dxa"/>
            <w:tcBorders>
              <w:top w:val="single" w:sz="4" w:space="0" w:color="000000"/>
            </w:tcBorders>
          </w:tcPr>
          <w:p w:rsidR="00025935" w:rsidRDefault="00D52B63">
            <w:pPr>
              <w:contextualSpacing w:val="0"/>
              <w:jc w:val="center"/>
              <w:rPr>
                <w:sz w:val="20"/>
                <w:szCs w:val="20"/>
              </w:rPr>
            </w:pPr>
            <w:r>
              <w:rPr>
                <w:sz w:val="20"/>
                <w:szCs w:val="20"/>
              </w:rPr>
              <w:t>Signature</w:t>
            </w:r>
          </w:p>
        </w:tc>
      </w:tr>
    </w:tbl>
    <w:p w:rsidR="00025935" w:rsidRDefault="00025935">
      <w:pPr>
        <w:contextualSpacing w:val="0"/>
      </w:pPr>
    </w:p>
    <w:p w:rsidR="00025935" w:rsidRDefault="00025935">
      <w:pPr>
        <w:contextualSpacing w:val="0"/>
      </w:pPr>
    </w:p>
    <w:p w:rsidR="00025935" w:rsidRDefault="00025935">
      <w:pPr>
        <w:contextualSpacing w:val="0"/>
      </w:pPr>
    </w:p>
    <w:p w:rsidR="00025935" w:rsidRDefault="00025935">
      <w:pPr>
        <w:contextualSpacing w:val="0"/>
      </w:pPr>
    </w:p>
    <w:p w:rsidR="00025935" w:rsidRDefault="00D52B63">
      <w:pPr>
        <w:spacing w:after="160" w:line="259" w:lineRule="auto"/>
        <w:contextualSpacing w:val="0"/>
      </w:pPr>
      <w:r>
        <w:br w:type="page"/>
      </w:r>
    </w:p>
    <w:p w:rsidR="00025935" w:rsidRDefault="00D52B63">
      <w:pPr>
        <w:pStyle w:val="Heading1"/>
        <w:pBdr>
          <w:bottom w:val="none" w:sz="0" w:space="0" w:color="000000"/>
        </w:pBdr>
        <w:shd w:val="clear" w:color="auto" w:fill="000000"/>
        <w:spacing w:before="0" w:after="0"/>
        <w:contextualSpacing w:val="0"/>
        <w:jc w:val="center"/>
        <w:rPr>
          <w:color w:val="FFFFFF"/>
        </w:rPr>
      </w:pPr>
      <w:r>
        <w:rPr>
          <w:color w:val="FFFFFF"/>
        </w:rPr>
        <w:lastRenderedPageBreak/>
        <w:t>Retaining Teachers Grant Program</w:t>
      </w:r>
    </w:p>
    <w:p w:rsidR="00025935" w:rsidRDefault="00A43C93">
      <w:pPr>
        <w:shd w:val="clear" w:color="auto" w:fill="000000"/>
        <w:contextualSpacing w:val="0"/>
        <w:jc w:val="center"/>
        <w:rPr>
          <w:b/>
          <w:color w:val="FFFFFF"/>
        </w:rPr>
      </w:pPr>
      <w:r>
        <w:rPr>
          <w:b/>
          <w:color w:val="FFFFFF"/>
        </w:rPr>
        <w:t>Due by: January 11, 2019</w:t>
      </w:r>
      <w:r w:rsidR="00D52B63">
        <w:rPr>
          <w:b/>
          <w:color w:val="FFFFFF"/>
        </w:rPr>
        <w:t xml:space="preserve"> by 11:59 pm</w:t>
      </w:r>
    </w:p>
    <w:p w:rsidR="00025935" w:rsidRDefault="00D52B63">
      <w:pPr>
        <w:pStyle w:val="Heading1"/>
        <w:contextualSpacing w:val="0"/>
        <w:rPr>
          <w:rFonts w:ascii="Museo Slab 500" w:eastAsia="Museo Slab 500" w:hAnsi="Museo Slab 500" w:cs="Museo Slab 500"/>
          <w:sz w:val="32"/>
          <w:szCs w:val="32"/>
        </w:rPr>
      </w:pPr>
      <w:bookmarkStart w:id="19" w:name="_z337ya" w:colFirst="0" w:colLast="0"/>
      <w:bookmarkEnd w:id="19"/>
      <w:r>
        <w:t>Application Scoring</w:t>
      </w:r>
    </w:p>
    <w:p w:rsidR="00025935" w:rsidRDefault="00D52B63">
      <w:pPr>
        <w:contextualSpacing w:val="0"/>
      </w:pPr>
      <w:r>
        <w:t>CDE Use Only</w:t>
      </w:r>
    </w:p>
    <w:p w:rsidR="00025935" w:rsidRDefault="00025935">
      <w:pPr>
        <w:contextualSpacing w:val="0"/>
      </w:pPr>
    </w:p>
    <w:tbl>
      <w:tblPr>
        <w:tblStyle w:val="a6"/>
        <w:tblW w:w="10915" w:type="dxa"/>
        <w:jc w:val="center"/>
        <w:tblLayout w:type="fixed"/>
        <w:tblLook w:val="0000" w:firstRow="0" w:lastRow="0" w:firstColumn="0" w:lastColumn="0" w:noHBand="0" w:noVBand="0"/>
      </w:tblPr>
      <w:tblGrid>
        <w:gridCol w:w="965"/>
        <w:gridCol w:w="1460"/>
        <w:gridCol w:w="6931"/>
        <w:gridCol w:w="1559"/>
      </w:tblGrid>
      <w:tr w:rsidR="00025935">
        <w:trPr>
          <w:trHeight w:val="360"/>
          <w:jc w:val="center"/>
        </w:trPr>
        <w:tc>
          <w:tcPr>
            <w:tcW w:w="965" w:type="dxa"/>
            <w:vAlign w:val="center"/>
          </w:tcPr>
          <w:p w:rsidR="00025935" w:rsidRDefault="00D52B63">
            <w:pPr>
              <w:widowControl w:val="0"/>
              <w:contextualSpacing w:val="0"/>
              <w:rPr>
                <w:b/>
              </w:rPr>
            </w:pPr>
            <w:r>
              <w:rPr>
                <w:b/>
              </w:rPr>
              <w:t>Part I:</w:t>
            </w:r>
          </w:p>
        </w:tc>
        <w:tc>
          <w:tcPr>
            <w:tcW w:w="8391" w:type="dxa"/>
            <w:gridSpan w:val="2"/>
            <w:vAlign w:val="center"/>
          </w:tcPr>
          <w:p w:rsidR="00025935" w:rsidRDefault="00D52B63">
            <w:pPr>
              <w:widowControl w:val="0"/>
              <w:contextualSpacing w:val="0"/>
              <w:rPr>
                <w:b/>
              </w:rPr>
            </w:pPr>
            <w:r>
              <w:rPr>
                <w:b/>
              </w:rPr>
              <w:t>Application Introduction</w:t>
            </w:r>
          </w:p>
        </w:tc>
        <w:tc>
          <w:tcPr>
            <w:tcW w:w="1559" w:type="dxa"/>
            <w:vAlign w:val="center"/>
          </w:tcPr>
          <w:p w:rsidR="00025935" w:rsidRDefault="00D52B63">
            <w:pPr>
              <w:widowControl w:val="0"/>
              <w:contextualSpacing w:val="0"/>
              <w:jc w:val="right"/>
            </w:pPr>
            <w:r>
              <w:t>No Points</w:t>
            </w:r>
          </w:p>
        </w:tc>
      </w:tr>
      <w:tr w:rsidR="00025935">
        <w:trPr>
          <w:trHeight w:val="360"/>
          <w:jc w:val="center"/>
        </w:trPr>
        <w:tc>
          <w:tcPr>
            <w:tcW w:w="965" w:type="dxa"/>
            <w:vAlign w:val="center"/>
          </w:tcPr>
          <w:p w:rsidR="00025935" w:rsidRDefault="00D52B63">
            <w:pPr>
              <w:widowControl w:val="0"/>
              <w:contextualSpacing w:val="0"/>
              <w:rPr>
                <w:b/>
              </w:rPr>
            </w:pPr>
            <w:r>
              <w:rPr>
                <w:b/>
              </w:rPr>
              <w:t>Part II:</w:t>
            </w:r>
          </w:p>
        </w:tc>
        <w:tc>
          <w:tcPr>
            <w:tcW w:w="8391" w:type="dxa"/>
            <w:gridSpan w:val="2"/>
            <w:vAlign w:val="center"/>
          </w:tcPr>
          <w:p w:rsidR="00025935" w:rsidRDefault="00D52B63">
            <w:pPr>
              <w:widowControl w:val="0"/>
              <w:contextualSpacing w:val="0"/>
              <w:rPr>
                <w:b/>
              </w:rPr>
            </w:pPr>
            <w:r>
              <w:rPr>
                <w:b/>
              </w:rPr>
              <w:t>Narrative</w:t>
            </w:r>
          </w:p>
        </w:tc>
        <w:tc>
          <w:tcPr>
            <w:tcW w:w="1559" w:type="dxa"/>
            <w:vAlign w:val="center"/>
          </w:tcPr>
          <w:p w:rsidR="00025935" w:rsidRDefault="00025935">
            <w:pPr>
              <w:widowControl w:val="0"/>
              <w:contextualSpacing w:val="0"/>
              <w:jc w:val="right"/>
              <w:rPr>
                <w:b/>
              </w:rPr>
            </w:pPr>
          </w:p>
        </w:tc>
      </w:tr>
      <w:tr w:rsidR="00025935">
        <w:trPr>
          <w:trHeight w:val="360"/>
          <w:jc w:val="center"/>
        </w:trPr>
        <w:tc>
          <w:tcPr>
            <w:tcW w:w="965" w:type="dxa"/>
            <w:vAlign w:val="center"/>
          </w:tcPr>
          <w:p w:rsidR="00025935" w:rsidRDefault="00025935">
            <w:pPr>
              <w:widowControl w:val="0"/>
              <w:contextualSpacing w:val="0"/>
              <w:rPr>
                <w:b/>
              </w:rPr>
            </w:pPr>
          </w:p>
        </w:tc>
        <w:tc>
          <w:tcPr>
            <w:tcW w:w="1460" w:type="dxa"/>
            <w:vAlign w:val="center"/>
          </w:tcPr>
          <w:p w:rsidR="00025935" w:rsidRDefault="00D52B63">
            <w:pPr>
              <w:widowControl w:val="0"/>
              <w:contextualSpacing w:val="0"/>
            </w:pPr>
            <w:r>
              <w:t>Section A:</w:t>
            </w:r>
          </w:p>
        </w:tc>
        <w:tc>
          <w:tcPr>
            <w:tcW w:w="6931" w:type="dxa"/>
            <w:vAlign w:val="center"/>
          </w:tcPr>
          <w:p w:rsidR="00025935" w:rsidRPr="00C73CAD" w:rsidRDefault="00D52B63">
            <w:pPr>
              <w:widowControl w:val="0"/>
              <w:contextualSpacing w:val="0"/>
            </w:pPr>
            <w:r w:rsidRPr="00C73CAD">
              <w:t>Needs Assessment and Readiness</w:t>
            </w:r>
          </w:p>
        </w:tc>
        <w:tc>
          <w:tcPr>
            <w:tcW w:w="1559" w:type="dxa"/>
            <w:vAlign w:val="center"/>
          </w:tcPr>
          <w:p w:rsidR="00025935" w:rsidRPr="00792CD6" w:rsidRDefault="00D52B63" w:rsidP="00792CD6">
            <w:pPr>
              <w:widowControl w:val="0"/>
              <w:contextualSpacing w:val="0"/>
              <w:jc w:val="right"/>
            </w:pPr>
            <w:r w:rsidRPr="00792CD6">
              <w:t>/</w:t>
            </w:r>
            <w:r w:rsidR="00792CD6" w:rsidRPr="00792CD6">
              <w:t>24</w:t>
            </w:r>
          </w:p>
        </w:tc>
      </w:tr>
      <w:tr w:rsidR="00025935">
        <w:trPr>
          <w:trHeight w:val="360"/>
          <w:jc w:val="center"/>
        </w:trPr>
        <w:tc>
          <w:tcPr>
            <w:tcW w:w="965" w:type="dxa"/>
            <w:vAlign w:val="center"/>
          </w:tcPr>
          <w:p w:rsidR="00025935" w:rsidRDefault="00025935">
            <w:pPr>
              <w:widowControl w:val="0"/>
              <w:contextualSpacing w:val="0"/>
              <w:rPr>
                <w:b/>
              </w:rPr>
            </w:pPr>
          </w:p>
        </w:tc>
        <w:tc>
          <w:tcPr>
            <w:tcW w:w="1460" w:type="dxa"/>
            <w:vAlign w:val="center"/>
          </w:tcPr>
          <w:p w:rsidR="00025935" w:rsidRDefault="00D52B63">
            <w:pPr>
              <w:widowControl w:val="0"/>
              <w:contextualSpacing w:val="0"/>
            </w:pPr>
            <w:r>
              <w:t>Section B:</w:t>
            </w:r>
          </w:p>
        </w:tc>
        <w:tc>
          <w:tcPr>
            <w:tcW w:w="6931" w:type="dxa"/>
            <w:vAlign w:val="center"/>
          </w:tcPr>
          <w:p w:rsidR="00025935" w:rsidRPr="00C73CAD" w:rsidRDefault="00D52B63" w:rsidP="00C73CAD">
            <w:pPr>
              <w:contextualSpacing w:val="0"/>
            </w:pPr>
            <w:r w:rsidRPr="00C73CAD">
              <w:t>Program Development</w:t>
            </w:r>
          </w:p>
        </w:tc>
        <w:tc>
          <w:tcPr>
            <w:tcW w:w="1559" w:type="dxa"/>
            <w:vAlign w:val="center"/>
          </w:tcPr>
          <w:p w:rsidR="00025935" w:rsidRPr="00792CD6" w:rsidRDefault="00D52B63" w:rsidP="00792CD6">
            <w:pPr>
              <w:widowControl w:val="0"/>
              <w:contextualSpacing w:val="0"/>
              <w:jc w:val="right"/>
              <w:rPr>
                <w:b/>
              </w:rPr>
            </w:pPr>
            <w:r w:rsidRPr="00792CD6">
              <w:t>/</w:t>
            </w:r>
            <w:r w:rsidR="00792CD6" w:rsidRPr="00792CD6">
              <w:t>25</w:t>
            </w:r>
          </w:p>
        </w:tc>
      </w:tr>
      <w:tr w:rsidR="00025935">
        <w:trPr>
          <w:trHeight w:val="360"/>
          <w:jc w:val="center"/>
        </w:trPr>
        <w:tc>
          <w:tcPr>
            <w:tcW w:w="965" w:type="dxa"/>
            <w:vAlign w:val="center"/>
          </w:tcPr>
          <w:p w:rsidR="00025935" w:rsidRDefault="00025935">
            <w:pPr>
              <w:widowControl w:val="0"/>
              <w:contextualSpacing w:val="0"/>
              <w:rPr>
                <w:b/>
              </w:rPr>
            </w:pPr>
          </w:p>
        </w:tc>
        <w:tc>
          <w:tcPr>
            <w:tcW w:w="1460" w:type="dxa"/>
            <w:vAlign w:val="center"/>
          </w:tcPr>
          <w:p w:rsidR="00025935" w:rsidRDefault="00D52B63">
            <w:pPr>
              <w:widowControl w:val="0"/>
              <w:ind w:left="999" w:hanging="990"/>
              <w:contextualSpacing w:val="0"/>
            </w:pPr>
            <w:r>
              <w:t>Section C:</w:t>
            </w:r>
          </w:p>
        </w:tc>
        <w:tc>
          <w:tcPr>
            <w:tcW w:w="6931" w:type="dxa"/>
            <w:vAlign w:val="center"/>
          </w:tcPr>
          <w:p w:rsidR="00025935" w:rsidRPr="00C73CAD" w:rsidRDefault="00D52B63" w:rsidP="00C73CAD">
            <w:pPr>
              <w:ind w:left="5"/>
              <w:contextualSpacing w:val="0"/>
            </w:pPr>
            <w:r w:rsidRPr="00C73CAD">
              <w:t>Sustainability of Program</w:t>
            </w:r>
          </w:p>
        </w:tc>
        <w:tc>
          <w:tcPr>
            <w:tcW w:w="1559" w:type="dxa"/>
            <w:vAlign w:val="center"/>
          </w:tcPr>
          <w:p w:rsidR="00025935" w:rsidRPr="00792CD6" w:rsidRDefault="00D52B63" w:rsidP="00792CD6">
            <w:pPr>
              <w:widowControl w:val="0"/>
              <w:contextualSpacing w:val="0"/>
              <w:jc w:val="right"/>
              <w:rPr>
                <w:b/>
              </w:rPr>
            </w:pPr>
            <w:r w:rsidRPr="00792CD6">
              <w:t>/</w:t>
            </w:r>
            <w:r w:rsidR="00792CD6" w:rsidRPr="00792CD6">
              <w:t>7</w:t>
            </w:r>
          </w:p>
        </w:tc>
      </w:tr>
      <w:tr w:rsidR="00025935">
        <w:trPr>
          <w:trHeight w:val="360"/>
          <w:jc w:val="center"/>
        </w:trPr>
        <w:tc>
          <w:tcPr>
            <w:tcW w:w="965" w:type="dxa"/>
            <w:vAlign w:val="center"/>
          </w:tcPr>
          <w:p w:rsidR="00025935" w:rsidRDefault="00025935">
            <w:pPr>
              <w:widowControl w:val="0"/>
              <w:contextualSpacing w:val="0"/>
              <w:rPr>
                <w:b/>
              </w:rPr>
            </w:pPr>
          </w:p>
        </w:tc>
        <w:tc>
          <w:tcPr>
            <w:tcW w:w="1460" w:type="dxa"/>
            <w:vAlign w:val="center"/>
          </w:tcPr>
          <w:p w:rsidR="00025935" w:rsidRDefault="00D52B63">
            <w:pPr>
              <w:widowControl w:val="0"/>
              <w:contextualSpacing w:val="0"/>
            </w:pPr>
            <w:r>
              <w:t>Section D:</w:t>
            </w:r>
          </w:p>
        </w:tc>
        <w:tc>
          <w:tcPr>
            <w:tcW w:w="6931" w:type="dxa"/>
            <w:vAlign w:val="center"/>
          </w:tcPr>
          <w:p w:rsidR="00025935" w:rsidRPr="00C73CAD" w:rsidRDefault="00C73CAD" w:rsidP="00C73CAD">
            <w:pPr>
              <w:ind w:left="5"/>
              <w:contextualSpacing w:val="0"/>
            </w:pPr>
            <w:r w:rsidRPr="00C73CAD">
              <w:t>Budget Narrative</w:t>
            </w:r>
          </w:p>
        </w:tc>
        <w:tc>
          <w:tcPr>
            <w:tcW w:w="1559" w:type="dxa"/>
            <w:vAlign w:val="center"/>
          </w:tcPr>
          <w:p w:rsidR="00025935" w:rsidRPr="00792CD6" w:rsidRDefault="00D52B63" w:rsidP="00792CD6">
            <w:pPr>
              <w:widowControl w:val="0"/>
              <w:contextualSpacing w:val="0"/>
              <w:jc w:val="right"/>
            </w:pPr>
            <w:r w:rsidRPr="00792CD6">
              <w:t>/</w:t>
            </w:r>
            <w:r w:rsidR="00792CD6" w:rsidRPr="00792CD6">
              <w:t>7</w:t>
            </w:r>
          </w:p>
        </w:tc>
      </w:tr>
      <w:tr w:rsidR="00025935">
        <w:trPr>
          <w:trHeight w:val="360"/>
          <w:jc w:val="center"/>
        </w:trPr>
        <w:tc>
          <w:tcPr>
            <w:tcW w:w="965" w:type="dxa"/>
            <w:vAlign w:val="center"/>
          </w:tcPr>
          <w:p w:rsidR="00025935" w:rsidRDefault="00025935">
            <w:pPr>
              <w:widowControl w:val="0"/>
              <w:contextualSpacing w:val="0"/>
              <w:rPr>
                <w:b/>
              </w:rPr>
            </w:pPr>
          </w:p>
        </w:tc>
        <w:tc>
          <w:tcPr>
            <w:tcW w:w="1460" w:type="dxa"/>
            <w:vAlign w:val="center"/>
          </w:tcPr>
          <w:p w:rsidR="00025935" w:rsidRDefault="00D52B63">
            <w:pPr>
              <w:widowControl w:val="0"/>
              <w:contextualSpacing w:val="0"/>
            </w:pPr>
            <w:r>
              <w:t>Section E:</w:t>
            </w:r>
          </w:p>
        </w:tc>
        <w:tc>
          <w:tcPr>
            <w:tcW w:w="6931" w:type="dxa"/>
            <w:vAlign w:val="center"/>
          </w:tcPr>
          <w:p w:rsidR="00025935" w:rsidRPr="00C73CAD" w:rsidRDefault="00C73CAD" w:rsidP="00C73CAD">
            <w:pPr>
              <w:ind w:left="5"/>
              <w:contextualSpacing w:val="0"/>
            </w:pPr>
            <w:r w:rsidRPr="00C73CAD">
              <w:t>Evaluation and Reporting</w:t>
            </w:r>
          </w:p>
        </w:tc>
        <w:tc>
          <w:tcPr>
            <w:tcW w:w="1559" w:type="dxa"/>
            <w:vAlign w:val="center"/>
          </w:tcPr>
          <w:p w:rsidR="00025935" w:rsidRPr="00792CD6" w:rsidRDefault="00D52B63" w:rsidP="00792CD6">
            <w:pPr>
              <w:widowControl w:val="0"/>
              <w:contextualSpacing w:val="0"/>
              <w:jc w:val="right"/>
            </w:pPr>
            <w:r w:rsidRPr="00792CD6">
              <w:t>/</w:t>
            </w:r>
            <w:r w:rsidR="00792CD6" w:rsidRPr="00792CD6">
              <w:t>7</w:t>
            </w:r>
          </w:p>
        </w:tc>
      </w:tr>
      <w:tr w:rsidR="00025935">
        <w:trPr>
          <w:trHeight w:val="360"/>
          <w:jc w:val="center"/>
        </w:trPr>
        <w:tc>
          <w:tcPr>
            <w:tcW w:w="9356" w:type="dxa"/>
            <w:gridSpan w:val="3"/>
            <w:vAlign w:val="center"/>
          </w:tcPr>
          <w:p w:rsidR="00025935" w:rsidRDefault="00D52B63">
            <w:pPr>
              <w:widowControl w:val="0"/>
              <w:contextualSpacing w:val="0"/>
              <w:jc w:val="right"/>
              <w:rPr>
                <w:b/>
              </w:rPr>
            </w:pPr>
            <w:r>
              <w:rPr>
                <w:b/>
              </w:rPr>
              <w:t>Sub-total:</w:t>
            </w:r>
          </w:p>
        </w:tc>
        <w:tc>
          <w:tcPr>
            <w:tcW w:w="1559" w:type="dxa"/>
            <w:vAlign w:val="center"/>
          </w:tcPr>
          <w:p w:rsidR="00025935" w:rsidRPr="00792CD6" w:rsidRDefault="00D52B63">
            <w:pPr>
              <w:widowControl w:val="0"/>
              <w:contextualSpacing w:val="0"/>
              <w:jc w:val="right"/>
              <w:rPr>
                <w:b/>
              </w:rPr>
            </w:pPr>
            <w:r w:rsidRPr="00792CD6">
              <w:rPr>
                <w:b/>
              </w:rPr>
              <w:t>/</w:t>
            </w:r>
            <w:r w:rsidR="00792CD6">
              <w:rPr>
                <w:b/>
              </w:rPr>
              <w:t>70</w:t>
            </w:r>
          </w:p>
        </w:tc>
      </w:tr>
      <w:tr w:rsidR="00025935">
        <w:trPr>
          <w:trHeight w:val="360"/>
          <w:jc w:val="center"/>
        </w:trPr>
        <w:tc>
          <w:tcPr>
            <w:tcW w:w="9356" w:type="dxa"/>
            <w:gridSpan w:val="3"/>
            <w:vAlign w:val="center"/>
          </w:tcPr>
          <w:p w:rsidR="00025935" w:rsidRDefault="00D52B63">
            <w:pPr>
              <w:widowControl w:val="0"/>
              <w:contextualSpacing w:val="0"/>
              <w:jc w:val="right"/>
              <w:rPr>
                <w:b/>
              </w:rPr>
            </w:pPr>
            <w:r>
              <w:rPr>
                <w:b/>
              </w:rPr>
              <w:t>Bonus Points:</w:t>
            </w:r>
          </w:p>
        </w:tc>
        <w:tc>
          <w:tcPr>
            <w:tcW w:w="1559" w:type="dxa"/>
            <w:vAlign w:val="center"/>
          </w:tcPr>
          <w:p w:rsidR="00025935" w:rsidRPr="00792CD6" w:rsidRDefault="00D52B63">
            <w:pPr>
              <w:widowControl w:val="0"/>
              <w:contextualSpacing w:val="0"/>
              <w:jc w:val="right"/>
              <w:rPr>
                <w:b/>
              </w:rPr>
            </w:pPr>
            <w:r w:rsidRPr="00792CD6">
              <w:rPr>
                <w:b/>
              </w:rPr>
              <w:t>/</w:t>
            </w:r>
            <w:r w:rsidR="008E3E6E">
              <w:rPr>
                <w:b/>
              </w:rPr>
              <w:t>10</w:t>
            </w:r>
          </w:p>
        </w:tc>
      </w:tr>
      <w:tr w:rsidR="00025935">
        <w:trPr>
          <w:trHeight w:val="360"/>
          <w:jc w:val="center"/>
        </w:trPr>
        <w:tc>
          <w:tcPr>
            <w:tcW w:w="9356" w:type="dxa"/>
            <w:gridSpan w:val="3"/>
            <w:vAlign w:val="center"/>
          </w:tcPr>
          <w:p w:rsidR="00025935" w:rsidRDefault="00D52B63">
            <w:pPr>
              <w:widowControl w:val="0"/>
              <w:contextualSpacing w:val="0"/>
              <w:jc w:val="right"/>
              <w:rPr>
                <w:b/>
              </w:rPr>
            </w:pPr>
            <w:r>
              <w:rPr>
                <w:b/>
              </w:rPr>
              <w:t>Total:</w:t>
            </w:r>
          </w:p>
        </w:tc>
        <w:tc>
          <w:tcPr>
            <w:tcW w:w="1559" w:type="dxa"/>
            <w:vAlign w:val="center"/>
          </w:tcPr>
          <w:p w:rsidR="00025935" w:rsidRPr="00792CD6" w:rsidRDefault="00D52B63">
            <w:pPr>
              <w:widowControl w:val="0"/>
              <w:contextualSpacing w:val="0"/>
              <w:jc w:val="right"/>
              <w:rPr>
                <w:b/>
              </w:rPr>
            </w:pPr>
            <w:r w:rsidRPr="00792CD6">
              <w:rPr>
                <w:b/>
              </w:rPr>
              <w:t>/</w:t>
            </w:r>
            <w:r w:rsidR="008E3E6E">
              <w:rPr>
                <w:b/>
              </w:rPr>
              <w:t>80</w:t>
            </w:r>
          </w:p>
        </w:tc>
      </w:tr>
    </w:tbl>
    <w:p w:rsidR="00025935" w:rsidRDefault="00025935">
      <w:pPr>
        <w:contextualSpacing w:val="0"/>
      </w:pPr>
    </w:p>
    <w:p w:rsidR="00025935" w:rsidRDefault="00025935">
      <w:pPr>
        <w:contextualSpacing w:val="0"/>
      </w:pPr>
    </w:p>
    <w:p w:rsidR="00025935" w:rsidRDefault="00D52B63">
      <w:pPr>
        <w:contextualSpacing w:val="0"/>
        <w:rPr>
          <w:color w:val="000000"/>
        </w:rPr>
      </w:pPr>
      <w:r>
        <w:t>Priority will be given to applicants who demonstrate a high number of positions for which they are unable to retain teachers and evidence of a high rate of teacher turnover if the applicant is a low performing school or within the low performing schools operated by the applicant</w:t>
      </w:r>
      <w:r>
        <w:rPr>
          <w:color w:val="000000"/>
        </w:rPr>
        <w:t>. Low performing schools are defined as those assigned a plan type of Priority Improvement or Turnaround or those identified for Comprehensive or Targeted Support and Improvement under ESSA.  Bonus points will be assigned as follows:</w:t>
      </w:r>
    </w:p>
    <w:p w:rsidR="00025935" w:rsidRDefault="00025935">
      <w:pPr>
        <w:contextualSpacing w:val="0"/>
        <w:rPr>
          <w:color w:val="000000"/>
          <w:highlight w:val="yellow"/>
        </w:rPr>
      </w:pPr>
    </w:p>
    <w:p w:rsidR="00025935" w:rsidRDefault="00025935">
      <w:pPr>
        <w:contextualSpacing w:val="0"/>
        <w:rPr>
          <w:color w:val="000000"/>
          <w:highlight w:val="yellow"/>
        </w:rPr>
      </w:pPr>
    </w:p>
    <w:tbl>
      <w:tblPr>
        <w:tblStyle w:val="a7"/>
        <w:tblW w:w="6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6"/>
        <w:gridCol w:w="3147"/>
        <w:gridCol w:w="816"/>
      </w:tblGrid>
      <w:tr w:rsidR="00025935">
        <w:trPr>
          <w:trHeight w:val="220"/>
          <w:jc w:val="center"/>
        </w:trPr>
        <w:tc>
          <w:tcPr>
            <w:tcW w:w="2436" w:type="dxa"/>
            <w:shd w:val="clear" w:color="auto" w:fill="2E75B5"/>
          </w:tcPr>
          <w:p w:rsidR="00025935" w:rsidRDefault="00D52B63">
            <w:pPr>
              <w:contextualSpacing w:val="0"/>
              <w:jc w:val="center"/>
              <w:rPr>
                <w:b/>
                <w:color w:val="FFFFFF"/>
              </w:rPr>
            </w:pPr>
            <w:r>
              <w:rPr>
                <w:b/>
                <w:color w:val="FFFFFF"/>
              </w:rPr>
              <w:t>Criteria</w:t>
            </w:r>
          </w:p>
        </w:tc>
        <w:tc>
          <w:tcPr>
            <w:tcW w:w="3963" w:type="dxa"/>
            <w:gridSpan w:val="2"/>
            <w:shd w:val="clear" w:color="auto" w:fill="2E75B5"/>
          </w:tcPr>
          <w:p w:rsidR="00025935" w:rsidRDefault="00D52B63">
            <w:pPr>
              <w:contextualSpacing w:val="0"/>
              <w:jc w:val="center"/>
              <w:rPr>
                <w:b/>
                <w:color w:val="FFFFFF"/>
              </w:rPr>
            </w:pPr>
            <w:r>
              <w:rPr>
                <w:b/>
                <w:color w:val="FFFFFF"/>
              </w:rPr>
              <w:t>Bonus Points</w:t>
            </w:r>
          </w:p>
        </w:tc>
      </w:tr>
      <w:tr w:rsidR="00025935">
        <w:trPr>
          <w:trHeight w:val="340"/>
          <w:jc w:val="center"/>
        </w:trPr>
        <w:tc>
          <w:tcPr>
            <w:tcW w:w="2436" w:type="dxa"/>
            <w:vAlign w:val="center"/>
          </w:tcPr>
          <w:p w:rsidR="00025935" w:rsidRDefault="00D52B63">
            <w:pPr>
              <w:contextualSpacing w:val="0"/>
              <w:jc w:val="center"/>
              <w:rPr>
                <w:color w:val="000000"/>
              </w:rPr>
            </w:pPr>
            <w:r>
              <w:rPr>
                <w:color w:val="000000"/>
              </w:rPr>
              <w:t>Staff Turnover rate of 20% or higher</w:t>
            </w:r>
          </w:p>
        </w:tc>
        <w:tc>
          <w:tcPr>
            <w:tcW w:w="3147" w:type="dxa"/>
            <w:tcBorders>
              <w:right w:val="nil"/>
            </w:tcBorders>
            <w:vAlign w:val="center"/>
          </w:tcPr>
          <w:p w:rsidR="00025935" w:rsidRDefault="00D52B63">
            <w:pPr>
              <w:contextualSpacing w:val="0"/>
              <w:jc w:val="center"/>
              <w:rPr>
                <w:color w:val="000000"/>
              </w:rPr>
            </w:pPr>
            <w:r>
              <w:rPr>
                <w:color w:val="000000"/>
              </w:rPr>
              <w:t>5 points</w:t>
            </w:r>
          </w:p>
        </w:tc>
        <w:tc>
          <w:tcPr>
            <w:tcW w:w="816" w:type="dxa"/>
            <w:tcBorders>
              <w:left w:val="nil"/>
            </w:tcBorders>
            <w:vAlign w:val="center"/>
          </w:tcPr>
          <w:p w:rsidR="00025935" w:rsidRDefault="00D52B63">
            <w:pPr>
              <w:contextualSpacing w:val="0"/>
              <w:jc w:val="center"/>
              <w:rPr>
                <w:color w:val="000000"/>
              </w:rPr>
            </w:pPr>
            <w:r>
              <w:rPr>
                <w:rFonts w:ascii="MS Gothic" w:eastAsia="MS Gothic" w:hAnsi="MS Gothic" w:cs="MS Gothic"/>
                <w:color w:val="000000"/>
              </w:rPr>
              <w:t>☐</w:t>
            </w:r>
          </w:p>
        </w:tc>
      </w:tr>
      <w:tr w:rsidR="00025935">
        <w:trPr>
          <w:trHeight w:val="380"/>
          <w:jc w:val="center"/>
        </w:trPr>
        <w:tc>
          <w:tcPr>
            <w:tcW w:w="2436" w:type="dxa"/>
            <w:vAlign w:val="center"/>
          </w:tcPr>
          <w:p w:rsidR="00025935" w:rsidRDefault="00D52B63">
            <w:pPr>
              <w:contextualSpacing w:val="0"/>
              <w:jc w:val="center"/>
              <w:rPr>
                <w:color w:val="000000"/>
              </w:rPr>
            </w:pPr>
            <w:r>
              <w:rPr>
                <w:color w:val="000000"/>
              </w:rPr>
              <w:t>Low performing school(s)</w:t>
            </w:r>
          </w:p>
        </w:tc>
        <w:tc>
          <w:tcPr>
            <w:tcW w:w="3147" w:type="dxa"/>
            <w:tcBorders>
              <w:right w:val="nil"/>
            </w:tcBorders>
            <w:vAlign w:val="center"/>
          </w:tcPr>
          <w:p w:rsidR="00025935" w:rsidRDefault="00D52B63">
            <w:pPr>
              <w:contextualSpacing w:val="0"/>
              <w:jc w:val="center"/>
              <w:rPr>
                <w:color w:val="000000"/>
              </w:rPr>
            </w:pPr>
            <w:r>
              <w:rPr>
                <w:color w:val="000000"/>
              </w:rPr>
              <w:t>5 points</w:t>
            </w:r>
          </w:p>
        </w:tc>
        <w:tc>
          <w:tcPr>
            <w:tcW w:w="816" w:type="dxa"/>
            <w:tcBorders>
              <w:left w:val="nil"/>
            </w:tcBorders>
            <w:vAlign w:val="center"/>
          </w:tcPr>
          <w:p w:rsidR="00025935" w:rsidRDefault="00D52B63">
            <w:pPr>
              <w:contextualSpacing w:val="0"/>
              <w:jc w:val="center"/>
              <w:rPr>
                <w:color w:val="000000"/>
              </w:rPr>
            </w:pPr>
            <w:r>
              <w:rPr>
                <w:rFonts w:ascii="MS Gothic" w:eastAsia="MS Gothic" w:hAnsi="MS Gothic" w:cs="MS Gothic"/>
                <w:color w:val="000000"/>
              </w:rPr>
              <w:t>☐</w:t>
            </w:r>
          </w:p>
        </w:tc>
      </w:tr>
    </w:tbl>
    <w:p w:rsidR="00025935" w:rsidRDefault="00025935">
      <w:pPr>
        <w:contextualSpacing w:val="0"/>
      </w:pPr>
    </w:p>
    <w:p w:rsidR="00025935" w:rsidRDefault="00D52B63">
      <w:pPr>
        <w:contextualSpacing w:val="0"/>
      </w:pPr>
      <w:r>
        <w:rPr>
          <w:b/>
        </w:rPr>
        <w:t>GENERAL COMMENTS:</w:t>
      </w:r>
      <w:r>
        <w:t xml:space="preserve"> Please indicate support for scoring by including overall strengths and weaknesses. These comments will be provided to applicants with their final scores.</w:t>
      </w:r>
    </w:p>
    <w:p w:rsidR="00025935" w:rsidRDefault="00025935">
      <w:pPr>
        <w:pBdr>
          <w:top w:val="nil"/>
          <w:left w:val="nil"/>
          <w:bottom w:val="nil"/>
          <w:right w:val="nil"/>
          <w:between w:val="nil"/>
        </w:pBdr>
        <w:tabs>
          <w:tab w:val="center" w:pos="4680"/>
          <w:tab w:val="right" w:pos="9360"/>
        </w:tabs>
        <w:contextualSpacing w:val="0"/>
      </w:pPr>
    </w:p>
    <w:p w:rsidR="00025935" w:rsidRDefault="00D52B63">
      <w:pPr>
        <w:contextualSpacing w:val="0"/>
        <w:rPr>
          <w:b/>
        </w:rPr>
      </w:pPr>
      <w:r>
        <w:rPr>
          <w:b/>
        </w:rPr>
        <w:t>Strengths:</w:t>
      </w:r>
    </w:p>
    <w:p w:rsidR="00025935" w:rsidRDefault="00025935">
      <w:pPr>
        <w:numPr>
          <w:ilvl w:val="0"/>
          <w:numId w:val="12"/>
        </w:numPr>
        <w:pBdr>
          <w:top w:val="nil"/>
          <w:left w:val="nil"/>
          <w:bottom w:val="nil"/>
          <w:right w:val="nil"/>
          <w:between w:val="nil"/>
        </w:pBdr>
      </w:pPr>
    </w:p>
    <w:p w:rsidR="00025935" w:rsidRDefault="00025935">
      <w:pPr>
        <w:numPr>
          <w:ilvl w:val="0"/>
          <w:numId w:val="12"/>
        </w:numPr>
        <w:pBdr>
          <w:top w:val="nil"/>
          <w:left w:val="nil"/>
          <w:bottom w:val="nil"/>
          <w:right w:val="nil"/>
          <w:between w:val="nil"/>
        </w:pBdr>
      </w:pPr>
    </w:p>
    <w:p w:rsidR="00025935" w:rsidRDefault="00025935">
      <w:pPr>
        <w:contextualSpacing w:val="0"/>
      </w:pPr>
    </w:p>
    <w:p w:rsidR="00025935" w:rsidRDefault="00D52B63">
      <w:pPr>
        <w:contextualSpacing w:val="0"/>
        <w:rPr>
          <w:b/>
        </w:rPr>
      </w:pPr>
      <w:r>
        <w:rPr>
          <w:b/>
        </w:rPr>
        <w:t>Weaknesses:</w:t>
      </w:r>
    </w:p>
    <w:p w:rsidR="00025935" w:rsidRDefault="00025935">
      <w:pPr>
        <w:numPr>
          <w:ilvl w:val="0"/>
          <w:numId w:val="12"/>
        </w:numPr>
        <w:pBdr>
          <w:top w:val="nil"/>
          <w:left w:val="nil"/>
          <w:bottom w:val="nil"/>
          <w:right w:val="nil"/>
          <w:between w:val="nil"/>
        </w:pBdr>
      </w:pPr>
    </w:p>
    <w:p w:rsidR="00025935" w:rsidRDefault="00025935">
      <w:pPr>
        <w:numPr>
          <w:ilvl w:val="0"/>
          <w:numId w:val="12"/>
        </w:numPr>
        <w:pBdr>
          <w:top w:val="nil"/>
          <w:left w:val="nil"/>
          <w:bottom w:val="nil"/>
          <w:right w:val="nil"/>
          <w:between w:val="nil"/>
        </w:pBdr>
      </w:pPr>
    </w:p>
    <w:p w:rsidR="00025935" w:rsidRDefault="00025935">
      <w:pPr>
        <w:contextualSpacing w:val="0"/>
      </w:pPr>
    </w:p>
    <w:p w:rsidR="00025935" w:rsidRDefault="00D52B63">
      <w:pPr>
        <w:contextualSpacing w:val="0"/>
        <w:rPr>
          <w:b/>
        </w:rPr>
      </w:pPr>
      <w:r>
        <w:rPr>
          <w:b/>
        </w:rPr>
        <w:t>Required Changes:</w:t>
      </w:r>
    </w:p>
    <w:p w:rsidR="00025935" w:rsidRDefault="00025935">
      <w:pPr>
        <w:numPr>
          <w:ilvl w:val="0"/>
          <w:numId w:val="12"/>
        </w:numPr>
        <w:pBdr>
          <w:top w:val="nil"/>
          <w:left w:val="nil"/>
          <w:bottom w:val="nil"/>
          <w:right w:val="nil"/>
          <w:between w:val="nil"/>
        </w:pBdr>
      </w:pPr>
    </w:p>
    <w:p w:rsidR="00025935" w:rsidRDefault="00025935">
      <w:pPr>
        <w:numPr>
          <w:ilvl w:val="0"/>
          <w:numId w:val="12"/>
        </w:numPr>
        <w:pBdr>
          <w:top w:val="nil"/>
          <w:left w:val="nil"/>
          <w:bottom w:val="nil"/>
          <w:right w:val="nil"/>
          <w:between w:val="nil"/>
        </w:pBdr>
      </w:pPr>
    </w:p>
    <w:p w:rsidR="00025935" w:rsidRDefault="00025935">
      <w:pPr>
        <w:contextualSpacing w:val="0"/>
      </w:pPr>
    </w:p>
    <w:tbl>
      <w:tblPr>
        <w:tblStyle w:val="a8"/>
        <w:tblW w:w="10130" w:type="dxa"/>
        <w:tblBorders>
          <w:top w:val="nil"/>
          <w:left w:val="nil"/>
          <w:bottom w:val="nil"/>
          <w:right w:val="nil"/>
          <w:insideH w:val="nil"/>
          <w:insideV w:val="nil"/>
        </w:tblBorders>
        <w:tblLayout w:type="fixed"/>
        <w:tblLook w:val="0400" w:firstRow="0" w:lastRow="0" w:firstColumn="0" w:lastColumn="0" w:noHBand="0" w:noVBand="1"/>
      </w:tblPr>
      <w:tblGrid>
        <w:gridCol w:w="2367"/>
        <w:gridCol w:w="910"/>
        <w:gridCol w:w="774"/>
        <w:gridCol w:w="387"/>
        <w:gridCol w:w="2383"/>
        <w:gridCol w:w="774"/>
        <w:gridCol w:w="387"/>
        <w:gridCol w:w="1376"/>
        <w:gridCol w:w="772"/>
      </w:tblGrid>
      <w:tr w:rsidR="00025935">
        <w:tc>
          <w:tcPr>
            <w:tcW w:w="2367" w:type="dxa"/>
          </w:tcPr>
          <w:p w:rsidR="00025935" w:rsidRDefault="00D52B63">
            <w:pPr>
              <w:contextualSpacing w:val="0"/>
              <w:rPr>
                <w:b/>
                <w:sz w:val="24"/>
                <w:szCs w:val="24"/>
              </w:rPr>
            </w:pPr>
            <w:r>
              <w:rPr>
                <w:b/>
                <w:sz w:val="24"/>
                <w:szCs w:val="24"/>
              </w:rPr>
              <w:t>RECOMMENDATION:</w:t>
            </w:r>
          </w:p>
        </w:tc>
        <w:tc>
          <w:tcPr>
            <w:tcW w:w="910" w:type="dxa"/>
          </w:tcPr>
          <w:p w:rsidR="00025935" w:rsidRDefault="00D52B63">
            <w:pPr>
              <w:contextualSpacing w:val="0"/>
              <w:rPr>
                <w:sz w:val="24"/>
                <w:szCs w:val="24"/>
              </w:rPr>
            </w:pPr>
            <w:r>
              <w:rPr>
                <w:sz w:val="24"/>
                <w:szCs w:val="24"/>
              </w:rPr>
              <w:t>Funded</w:t>
            </w:r>
          </w:p>
        </w:tc>
        <w:tc>
          <w:tcPr>
            <w:tcW w:w="774" w:type="dxa"/>
            <w:tcBorders>
              <w:bottom w:val="single" w:sz="4" w:space="0" w:color="000000"/>
            </w:tcBorders>
          </w:tcPr>
          <w:p w:rsidR="00025935" w:rsidRDefault="00025935">
            <w:pPr>
              <w:contextualSpacing w:val="0"/>
              <w:jc w:val="center"/>
              <w:rPr>
                <w:b/>
                <w:sz w:val="24"/>
                <w:szCs w:val="24"/>
              </w:rPr>
            </w:pPr>
          </w:p>
        </w:tc>
        <w:tc>
          <w:tcPr>
            <w:tcW w:w="387" w:type="dxa"/>
          </w:tcPr>
          <w:p w:rsidR="00025935" w:rsidRDefault="00025935">
            <w:pPr>
              <w:contextualSpacing w:val="0"/>
              <w:rPr>
                <w:sz w:val="24"/>
                <w:szCs w:val="24"/>
              </w:rPr>
            </w:pPr>
          </w:p>
        </w:tc>
        <w:tc>
          <w:tcPr>
            <w:tcW w:w="2383" w:type="dxa"/>
          </w:tcPr>
          <w:p w:rsidR="00025935" w:rsidRDefault="00D52B63">
            <w:pPr>
              <w:contextualSpacing w:val="0"/>
              <w:rPr>
                <w:sz w:val="24"/>
                <w:szCs w:val="24"/>
              </w:rPr>
            </w:pPr>
            <w:r>
              <w:rPr>
                <w:sz w:val="24"/>
                <w:szCs w:val="24"/>
              </w:rPr>
              <w:t>Funded with Changes</w:t>
            </w:r>
          </w:p>
        </w:tc>
        <w:tc>
          <w:tcPr>
            <w:tcW w:w="774" w:type="dxa"/>
            <w:tcBorders>
              <w:bottom w:val="single" w:sz="4" w:space="0" w:color="000000"/>
            </w:tcBorders>
          </w:tcPr>
          <w:p w:rsidR="00025935" w:rsidRDefault="00025935">
            <w:pPr>
              <w:contextualSpacing w:val="0"/>
              <w:jc w:val="center"/>
              <w:rPr>
                <w:b/>
                <w:sz w:val="24"/>
                <w:szCs w:val="24"/>
              </w:rPr>
            </w:pPr>
          </w:p>
        </w:tc>
        <w:tc>
          <w:tcPr>
            <w:tcW w:w="387" w:type="dxa"/>
          </w:tcPr>
          <w:p w:rsidR="00025935" w:rsidRDefault="00025935">
            <w:pPr>
              <w:contextualSpacing w:val="0"/>
              <w:rPr>
                <w:sz w:val="24"/>
                <w:szCs w:val="24"/>
              </w:rPr>
            </w:pPr>
          </w:p>
        </w:tc>
        <w:tc>
          <w:tcPr>
            <w:tcW w:w="1376" w:type="dxa"/>
          </w:tcPr>
          <w:p w:rsidR="00025935" w:rsidRDefault="00D52B63">
            <w:pPr>
              <w:contextualSpacing w:val="0"/>
              <w:rPr>
                <w:sz w:val="24"/>
                <w:szCs w:val="24"/>
              </w:rPr>
            </w:pPr>
            <w:r>
              <w:rPr>
                <w:sz w:val="24"/>
                <w:szCs w:val="24"/>
              </w:rPr>
              <w:t>Not Funded</w:t>
            </w:r>
          </w:p>
        </w:tc>
        <w:tc>
          <w:tcPr>
            <w:tcW w:w="772" w:type="dxa"/>
            <w:tcBorders>
              <w:bottom w:val="single" w:sz="4" w:space="0" w:color="000000"/>
            </w:tcBorders>
          </w:tcPr>
          <w:p w:rsidR="00025935" w:rsidRDefault="00025935">
            <w:pPr>
              <w:contextualSpacing w:val="0"/>
              <w:jc w:val="center"/>
              <w:rPr>
                <w:b/>
                <w:sz w:val="24"/>
                <w:szCs w:val="24"/>
              </w:rPr>
            </w:pPr>
          </w:p>
        </w:tc>
      </w:tr>
    </w:tbl>
    <w:p w:rsidR="00025935" w:rsidRDefault="00025935">
      <w:pPr>
        <w:spacing w:after="160" w:line="259" w:lineRule="auto"/>
        <w:contextualSpacing w:val="0"/>
      </w:pPr>
    </w:p>
    <w:p w:rsidR="00025935" w:rsidRDefault="00D52B63">
      <w:pPr>
        <w:pStyle w:val="Heading1"/>
        <w:contextualSpacing w:val="0"/>
      </w:pPr>
      <w:bookmarkStart w:id="20" w:name="_3j2qqm3" w:colFirst="0" w:colLast="0"/>
      <w:bookmarkEnd w:id="20"/>
      <w:r>
        <w:t>Selection Criteria and Evaluation Rubric</w:t>
      </w:r>
    </w:p>
    <w:p w:rsidR="00025935" w:rsidRDefault="00D52B63">
      <w:pPr>
        <w:pBdr>
          <w:top w:val="nil"/>
          <w:left w:val="nil"/>
          <w:bottom w:val="nil"/>
          <w:right w:val="nil"/>
          <w:between w:val="nil"/>
        </w:pBdr>
        <w:contextualSpacing w:val="0"/>
        <w:rPr>
          <w:b/>
        </w:rPr>
      </w:pPr>
      <w:r>
        <w:rPr>
          <w:b/>
        </w:rPr>
        <w:t>Part I: Application Introduction (No Points)</w:t>
      </w:r>
    </w:p>
    <w:p w:rsidR="00025935" w:rsidRDefault="00D52B63">
      <w:pPr>
        <w:contextualSpacing w:val="0"/>
        <w:rPr>
          <w:u w:val="single"/>
        </w:rPr>
      </w:pPr>
      <w:r>
        <w:rPr>
          <w:u w:val="single"/>
        </w:rPr>
        <w:t>Cover Pages and Assurances</w:t>
      </w:r>
    </w:p>
    <w:p w:rsidR="00025935" w:rsidRDefault="00D52B63">
      <w:pPr>
        <w:pBdr>
          <w:top w:val="nil"/>
          <w:left w:val="nil"/>
          <w:bottom w:val="nil"/>
          <w:right w:val="nil"/>
          <w:between w:val="nil"/>
        </w:pBdr>
        <w:contextualSpacing w:val="0"/>
      </w:pPr>
      <w:r>
        <w:t>Complete applicant information and program assurances and include as the first pages of the application.</w:t>
      </w:r>
    </w:p>
    <w:p w:rsidR="00025935" w:rsidRDefault="00025935">
      <w:pPr>
        <w:pBdr>
          <w:top w:val="nil"/>
          <w:left w:val="nil"/>
          <w:bottom w:val="nil"/>
          <w:right w:val="nil"/>
          <w:between w:val="nil"/>
        </w:pBdr>
        <w:ind w:hanging="720"/>
        <w:contextualSpacing w:val="0"/>
      </w:pPr>
    </w:p>
    <w:p w:rsidR="00025935" w:rsidRDefault="00D52B63">
      <w:pPr>
        <w:contextualSpacing w:val="0"/>
        <w:rPr>
          <w:u w:val="single"/>
        </w:rPr>
      </w:pPr>
      <w:r>
        <w:rPr>
          <w:u w:val="single"/>
        </w:rPr>
        <w:t>Executive Summary</w:t>
      </w:r>
    </w:p>
    <w:p w:rsidR="00025935" w:rsidRDefault="00D52B63">
      <w:pPr>
        <w:contextualSpacing w:val="0"/>
      </w:pPr>
      <w:r>
        <w:t xml:space="preserve">Provide a brief description (no more than one page) of the applicant’s program to be funded by the Retaining Teachers Grant. This summary does not count toward the </w:t>
      </w:r>
      <w:r w:rsidR="004B7586">
        <w:t>10</w:t>
      </w:r>
      <w:r>
        <w:t>-page narrative page limit.</w:t>
      </w:r>
    </w:p>
    <w:p w:rsidR="00025935" w:rsidRDefault="00025935">
      <w:pPr>
        <w:contextualSpacing w:val="0"/>
      </w:pPr>
    </w:p>
    <w:p w:rsidR="00025935" w:rsidRDefault="00D52B63">
      <w:pPr>
        <w:contextualSpacing w:val="0"/>
        <w:rPr>
          <w:b/>
        </w:rPr>
      </w:pPr>
      <w:r>
        <w:rPr>
          <w:b/>
        </w:rPr>
        <w:t>Part II: Narrative (</w:t>
      </w:r>
      <w:r w:rsidR="00792CD6">
        <w:rPr>
          <w:b/>
        </w:rPr>
        <w:t>70</w:t>
      </w:r>
      <w:r>
        <w:rPr>
          <w:b/>
        </w:rPr>
        <w:t xml:space="preserve"> Points)</w:t>
      </w:r>
    </w:p>
    <w:p w:rsidR="00025935" w:rsidRDefault="00D52B63">
      <w:pPr>
        <w:contextualSpacing w:val="0"/>
      </w:pPr>
      <w:r>
        <w:t xml:space="preserve">The following criteria will be used by reviewers to evaluate the application as a whole. In order for the application to be recommended for funding, it must receive at least </w:t>
      </w:r>
      <w:r w:rsidR="00792CD6">
        <w:t>49</w:t>
      </w:r>
      <w:r w:rsidR="00F37959">
        <w:t xml:space="preserve"> </w:t>
      </w:r>
      <w:r>
        <w:t xml:space="preserve">points out of the </w:t>
      </w:r>
      <w:r w:rsidR="00792CD6">
        <w:t>70</w:t>
      </w:r>
      <w:r>
        <w:t xml:space="preserve"> possible points and all required elements must be addressed. An application that receives a score of 0 on any required elements will not be funded.</w:t>
      </w:r>
    </w:p>
    <w:p w:rsidR="00025935" w:rsidRDefault="00025935">
      <w:pPr>
        <w:pBdr>
          <w:top w:val="nil"/>
          <w:left w:val="nil"/>
          <w:bottom w:val="nil"/>
          <w:right w:val="nil"/>
          <w:between w:val="nil"/>
        </w:pBdr>
        <w:tabs>
          <w:tab w:val="center" w:pos="4680"/>
          <w:tab w:val="right" w:pos="9360"/>
        </w:tabs>
        <w:contextualSpacing w:val="0"/>
      </w:pPr>
    </w:p>
    <w:p w:rsidR="00025935" w:rsidRDefault="00025935">
      <w:pPr>
        <w:contextualSpacing w:val="0"/>
        <w:rPr>
          <w:b/>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25935">
        <w:tc>
          <w:tcPr>
            <w:tcW w:w="10790" w:type="dxa"/>
            <w:shd w:val="clear" w:color="auto" w:fill="8496B0"/>
            <w:vAlign w:val="center"/>
          </w:tcPr>
          <w:p w:rsidR="00025935" w:rsidRDefault="00D52B63">
            <w:pPr>
              <w:pStyle w:val="Heading1"/>
              <w:pBdr>
                <w:bottom w:val="none" w:sz="0" w:space="0" w:color="000000"/>
              </w:pBdr>
              <w:spacing w:before="0" w:after="0"/>
              <w:contextualSpacing w:val="0"/>
            </w:pPr>
            <w:bookmarkStart w:id="21" w:name="_1y810tw" w:colFirst="0" w:colLast="0"/>
            <w:bookmarkEnd w:id="21"/>
            <w:r>
              <w:t>Executive Summary</w:t>
            </w:r>
          </w:p>
        </w:tc>
      </w:tr>
      <w:tr w:rsidR="00025935">
        <w:tc>
          <w:tcPr>
            <w:tcW w:w="10790" w:type="dxa"/>
            <w:shd w:val="clear" w:color="auto" w:fill="F2F2F2"/>
          </w:tcPr>
          <w:p w:rsidR="00025935" w:rsidRDefault="00D52B63">
            <w:pPr>
              <w:pBdr>
                <w:top w:val="nil"/>
                <w:left w:val="nil"/>
                <w:bottom w:val="nil"/>
                <w:right w:val="nil"/>
                <w:between w:val="nil"/>
              </w:pBdr>
              <w:contextualSpacing w:val="0"/>
              <w:rPr>
                <w:color w:val="000000"/>
              </w:rPr>
            </w:pPr>
            <w:r>
              <w:rPr>
                <w:color w:val="000000"/>
              </w:rPr>
              <w:t>Provide a brief description (no more than 500 words) outlining the proposed Retaining Teachers Grant Program, highlighting current teacher retention challenges, the type of retention initiative selected from the provided list, a description of the initiative the grant funding will be used for, the specific, measurable goals for the initiative, and how the grant will be used to meet those goals. If funded, this summary may be posted on CDE’s Website for inclusion in an overview of funded Retaining Teachers Grant programs. The executive summary does not count in total page limit.</w:t>
            </w:r>
          </w:p>
        </w:tc>
      </w:tr>
      <w:tr w:rsidR="00025935" w:rsidTr="004A288D">
        <w:trPr>
          <w:trHeight w:val="3752"/>
        </w:trPr>
        <w:tc>
          <w:tcPr>
            <w:tcW w:w="10790" w:type="dxa"/>
            <w:shd w:val="clear" w:color="auto" w:fill="auto"/>
          </w:tcPr>
          <w:p w:rsidR="00025935" w:rsidRDefault="00D52B63">
            <w:pPr>
              <w:pBdr>
                <w:top w:val="nil"/>
                <w:left w:val="nil"/>
                <w:bottom w:val="nil"/>
                <w:right w:val="nil"/>
                <w:between w:val="nil"/>
              </w:pBdr>
              <w:tabs>
                <w:tab w:val="center" w:pos="4680"/>
                <w:tab w:val="right" w:pos="9360"/>
              </w:tabs>
              <w:contextualSpacing w:val="0"/>
            </w:pPr>
            <w:r>
              <w:rPr>
                <w:color w:val="808080"/>
              </w:rPr>
              <w:t>Click here to enter text.</w:t>
            </w:r>
          </w:p>
        </w:tc>
      </w:tr>
    </w:tbl>
    <w:p w:rsidR="00025935" w:rsidRDefault="00025935">
      <w:pPr>
        <w:contextualSpacing w:val="0"/>
        <w:rPr>
          <w:b/>
        </w:rPr>
      </w:pPr>
    </w:p>
    <w:p w:rsidR="00025935" w:rsidRDefault="00025935">
      <w:pPr>
        <w:contextualSpacing w:val="0"/>
        <w:rPr>
          <w:b/>
        </w:rPr>
      </w:pPr>
    </w:p>
    <w:p w:rsidR="00025935" w:rsidRDefault="00025935">
      <w:pPr>
        <w:contextualSpacing w:val="0"/>
        <w:rPr>
          <w:b/>
        </w:rPr>
      </w:pPr>
    </w:p>
    <w:p w:rsidR="00025935" w:rsidRDefault="00025935">
      <w:pPr>
        <w:contextualSpacing w:val="0"/>
        <w:rPr>
          <w:b/>
        </w:rPr>
      </w:pPr>
    </w:p>
    <w:p w:rsidR="00025935" w:rsidRDefault="00025935">
      <w:pPr>
        <w:contextualSpacing w:val="0"/>
        <w:rPr>
          <w:b/>
        </w:rPr>
      </w:pPr>
    </w:p>
    <w:p w:rsidR="00025935" w:rsidRDefault="00025935">
      <w:pPr>
        <w:contextualSpacing w:val="0"/>
        <w:rPr>
          <w:b/>
        </w:rPr>
      </w:pPr>
    </w:p>
    <w:p w:rsidR="00025935" w:rsidRDefault="00025935">
      <w:pPr>
        <w:contextualSpacing w:val="0"/>
        <w:rPr>
          <w:b/>
        </w:rPr>
      </w:pPr>
    </w:p>
    <w:p w:rsidR="00025935" w:rsidRDefault="00025935">
      <w:pPr>
        <w:contextualSpacing w:val="0"/>
        <w:rPr>
          <w:b/>
        </w:rPr>
      </w:pPr>
    </w:p>
    <w:p w:rsidR="00025935" w:rsidRDefault="00025935">
      <w:pPr>
        <w:contextualSpacing w:val="0"/>
        <w:rPr>
          <w:b/>
        </w:rPr>
      </w:pPr>
    </w:p>
    <w:p w:rsidR="00025935" w:rsidRDefault="00025935">
      <w:pPr>
        <w:contextualSpacing w:val="0"/>
        <w:rPr>
          <w:b/>
        </w:rPr>
      </w:pPr>
    </w:p>
    <w:tbl>
      <w:tblPr>
        <w:tblStyle w:val="aa"/>
        <w:tblW w:w="10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8"/>
        <w:gridCol w:w="1161"/>
        <w:gridCol w:w="1162"/>
        <w:gridCol w:w="12"/>
        <w:gridCol w:w="987"/>
      </w:tblGrid>
      <w:tr w:rsidR="00025935">
        <w:trPr>
          <w:trHeight w:val="1820"/>
          <w:jc w:val="center"/>
        </w:trPr>
        <w:tc>
          <w:tcPr>
            <w:tcW w:w="7024" w:type="dxa"/>
            <w:shd w:val="clear" w:color="auto" w:fill="8EAADB"/>
            <w:vAlign w:val="center"/>
          </w:tcPr>
          <w:p w:rsidR="00025935" w:rsidRDefault="00D52B63">
            <w:pPr>
              <w:pStyle w:val="Heading1"/>
              <w:pBdr>
                <w:bottom w:val="none" w:sz="0" w:space="0" w:color="000000"/>
              </w:pBdr>
              <w:spacing w:after="0"/>
              <w:contextualSpacing w:val="0"/>
            </w:pPr>
            <w:bookmarkStart w:id="22" w:name="_4i7ojhp" w:colFirst="0" w:colLast="0"/>
            <w:bookmarkEnd w:id="22"/>
            <w:r>
              <w:lastRenderedPageBreak/>
              <w:t>Section A: Needs Assessment</w:t>
            </w:r>
          </w:p>
        </w:tc>
        <w:tc>
          <w:tcPr>
            <w:tcW w:w="1159" w:type="dxa"/>
            <w:shd w:val="clear" w:color="auto" w:fill="8EAADB"/>
          </w:tcPr>
          <w:p w:rsidR="00025935" w:rsidRDefault="00D52B63">
            <w:pPr>
              <w:contextualSpacing w:val="0"/>
              <w:jc w:val="center"/>
              <w:rPr>
                <w:b/>
                <w:sz w:val="6"/>
                <w:szCs w:val="6"/>
              </w:rPr>
            </w:pPr>
            <w:r>
              <w:rPr>
                <w:b/>
                <w:sz w:val="16"/>
                <w:szCs w:val="16"/>
              </w:rPr>
              <w:t>Not Addressed/ Met No Criteria</w:t>
            </w:r>
            <w:r>
              <w:rPr>
                <w:b/>
                <w:sz w:val="16"/>
                <w:szCs w:val="16"/>
              </w:rPr>
              <w:br/>
            </w:r>
          </w:p>
          <w:p w:rsidR="00025935" w:rsidRDefault="00D52B63">
            <w:pPr>
              <w:contextualSpacing w:val="0"/>
              <w:jc w:val="center"/>
              <w:rPr>
                <w:i/>
                <w:sz w:val="16"/>
                <w:szCs w:val="16"/>
              </w:rPr>
            </w:pPr>
            <w:r>
              <w:rPr>
                <w:i/>
                <w:sz w:val="16"/>
                <w:szCs w:val="16"/>
              </w:rPr>
              <w:t>(information not provided)</w:t>
            </w:r>
          </w:p>
        </w:tc>
        <w:tc>
          <w:tcPr>
            <w:tcW w:w="1160" w:type="dxa"/>
            <w:shd w:val="clear" w:color="auto" w:fill="8EAADB"/>
          </w:tcPr>
          <w:p w:rsidR="00025935" w:rsidRDefault="00D52B63">
            <w:pPr>
              <w:contextualSpacing w:val="0"/>
              <w:jc w:val="center"/>
              <w:rPr>
                <w:b/>
                <w:sz w:val="16"/>
                <w:szCs w:val="16"/>
              </w:rPr>
            </w:pPr>
            <w:r>
              <w:rPr>
                <w:b/>
                <w:sz w:val="16"/>
                <w:szCs w:val="16"/>
              </w:rPr>
              <w:t>Met One or More Criteria</w:t>
            </w:r>
          </w:p>
          <w:p w:rsidR="00025935" w:rsidRDefault="00025935">
            <w:pPr>
              <w:contextualSpacing w:val="0"/>
              <w:jc w:val="center"/>
              <w:rPr>
                <w:sz w:val="6"/>
                <w:szCs w:val="6"/>
              </w:rPr>
            </w:pPr>
          </w:p>
          <w:p w:rsidR="00025935" w:rsidRDefault="00D52B63">
            <w:pPr>
              <w:contextualSpacing w:val="0"/>
              <w:jc w:val="center"/>
              <w:rPr>
                <w:i/>
                <w:sz w:val="16"/>
                <w:szCs w:val="16"/>
              </w:rPr>
            </w:pPr>
            <w:r>
              <w:rPr>
                <w:i/>
                <w:sz w:val="16"/>
                <w:szCs w:val="16"/>
              </w:rPr>
              <w:t>(requires additional clarification or development)</w:t>
            </w:r>
          </w:p>
        </w:tc>
        <w:tc>
          <w:tcPr>
            <w:tcW w:w="997" w:type="dxa"/>
            <w:gridSpan w:val="2"/>
            <w:shd w:val="clear" w:color="auto" w:fill="8EAADB"/>
          </w:tcPr>
          <w:p w:rsidR="00025935" w:rsidRDefault="00D52B63">
            <w:pPr>
              <w:contextualSpacing w:val="0"/>
              <w:jc w:val="center"/>
              <w:rPr>
                <w:b/>
                <w:sz w:val="16"/>
                <w:szCs w:val="16"/>
              </w:rPr>
            </w:pPr>
            <w:r>
              <w:rPr>
                <w:b/>
                <w:sz w:val="16"/>
                <w:szCs w:val="16"/>
              </w:rPr>
              <w:t>Met All Criteria</w:t>
            </w:r>
          </w:p>
          <w:p w:rsidR="00025935" w:rsidRDefault="00025935">
            <w:pPr>
              <w:contextualSpacing w:val="0"/>
              <w:jc w:val="center"/>
              <w:rPr>
                <w:b/>
                <w:sz w:val="6"/>
                <w:szCs w:val="6"/>
              </w:rPr>
            </w:pPr>
          </w:p>
          <w:p w:rsidR="00025935" w:rsidRDefault="00D52B63">
            <w:pPr>
              <w:contextualSpacing w:val="0"/>
              <w:jc w:val="center"/>
              <w:rPr>
                <w:i/>
                <w:sz w:val="16"/>
                <w:szCs w:val="16"/>
              </w:rPr>
            </w:pPr>
            <w:r>
              <w:rPr>
                <w:i/>
                <w:sz w:val="16"/>
                <w:szCs w:val="16"/>
              </w:rPr>
              <w:t>(concise, thoroughly developed, high quality, well written response)</w:t>
            </w:r>
          </w:p>
        </w:tc>
      </w:tr>
      <w:tr w:rsidR="00025935">
        <w:trPr>
          <w:trHeight w:val="2780"/>
          <w:jc w:val="center"/>
        </w:trPr>
        <w:tc>
          <w:tcPr>
            <w:tcW w:w="7024" w:type="dxa"/>
            <w:vAlign w:val="center"/>
          </w:tcPr>
          <w:p w:rsidR="00025935" w:rsidRDefault="00D52B63">
            <w:pPr>
              <w:widowControl w:val="0"/>
              <w:numPr>
                <w:ilvl w:val="0"/>
                <w:numId w:val="2"/>
              </w:numPr>
              <w:pBdr>
                <w:top w:val="nil"/>
                <w:left w:val="nil"/>
                <w:bottom w:val="nil"/>
                <w:right w:val="nil"/>
                <w:between w:val="nil"/>
              </w:pBdr>
              <w:ind w:left="270" w:hanging="270"/>
            </w:pPr>
            <w:r>
              <w:t>Document the teacher shortage areas you are experiencing.</w:t>
            </w:r>
          </w:p>
          <w:p w:rsidR="00025935" w:rsidRDefault="00D52B63">
            <w:pPr>
              <w:widowControl w:val="0"/>
              <w:pBdr>
                <w:top w:val="nil"/>
                <w:left w:val="nil"/>
                <w:bottom w:val="nil"/>
                <w:right w:val="nil"/>
                <w:between w:val="nil"/>
              </w:pBdr>
              <w:contextualSpacing w:val="0"/>
            </w:pPr>
            <w:r>
              <w:br/>
              <w:t xml:space="preserve">Note: To complete this step, you will complete part of the annual HR Collection early by filling out the Teacher Shortage Survey administered through </w:t>
            </w:r>
            <w:proofErr w:type="spellStart"/>
            <w:r>
              <w:t>QuestionPro</w:t>
            </w:r>
            <w:proofErr w:type="spellEnd"/>
            <w:r>
              <w:t xml:space="preserve">. Because this survey is an official part of the HR Collection, the link to the survey will be sent directly to you after you have completed the Letter of Intent to apply.  Given the official nature of this data, you must complete all parts with your most accurate and up to date information. </w:t>
            </w:r>
          </w:p>
        </w:tc>
        <w:tc>
          <w:tcPr>
            <w:tcW w:w="1159" w:type="dxa"/>
            <w:vAlign w:val="center"/>
          </w:tcPr>
          <w:p w:rsidR="00025935" w:rsidRDefault="00D52B63">
            <w:pPr>
              <w:tabs>
                <w:tab w:val="center" w:pos="4680"/>
                <w:tab w:val="right" w:pos="9360"/>
              </w:tabs>
              <w:contextualSpacing w:val="0"/>
              <w:jc w:val="center"/>
            </w:pPr>
            <w:r>
              <w:t>0</w:t>
            </w:r>
          </w:p>
        </w:tc>
        <w:tc>
          <w:tcPr>
            <w:tcW w:w="1160" w:type="dxa"/>
            <w:vAlign w:val="center"/>
          </w:tcPr>
          <w:p w:rsidR="00025935" w:rsidRDefault="00D52B63">
            <w:pPr>
              <w:tabs>
                <w:tab w:val="center" w:pos="4680"/>
                <w:tab w:val="right" w:pos="9360"/>
              </w:tabs>
              <w:contextualSpacing w:val="0"/>
              <w:jc w:val="center"/>
            </w:pPr>
            <w:r>
              <w:t>3</w:t>
            </w:r>
          </w:p>
        </w:tc>
        <w:tc>
          <w:tcPr>
            <w:tcW w:w="997" w:type="dxa"/>
            <w:gridSpan w:val="2"/>
            <w:vAlign w:val="center"/>
          </w:tcPr>
          <w:p w:rsidR="00025935" w:rsidRDefault="00D52B63">
            <w:pPr>
              <w:contextualSpacing w:val="0"/>
              <w:jc w:val="center"/>
            </w:pPr>
            <w:r>
              <w:t>7</w:t>
            </w:r>
          </w:p>
        </w:tc>
      </w:tr>
      <w:tr w:rsidR="00025935">
        <w:trPr>
          <w:trHeight w:val="2340"/>
          <w:jc w:val="center"/>
        </w:trPr>
        <w:tc>
          <w:tcPr>
            <w:tcW w:w="7024" w:type="dxa"/>
            <w:vAlign w:val="center"/>
          </w:tcPr>
          <w:p w:rsidR="00025935" w:rsidRDefault="00D52B63" w:rsidP="00B153E3">
            <w:pPr>
              <w:pStyle w:val="ListParagraph"/>
              <w:widowControl w:val="0"/>
              <w:numPr>
                <w:ilvl w:val="0"/>
                <w:numId w:val="2"/>
              </w:numPr>
              <w:ind w:left="240" w:hanging="240"/>
            </w:pPr>
            <w:r>
              <w:t xml:space="preserve">Of the shortage areas documented in the survey, identify the specific subjects and grade levels for which you are unable to retain teachers that you plan to address using this grant. Explain why you prioritized those specific subjects and grade levels. </w:t>
            </w:r>
          </w:p>
          <w:p w:rsidR="00025935" w:rsidRDefault="00025935">
            <w:pPr>
              <w:widowControl w:val="0"/>
              <w:contextualSpacing w:val="0"/>
            </w:pPr>
          </w:p>
          <w:p w:rsidR="00025935" w:rsidRDefault="00D52B63">
            <w:pPr>
              <w:widowControl w:val="0"/>
              <w:contextualSpacing w:val="0"/>
            </w:pPr>
            <w:r>
              <w:t xml:space="preserve">Note: You must identify grade levels (early childhood, elementary, middle, high, K-8, secondary: middle/high, or K-12) for EACH subject that you plan to address using this grant. See the survey for a full list of subjects. </w:t>
            </w:r>
          </w:p>
        </w:tc>
        <w:tc>
          <w:tcPr>
            <w:tcW w:w="1159" w:type="dxa"/>
            <w:vAlign w:val="center"/>
          </w:tcPr>
          <w:p w:rsidR="00025935" w:rsidRDefault="00D52B63">
            <w:pPr>
              <w:tabs>
                <w:tab w:val="center" w:pos="4680"/>
                <w:tab w:val="right" w:pos="9360"/>
              </w:tabs>
              <w:contextualSpacing w:val="0"/>
              <w:jc w:val="center"/>
            </w:pPr>
            <w:r>
              <w:t>0</w:t>
            </w:r>
          </w:p>
        </w:tc>
        <w:tc>
          <w:tcPr>
            <w:tcW w:w="1160" w:type="dxa"/>
            <w:vAlign w:val="center"/>
          </w:tcPr>
          <w:p w:rsidR="00025935" w:rsidRDefault="00D52B63">
            <w:pPr>
              <w:tabs>
                <w:tab w:val="center" w:pos="4680"/>
                <w:tab w:val="right" w:pos="9360"/>
              </w:tabs>
              <w:contextualSpacing w:val="0"/>
              <w:jc w:val="center"/>
            </w:pPr>
            <w:r>
              <w:t>3</w:t>
            </w:r>
          </w:p>
        </w:tc>
        <w:tc>
          <w:tcPr>
            <w:tcW w:w="997" w:type="dxa"/>
            <w:gridSpan w:val="2"/>
            <w:vAlign w:val="center"/>
          </w:tcPr>
          <w:p w:rsidR="00025935" w:rsidRDefault="00D52B63">
            <w:pPr>
              <w:contextualSpacing w:val="0"/>
              <w:jc w:val="center"/>
            </w:pPr>
            <w:r>
              <w:t>7</w:t>
            </w:r>
          </w:p>
        </w:tc>
      </w:tr>
      <w:tr w:rsidR="00025935">
        <w:trPr>
          <w:trHeight w:val="1620"/>
          <w:jc w:val="center"/>
        </w:trPr>
        <w:tc>
          <w:tcPr>
            <w:tcW w:w="7024" w:type="dxa"/>
            <w:vAlign w:val="center"/>
          </w:tcPr>
          <w:p w:rsidR="00025935" w:rsidRDefault="00D52B63">
            <w:pPr>
              <w:widowControl w:val="0"/>
              <w:numPr>
                <w:ilvl w:val="0"/>
                <w:numId w:val="2"/>
              </w:numPr>
              <w:pBdr>
                <w:top w:val="nil"/>
                <w:left w:val="nil"/>
                <w:bottom w:val="nil"/>
                <w:right w:val="nil"/>
                <w:between w:val="nil"/>
              </w:pBdr>
              <w:tabs>
                <w:tab w:val="left" w:pos="397"/>
              </w:tabs>
              <w:ind w:left="270" w:hanging="270"/>
            </w:pPr>
            <w:r>
              <w:t>Explain the extent of the difficulty encountered in retaining teachers and the specific reasons for the difficulty.</w:t>
            </w:r>
          </w:p>
        </w:tc>
        <w:tc>
          <w:tcPr>
            <w:tcW w:w="1159" w:type="dxa"/>
            <w:vAlign w:val="center"/>
          </w:tcPr>
          <w:p w:rsidR="00025935" w:rsidRDefault="00D52B63">
            <w:pPr>
              <w:contextualSpacing w:val="0"/>
              <w:jc w:val="center"/>
            </w:pPr>
            <w:r>
              <w:t>0</w:t>
            </w:r>
          </w:p>
        </w:tc>
        <w:tc>
          <w:tcPr>
            <w:tcW w:w="1160" w:type="dxa"/>
            <w:vAlign w:val="center"/>
          </w:tcPr>
          <w:p w:rsidR="00025935" w:rsidRDefault="00D52B63">
            <w:pPr>
              <w:contextualSpacing w:val="0"/>
              <w:jc w:val="center"/>
            </w:pPr>
            <w:r>
              <w:t>3</w:t>
            </w:r>
          </w:p>
        </w:tc>
        <w:tc>
          <w:tcPr>
            <w:tcW w:w="997" w:type="dxa"/>
            <w:gridSpan w:val="2"/>
            <w:vAlign w:val="center"/>
          </w:tcPr>
          <w:p w:rsidR="00025935" w:rsidRDefault="00D52B63">
            <w:pPr>
              <w:contextualSpacing w:val="0"/>
              <w:jc w:val="center"/>
            </w:pPr>
            <w:r>
              <w:t>7</w:t>
            </w:r>
          </w:p>
        </w:tc>
      </w:tr>
      <w:tr w:rsidR="00025935">
        <w:trPr>
          <w:trHeight w:val="1620"/>
          <w:jc w:val="center"/>
        </w:trPr>
        <w:tc>
          <w:tcPr>
            <w:tcW w:w="7024" w:type="dxa"/>
            <w:vAlign w:val="center"/>
          </w:tcPr>
          <w:p w:rsidR="00025935" w:rsidRDefault="00D52B63">
            <w:pPr>
              <w:widowControl w:val="0"/>
              <w:pBdr>
                <w:top w:val="nil"/>
                <w:left w:val="nil"/>
                <w:bottom w:val="nil"/>
                <w:right w:val="nil"/>
                <w:between w:val="nil"/>
              </w:pBdr>
              <w:tabs>
                <w:tab w:val="left" w:pos="397"/>
              </w:tabs>
              <w:ind w:left="270" w:hanging="270"/>
              <w:contextualSpacing w:val="0"/>
            </w:pPr>
            <w:r>
              <w:t>4) Describe the existing monetary or other resources available to the district/BOCES/school(s) to use in implementing initiatives to retain teachers.  Include brief descriptions of any relevant initiatives already in place.</w:t>
            </w:r>
          </w:p>
        </w:tc>
        <w:tc>
          <w:tcPr>
            <w:tcW w:w="1159" w:type="dxa"/>
            <w:vAlign w:val="center"/>
          </w:tcPr>
          <w:p w:rsidR="00025935" w:rsidRDefault="00D52B63">
            <w:pPr>
              <w:contextualSpacing w:val="0"/>
              <w:jc w:val="center"/>
            </w:pPr>
            <w:r>
              <w:t>0</w:t>
            </w:r>
          </w:p>
        </w:tc>
        <w:tc>
          <w:tcPr>
            <w:tcW w:w="1160" w:type="dxa"/>
            <w:vAlign w:val="center"/>
          </w:tcPr>
          <w:p w:rsidR="00025935" w:rsidRDefault="00D52B63">
            <w:pPr>
              <w:contextualSpacing w:val="0"/>
              <w:jc w:val="center"/>
            </w:pPr>
            <w:r>
              <w:t>1</w:t>
            </w:r>
          </w:p>
        </w:tc>
        <w:tc>
          <w:tcPr>
            <w:tcW w:w="997" w:type="dxa"/>
            <w:gridSpan w:val="2"/>
            <w:vAlign w:val="center"/>
          </w:tcPr>
          <w:p w:rsidR="00025935" w:rsidRDefault="00D52B63">
            <w:pPr>
              <w:contextualSpacing w:val="0"/>
              <w:jc w:val="center"/>
            </w:pPr>
            <w:r>
              <w:t>3</w:t>
            </w:r>
          </w:p>
        </w:tc>
      </w:tr>
      <w:tr w:rsidR="00025935">
        <w:trPr>
          <w:trHeight w:val="1140"/>
          <w:jc w:val="center"/>
        </w:trPr>
        <w:tc>
          <w:tcPr>
            <w:tcW w:w="10340" w:type="dxa"/>
            <w:gridSpan w:val="5"/>
            <w:tcBorders>
              <w:top w:val="single" w:sz="4" w:space="0" w:color="000000"/>
            </w:tcBorders>
          </w:tcPr>
          <w:p w:rsidR="00025935" w:rsidRDefault="00D52B63">
            <w:pPr>
              <w:tabs>
                <w:tab w:val="center" w:pos="4680"/>
                <w:tab w:val="right" w:pos="9360"/>
              </w:tabs>
              <w:contextualSpacing w:val="0"/>
              <w:rPr>
                <w:b/>
                <w:color w:val="000000"/>
                <w:u w:val="single"/>
              </w:rPr>
            </w:pPr>
            <w:r>
              <w:t>Reviewer Comments:</w:t>
            </w:r>
          </w:p>
        </w:tc>
      </w:tr>
      <w:tr w:rsidR="00025935">
        <w:trPr>
          <w:trHeight w:val="300"/>
          <w:jc w:val="center"/>
        </w:trPr>
        <w:tc>
          <w:tcPr>
            <w:tcW w:w="9355" w:type="dxa"/>
            <w:gridSpan w:val="4"/>
            <w:tcBorders>
              <w:top w:val="single" w:sz="4" w:space="0" w:color="000000"/>
            </w:tcBorders>
          </w:tcPr>
          <w:p w:rsidR="00025935" w:rsidRDefault="00D52B63">
            <w:pPr>
              <w:widowControl w:val="0"/>
              <w:contextualSpacing w:val="0"/>
              <w:jc w:val="right"/>
              <w:rPr>
                <w:color w:val="000000"/>
              </w:rPr>
            </w:pPr>
            <w:r>
              <w:rPr>
                <w:color w:val="000000"/>
              </w:rPr>
              <w:t>Total</w:t>
            </w:r>
          </w:p>
        </w:tc>
        <w:tc>
          <w:tcPr>
            <w:tcW w:w="985" w:type="dxa"/>
            <w:tcBorders>
              <w:top w:val="single" w:sz="4" w:space="0" w:color="000000"/>
            </w:tcBorders>
            <w:vAlign w:val="center"/>
          </w:tcPr>
          <w:p w:rsidR="00025935" w:rsidRDefault="004B7586">
            <w:pPr>
              <w:widowControl w:val="0"/>
              <w:pBdr>
                <w:top w:val="nil"/>
                <w:left w:val="nil"/>
                <w:bottom w:val="nil"/>
                <w:right w:val="nil"/>
                <w:between w:val="nil"/>
              </w:pBdr>
              <w:contextualSpacing w:val="0"/>
            </w:pPr>
            <w:r>
              <w:t xml:space="preserve">    /24</w:t>
            </w:r>
          </w:p>
        </w:tc>
      </w:tr>
    </w:tbl>
    <w:p w:rsidR="00025935" w:rsidRDefault="00025935">
      <w:pPr>
        <w:contextualSpacing w:val="0"/>
        <w:rPr>
          <w:b/>
        </w:rPr>
      </w:pPr>
    </w:p>
    <w:p w:rsidR="00025935" w:rsidRDefault="00025935">
      <w:pPr>
        <w:contextualSpacing w:val="0"/>
        <w:rPr>
          <w:b/>
        </w:rPr>
      </w:pPr>
    </w:p>
    <w:p w:rsidR="00025935" w:rsidRDefault="00025935">
      <w:pPr>
        <w:contextualSpacing w:val="0"/>
        <w:rPr>
          <w:b/>
        </w:rPr>
      </w:pPr>
    </w:p>
    <w:p w:rsidR="00025935" w:rsidRDefault="00025935">
      <w:pPr>
        <w:contextualSpacing w:val="0"/>
        <w:rPr>
          <w:b/>
        </w:rPr>
      </w:pPr>
    </w:p>
    <w:tbl>
      <w:tblPr>
        <w:tblStyle w:val="ab"/>
        <w:tblW w:w="10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8"/>
        <w:gridCol w:w="1161"/>
        <w:gridCol w:w="1162"/>
        <w:gridCol w:w="999"/>
      </w:tblGrid>
      <w:tr w:rsidR="00025935" w:rsidTr="0001032A">
        <w:trPr>
          <w:trHeight w:val="1820"/>
          <w:jc w:val="center"/>
        </w:trPr>
        <w:tc>
          <w:tcPr>
            <w:tcW w:w="7038" w:type="dxa"/>
            <w:shd w:val="clear" w:color="auto" w:fill="8EAADB"/>
            <w:vAlign w:val="center"/>
          </w:tcPr>
          <w:p w:rsidR="00025935" w:rsidRDefault="00D52B63">
            <w:pPr>
              <w:pStyle w:val="Heading1"/>
              <w:pBdr>
                <w:bottom w:val="none" w:sz="0" w:space="0" w:color="000000"/>
              </w:pBdr>
              <w:spacing w:after="0"/>
              <w:contextualSpacing w:val="0"/>
            </w:pPr>
            <w:bookmarkStart w:id="23" w:name="_k6qi4kci1b06" w:colFirst="0" w:colLast="0"/>
            <w:bookmarkEnd w:id="23"/>
            <w:r>
              <w:lastRenderedPageBreak/>
              <w:t>Section B: Program Development</w:t>
            </w:r>
          </w:p>
        </w:tc>
        <w:tc>
          <w:tcPr>
            <w:tcW w:w="1161" w:type="dxa"/>
            <w:shd w:val="clear" w:color="auto" w:fill="8EAADB"/>
          </w:tcPr>
          <w:p w:rsidR="00025935" w:rsidRDefault="00D52B63">
            <w:pPr>
              <w:contextualSpacing w:val="0"/>
              <w:jc w:val="center"/>
              <w:rPr>
                <w:b/>
                <w:sz w:val="6"/>
                <w:szCs w:val="6"/>
              </w:rPr>
            </w:pPr>
            <w:r>
              <w:rPr>
                <w:b/>
                <w:sz w:val="16"/>
                <w:szCs w:val="16"/>
              </w:rPr>
              <w:t>Not Addressed/ Met No Criteria</w:t>
            </w:r>
            <w:r>
              <w:rPr>
                <w:b/>
                <w:sz w:val="16"/>
                <w:szCs w:val="16"/>
              </w:rPr>
              <w:br/>
            </w:r>
          </w:p>
          <w:p w:rsidR="00025935" w:rsidRDefault="00D52B63">
            <w:pPr>
              <w:contextualSpacing w:val="0"/>
              <w:jc w:val="center"/>
              <w:rPr>
                <w:i/>
                <w:sz w:val="16"/>
                <w:szCs w:val="16"/>
              </w:rPr>
            </w:pPr>
            <w:r>
              <w:rPr>
                <w:i/>
                <w:sz w:val="16"/>
                <w:szCs w:val="16"/>
              </w:rPr>
              <w:t>(information not provided)</w:t>
            </w:r>
          </w:p>
        </w:tc>
        <w:tc>
          <w:tcPr>
            <w:tcW w:w="1162" w:type="dxa"/>
            <w:shd w:val="clear" w:color="auto" w:fill="8EAADB"/>
          </w:tcPr>
          <w:p w:rsidR="00025935" w:rsidRDefault="00D52B63">
            <w:pPr>
              <w:contextualSpacing w:val="0"/>
              <w:jc w:val="center"/>
              <w:rPr>
                <w:b/>
                <w:sz w:val="16"/>
                <w:szCs w:val="16"/>
              </w:rPr>
            </w:pPr>
            <w:r>
              <w:rPr>
                <w:b/>
                <w:sz w:val="16"/>
                <w:szCs w:val="16"/>
              </w:rPr>
              <w:t>Met One or More Criteria</w:t>
            </w:r>
          </w:p>
          <w:p w:rsidR="00025935" w:rsidRDefault="00025935">
            <w:pPr>
              <w:contextualSpacing w:val="0"/>
              <w:jc w:val="center"/>
              <w:rPr>
                <w:sz w:val="6"/>
                <w:szCs w:val="6"/>
              </w:rPr>
            </w:pPr>
          </w:p>
          <w:p w:rsidR="00025935" w:rsidRDefault="00D52B63">
            <w:pPr>
              <w:contextualSpacing w:val="0"/>
              <w:jc w:val="center"/>
              <w:rPr>
                <w:i/>
                <w:sz w:val="16"/>
                <w:szCs w:val="16"/>
              </w:rPr>
            </w:pPr>
            <w:r>
              <w:rPr>
                <w:i/>
                <w:sz w:val="16"/>
                <w:szCs w:val="16"/>
              </w:rPr>
              <w:t>(requires additional clarification or development)</w:t>
            </w:r>
          </w:p>
        </w:tc>
        <w:tc>
          <w:tcPr>
            <w:tcW w:w="999" w:type="dxa"/>
            <w:shd w:val="clear" w:color="auto" w:fill="8EAADB"/>
          </w:tcPr>
          <w:p w:rsidR="00025935" w:rsidRDefault="00D52B63">
            <w:pPr>
              <w:contextualSpacing w:val="0"/>
              <w:jc w:val="center"/>
              <w:rPr>
                <w:b/>
                <w:sz w:val="16"/>
                <w:szCs w:val="16"/>
              </w:rPr>
            </w:pPr>
            <w:r>
              <w:rPr>
                <w:b/>
                <w:sz w:val="16"/>
                <w:szCs w:val="16"/>
              </w:rPr>
              <w:t>Met All Criteria</w:t>
            </w:r>
          </w:p>
          <w:p w:rsidR="00025935" w:rsidRDefault="00025935">
            <w:pPr>
              <w:contextualSpacing w:val="0"/>
              <w:jc w:val="center"/>
              <w:rPr>
                <w:b/>
                <w:sz w:val="6"/>
                <w:szCs w:val="6"/>
              </w:rPr>
            </w:pPr>
          </w:p>
          <w:p w:rsidR="00025935" w:rsidRDefault="00D52B63">
            <w:pPr>
              <w:contextualSpacing w:val="0"/>
              <w:jc w:val="center"/>
              <w:rPr>
                <w:i/>
                <w:sz w:val="16"/>
                <w:szCs w:val="16"/>
              </w:rPr>
            </w:pPr>
            <w:r>
              <w:rPr>
                <w:i/>
                <w:sz w:val="16"/>
                <w:szCs w:val="16"/>
              </w:rPr>
              <w:t>(concise, thoroughly developed, high quality, well written response)</w:t>
            </w:r>
          </w:p>
        </w:tc>
      </w:tr>
      <w:tr w:rsidR="00025935" w:rsidTr="0001032A">
        <w:trPr>
          <w:trHeight w:val="1280"/>
          <w:jc w:val="center"/>
        </w:trPr>
        <w:tc>
          <w:tcPr>
            <w:tcW w:w="7038" w:type="dxa"/>
            <w:vAlign w:val="center"/>
          </w:tcPr>
          <w:p w:rsidR="00025935" w:rsidRDefault="00B153E3" w:rsidP="00B153E3">
            <w:pPr>
              <w:widowControl w:val="0"/>
              <w:numPr>
                <w:ilvl w:val="0"/>
                <w:numId w:val="3"/>
              </w:numPr>
              <w:ind w:left="330" w:hanging="270"/>
            </w:pPr>
            <w:r>
              <w:t xml:space="preserve"> </w:t>
            </w:r>
            <w:r w:rsidR="00D52B63">
              <w:t>Identify which of the allowable teacher retention initiatives you are pursuing.</w:t>
            </w:r>
          </w:p>
          <w:p w:rsidR="00025935" w:rsidRDefault="00025935" w:rsidP="00B153E3">
            <w:pPr>
              <w:widowControl w:val="0"/>
              <w:ind w:left="330" w:hanging="270"/>
              <w:contextualSpacing w:val="0"/>
            </w:pPr>
          </w:p>
          <w:p w:rsidR="00025935" w:rsidRDefault="00D52B63" w:rsidP="00B153E3">
            <w:pPr>
              <w:widowControl w:val="0"/>
              <w:ind w:left="330" w:hanging="270"/>
              <w:contextualSpacing w:val="0"/>
            </w:pPr>
            <w:r>
              <w:t xml:space="preserve">Note: You may pursue more than one type of initiative. </w:t>
            </w:r>
          </w:p>
        </w:tc>
        <w:tc>
          <w:tcPr>
            <w:tcW w:w="1161" w:type="dxa"/>
            <w:vAlign w:val="center"/>
          </w:tcPr>
          <w:p w:rsidR="00025935" w:rsidRDefault="00D52B63">
            <w:pPr>
              <w:tabs>
                <w:tab w:val="center" w:pos="4680"/>
                <w:tab w:val="right" w:pos="9360"/>
              </w:tabs>
              <w:contextualSpacing w:val="0"/>
              <w:jc w:val="center"/>
            </w:pPr>
            <w:r>
              <w:t>0</w:t>
            </w:r>
          </w:p>
        </w:tc>
        <w:tc>
          <w:tcPr>
            <w:tcW w:w="1162" w:type="dxa"/>
            <w:vAlign w:val="center"/>
          </w:tcPr>
          <w:p w:rsidR="00025935" w:rsidRDefault="00D52B63">
            <w:pPr>
              <w:tabs>
                <w:tab w:val="center" w:pos="4680"/>
                <w:tab w:val="right" w:pos="9360"/>
              </w:tabs>
              <w:contextualSpacing w:val="0"/>
              <w:jc w:val="center"/>
            </w:pPr>
            <w:r>
              <w:t>1</w:t>
            </w:r>
          </w:p>
        </w:tc>
        <w:tc>
          <w:tcPr>
            <w:tcW w:w="999" w:type="dxa"/>
            <w:vAlign w:val="center"/>
          </w:tcPr>
          <w:p w:rsidR="00025935" w:rsidRDefault="00D52B63">
            <w:pPr>
              <w:contextualSpacing w:val="0"/>
              <w:jc w:val="center"/>
            </w:pPr>
            <w:r>
              <w:t>3</w:t>
            </w:r>
          </w:p>
        </w:tc>
      </w:tr>
      <w:tr w:rsidR="00025935" w:rsidTr="0001032A">
        <w:trPr>
          <w:trHeight w:val="1360"/>
          <w:jc w:val="center"/>
        </w:trPr>
        <w:tc>
          <w:tcPr>
            <w:tcW w:w="7038" w:type="dxa"/>
            <w:vAlign w:val="center"/>
          </w:tcPr>
          <w:p w:rsidR="00025935" w:rsidRDefault="00B153E3" w:rsidP="00B153E3">
            <w:pPr>
              <w:widowControl w:val="0"/>
              <w:numPr>
                <w:ilvl w:val="0"/>
                <w:numId w:val="3"/>
              </w:numPr>
              <w:tabs>
                <w:tab w:val="left" w:pos="397"/>
              </w:tabs>
              <w:ind w:left="330" w:hanging="270"/>
            </w:pPr>
            <w:r>
              <w:t xml:space="preserve"> </w:t>
            </w:r>
            <w:r w:rsidR="00D52B63">
              <w:t xml:space="preserve">Describe the teacher retention initiative(s) you intend to implement using the grant, including how the initiative falls within the identified category of allowable initiatives. </w:t>
            </w:r>
          </w:p>
        </w:tc>
        <w:tc>
          <w:tcPr>
            <w:tcW w:w="1161" w:type="dxa"/>
            <w:vAlign w:val="center"/>
          </w:tcPr>
          <w:p w:rsidR="00025935" w:rsidRDefault="00D52B63">
            <w:pPr>
              <w:contextualSpacing w:val="0"/>
              <w:jc w:val="center"/>
            </w:pPr>
            <w:r>
              <w:t>0</w:t>
            </w:r>
          </w:p>
        </w:tc>
        <w:tc>
          <w:tcPr>
            <w:tcW w:w="1162" w:type="dxa"/>
            <w:vAlign w:val="center"/>
          </w:tcPr>
          <w:p w:rsidR="00025935" w:rsidRDefault="00D52B63">
            <w:pPr>
              <w:contextualSpacing w:val="0"/>
              <w:jc w:val="center"/>
            </w:pPr>
            <w:r>
              <w:t>3</w:t>
            </w:r>
          </w:p>
        </w:tc>
        <w:tc>
          <w:tcPr>
            <w:tcW w:w="999" w:type="dxa"/>
            <w:vAlign w:val="center"/>
          </w:tcPr>
          <w:p w:rsidR="00025935" w:rsidRDefault="00D52B63">
            <w:pPr>
              <w:contextualSpacing w:val="0"/>
              <w:jc w:val="center"/>
            </w:pPr>
            <w:r>
              <w:t>7</w:t>
            </w:r>
          </w:p>
        </w:tc>
      </w:tr>
      <w:tr w:rsidR="00025935" w:rsidTr="0001032A">
        <w:trPr>
          <w:trHeight w:val="1680"/>
          <w:jc w:val="center"/>
        </w:trPr>
        <w:tc>
          <w:tcPr>
            <w:tcW w:w="7038" w:type="dxa"/>
            <w:vAlign w:val="center"/>
          </w:tcPr>
          <w:p w:rsidR="00025935" w:rsidRDefault="00B153E3" w:rsidP="00B153E3">
            <w:pPr>
              <w:widowControl w:val="0"/>
              <w:numPr>
                <w:ilvl w:val="0"/>
                <w:numId w:val="3"/>
              </w:numPr>
              <w:ind w:left="330" w:hanging="270"/>
            </w:pPr>
            <w:r>
              <w:t xml:space="preserve"> </w:t>
            </w:r>
            <w:r w:rsidR="00D52B63">
              <w:t xml:space="preserve">Explain how the initiative is designed to address the specific issues causing the difficulty retaining teachers described in Section A for each subject and grade level for which you are experiencing difficulty in retaining teachers. </w:t>
            </w:r>
          </w:p>
        </w:tc>
        <w:tc>
          <w:tcPr>
            <w:tcW w:w="1161" w:type="dxa"/>
            <w:vAlign w:val="center"/>
          </w:tcPr>
          <w:p w:rsidR="00025935" w:rsidRDefault="00D52B63">
            <w:pPr>
              <w:contextualSpacing w:val="0"/>
              <w:jc w:val="center"/>
            </w:pPr>
            <w:r>
              <w:t>0</w:t>
            </w:r>
          </w:p>
        </w:tc>
        <w:tc>
          <w:tcPr>
            <w:tcW w:w="1162" w:type="dxa"/>
            <w:vAlign w:val="center"/>
          </w:tcPr>
          <w:p w:rsidR="00025935" w:rsidRDefault="00D52B63">
            <w:pPr>
              <w:contextualSpacing w:val="0"/>
              <w:jc w:val="center"/>
            </w:pPr>
            <w:r>
              <w:t>2</w:t>
            </w:r>
          </w:p>
        </w:tc>
        <w:tc>
          <w:tcPr>
            <w:tcW w:w="999" w:type="dxa"/>
            <w:vAlign w:val="center"/>
          </w:tcPr>
          <w:p w:rsidR="00025935" w:rsidRDefault="00D52B63">
            <w:pPr>
              <w:contextualSpacing w:val="0"/>
              <w:jc w:val="center"/>
            </w:pPr>
            <w:r>
              <w:t>5</w:t>
            </w:r>
          </w:p>
        </w:tc>
      </w:tr>
      <w:tr w:rsidR="00025935" w:rsidTr="0001032A">
        <w:trPr>
          <w:trHeight w:val="1000"/>
          <w:jc w:val="center"/>
        </w:trPr>
        <w:tc>
          <w:tcPr>
            <w:tcW w:w="7038" w:type="dxa"/>
            <w:tcBorders>
              <w:bottom w:val="nil"/>
            </w:tcBorders>
            <w:vAlign w:val="center"/>
          </w:tcPr>
          <w:p w:rsidR="00025935" w:rsidRDefault="00B153E3" w:rsidP="00B153E3">
            <w:pPr>
              <w:widowControl w:val="0"/>
              <w:numPr>
                <w:ilvl w:val="0"/>
                <w:numId w:val="3"/>
              </w:numPr>
              <w:tabs>
                <w:tab w:val="left" w:pos="342"/>
              </w:tabs>
              <w:ind w:left="330" w:hanging="270"/>
            </w:pPr>
            <w:r>
              <w:t xml:space="preserve"> </w:t>
            </w:r>
            <w:r w:rsidR="00D52B63">
              <w:t>Demonstrate your capacity to implement the proposed initiative by creating an implementation plan and timeline. A template has been provided below for this purpose.</w:t>
            </w:r>
          </w:p>
          <w:p w:rsidR="00025935" w:rsidRDefault="00025935" w:rsidP="00B153E3">
            <w:pPr>
              <w:ind w:left="330" w:hanging="270"/>
              <w:contextualSpacing w:val="0"/>
              <w:rPr>
                <w:sz w:val="16"/>
                <w:szCs w:val="16"/>
              </w:rPr>
            </w:pPr>
          </w:p>
        </w:tc>
        <w:tc>
          <w:tcPr>
            <w:tcW w:w="1161" w:type="dxa"/>
            <w:tcBorders>
              <w:bottom w:val="single" w:sz="4" w:space="0" w:color="000000"/>
            </w:tcBorders>
            <w:vAlign w:val="center"/>
          </w:tcPr>
          <w:p w:rsidR="00025935" w:rsidRDefault="00D52B63">
            <w:pPr>
              <w:contextualSpacing w:val="0"/>
              <w:jc w:val="center"/>
            </w:pPr>
            <w:r>
              <w:t>0</w:t>
            </w:r>
          </w:p>
        </w:tc>
        <w:tc>
          <w:tcPr>
            <w:tcW w:w="1162" w:type="dxa"/>
            <w:tcBorders>
              <w:bottom w:val="single" w:sz="4" w:space="0" w:color="000000"/>
            </w:tcBorders>
            <w:vAlign w:val="center"/>
          </w:tcPr>
          <w:p w:rsidR="00025935" w:rsidRDefault="00D52B63">
            <w:pPr>
              <w:contextualSpacing w:val="0"/>
              <w:jc w:val="center"/>
            </w:pPr>
            <w:r>
              <w:t>2</w:t>
            </w:r>
          </w:p>
        </w:tc>
        <w:tc>
          <w:tcPr>
            <w:tcW w:w="999" w:type="dxa"/>
            <w:tcBorders>
              <w:bottom w:val="single" w:sz="4" w:space="0" w:color="000000"/>
            </w:tcBorders>
            <w:vAlign w:val="center"/>
          </w:tcPr>
          <w:p w:rsidR="00025935" w:rsidRDefault="00D52B63">
            <w:pPr>
              <w:contextualSpacing w:val="0"/>
              <w:jc w:val="center"/>
            </w:pPr>
            <w:r>
              <w:t>5</w:t>
            </w:r>
          </w:p>
        </w:tc>
      </w:tr>
      <w:tr w:rsidR="00025935" w:rsidTr="00DA5E92">
        <w:trPr>
          <w:trHeight w:val="1592"/>
          <w:jc w:val="center"/>
        </w:trPr>
        <w:tc>
          <w:tcPr>
            <w:tcW w:w="10360" w:type="dxa"/>
            <w:gridSpan w:val="4"/>
            <w:tcBorders>
              <w:top w:val="nil"/>
              <w:bottom w:val="single" w:sz="4" w:space="0" w:color="000000"/>
            </w:tcBorders>
          </w:tcPr>
          <w:p w:rsidR="00025935" w:rsidRDefault="00D52B63">
            <w:pPr>
              <w:tabs>
                <w:tab w:val="left" w:pos="0"/>
              </w:tabs>
              <w:contextualSpacing w:val="0"/>
              <w:rPr>
                <w:b/>
                <w:color w:val="000000"/>
              </w:rPr>
            </w:pPr>
            <w:r>
              <w:rPr>
                <w:b/>
                <w:color w:val="000000"/>
              </w:rPr>
              <w:t xml:space="preserve">For example: </w:t>
            </w:r>
          </w:p>
          <w:p w:rsidR="00025935" w:rsidRDefault="00025935">
            <w:pPr>
              <w:tabs>
                <w:tab w:val="left" w:pos="0"/>
              </w:tabs>
              <w:contextualSpacing w:val="0"/>
              <w:rPr>
                <w:b/>
                <w:color w:val="000000"/>
                <w:sz w:val="12"/>
                <w:szCs w:val="12"/>
              </w:rPr>
            </w:pPr>
          </w:p>
          <w:tbl>
            <w:tblPr>
              <w:tblStyle w:val="ac"/>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8"/>
              <w:gridCol w:w="2418"/>
              <w:gridCol w:w="2418"/>
              <w:gridCol w:w="2419"/>
            </w:tblGrid>
            <w:tr w:rsidR="00025935">
              <w:trPr>
                <w:trHeight w:val="280"/>
                <w:jc w:val="center"/>
              </w:trPr>
              <w:tc>
                <w:tcPr>
                  <w:tcW w:w="2418" w:type="dxa"/>
                  <w:shd w:val="clear" w:color="auto" w:fill="F2F2F2"/>
                  <w:vAlign w:val="center"/>
                </w:tcPr>
                <w:p w:rsidR="00025935" w:rsidRDefault="00D52B63">
                  <w:pPr>
                    <w:tabs>
                      <w:tab w:val="left" w:pos="0"/>
                    </w:tabs>
                    <w:contextualSpacing w:val="0"/>
                    <w:jc w:val="center"/>
                    <w:rPr>
                      <w:color w:val="000000"/>
                      <w:sz w:val="20"/>
                      <w:szCs w:val="20"/>
                    </w:rPr>
                  </w:pPr>
                  <w:r>
                    <w:rPr>
                      <w:b/>
                      <w:color w:val="000000"/>
                      <w:sz w:val="20"/>
                      <w:szCs w:val="20"/>
                    </w:rPr>
                    <w:t>Initiative/Activity</w:t>
                  </w:r>
                </w:p>
              </w:tc>
              <w:tc>
                <w:tcPr>
                  <w:tcW w:w="2418" w:type="dxa"/>
                  <w:shd w:val="clear" w:color="auto" w:fill="F2F2F2"/>
                  <w:vAlign w:val="center"/>
                </w:tcPr>
                <w:p w:rsidR="00025935" w:rsidRDefault="00D52B63">
                  <w:pPr>
                    <w:tabs>
                      <w:tab w:val="left" w:pos="0"/>
                    </w:tabs>
                    <w:contextualSpacing w:val="0"/>
                    <w:jc w:val="center"/>
                    <w:rPr>
                      <w:b/>
                      <w:color w:val="000000"/>
                      <w:sz w:val="20"/>
                      <w:szCs w:val="20"/>
                    </w:rPr>
                  </w:pPr>
                  <w:r>
                    <w:rPr>
                      <w:b/>
                      <w:color w:val="000000"/>
                      <w:sz w:val="20"/>
                      <w:szCs w:val="20"/>
                    </w:rPr>
                    <w:t>Interim Benchmarks</w:t>
                  </w:r>
                </w:p>
              </w:tc>
              <w:tc>
                <w:tcPr>
                  <w:tcW w:w="2418" w:type="dxa"/>
                  <w:shd w:val="clear" w:color="auto" w:fill="F2F2F2"/>
                  <w:vAlign w:val="center"/>
                </w:tcPr>
                <w:p w:rsidR="00025935" w:rsidRDefault="00D52B63">
                  <w:pPr>
                    <w:tabs>
                      <w:tab w:val="left" w:pos="0"/>
                    </w:tabs>
                    <w:contextualSpacing w:val="0"/>
                    <w:jc w:val="center"/>
                    <w:rPr>
                      <w:color w:val="000000"/>
                      <w:sz w:val="20"/>
                      <w:szCs w:val="20"/>
                    </w:rPr>
                  </w:pPr>
                  <w:r>
                    <w:rPr>
                      <w:b/>
                      <w:color w:val="000000"/>
                      <w:sz w:val="20"/>
                      <w:szCs w:val="20"/>
                    </w:rPr>
                    <w:t>Timeline</w:t>
                  </w:r>
                </w:p>
              </w:tc>
              <w:tc>
                <w:tcPr>
                  <w:tcW w:w="2419" w:type="dxa"/>
                  <w:shd w:val="clear" w:color="auto" w:fill="F2F2F2"/>
                  <w:vAlign w:val="center"/>
                </w:tcPr>
                <w:p w:rsidR="00025935" w:rsidRDefault="00D52B63">
                  <w:pPr>
                    <w:tabs>
                      <w:tab w:val="left" w:pos="0"/>
                    </w:tabs>
                    <w:contextualSpacing w:val="0"/>
                    <w:jc w:val="center"/>
                    <w:rPr>
                      <w:color w:val="000000"/>
                      <w:sz w:val="20"/>
                      <w:szCs w:val="20"/>
                    </w:rPr>
                  </w:pPr>
                  <w:r>
                    <w:rPr>
                      <w:b/>
                      <w:color w:val="000000"/>
                      <w:sz w:val="20"/>
                      <w:szCs w:val="20"/>
                    </w:rPr>
                    <w:t>Person(s) Responsible</w:t>
                  </w:r>
                </w:p>
              </w:tc>
            </w:tr>
            <w:tr w:rsidR="00025935">
              <w:trPr>
                <w:trHeight w:val="260"/>
                <w:jc w:val="center"/>
              </w:trPr>
              <w:tc>
                <w:tcPr>
                  <w:tcW w:w="2418" w:type="dxa"/>
                </w:tcPr>
                <w:p w:rsidR="00025935" w:rsidRDefault="00025935">
                  <w:pPr>
                    <w:tabs>
                      <w:tab w:val="left" w:pos="0"/>
                    </w:tabs>
                    <w:contextualSpacing w:val="0"/>
                    <w:rPr>
                      <w:color w:val="000000"/>
                      <w:sz w:val="20"/>
                      <w:szCs w:val="20"/>
                    </w:rPr>
                  </w:pPr>
                </w:p>
              </w:tc>
              <w:tc>
                <w:tcPr>
                  <w:tcW w:w="2418" w:type="dxa"/>
                </w:tcPr>
                <w:p w:rsidR="00025935" w:rsidRDefault="00025935">
                  <w:pPr>
                    <w:tabs>
                      <w:tab w:val="left" w:pos="0"/>
                    </w:tabs>
                    <w:contextualSpacing w:val="0"/>
                    <w:rPr>
                      <w:color w:val="000000"/>
                      <w:sz w:val="20"/>
                      <w:szCs w:val="20"/>
                    </w:rPr>
                  </w:pPr>
                </w:p>
              </w:tc>
              <w:tc>
                <w:tcPr>
                  <w:tcW w:w="2418" w:type="dxa"/>
                </w:tcPr>
                <w:p w:rsidR="00025935" w:rsidRDefault="00025935">
                  <w:pPr>
                    <w:tabs>
                      <w:tab w:val="left" w:pos="0"/>
                    </w:tabs>
                    <w:contextualSpacing w:val="0"/>
                    <w:rPr>
                      <w:color w:val="000000"/>
                      <w:sz w:val="20"/>
                      <w:szCs w:val="20"/>
                    </w:rPr>
                  </w:pPr>
                </w:p>
              </w:tc>
              <w:tc>
                <w:tcPr>
                  <w:tcW w:w="2419" w:type="dxa"/>
                </w:tcPr>
                <w:p w:rsidR="00025935" w:rsidRDefault="00025935">
                  <w:pPr>
                    <w:tabs>
                      <w:tab w:val="left" w:pos="0"/>
                    </w:tabs>
                    <w:contextualSpacing w:val="0"/>
                    <w:rPr>
                      <w:color w:val="000000"/>
                      <w:sz w:val="20"/>
                      <w:szCs w:val="20"/>
                    </w:rPr>
                  </w:pPr>
                </w:p>
              </w:tc>
            </w:tr>
            <w:tr w:rsidR="00025935">
              <w:trPr>
                <w:trHeight w:val="260"/>
                <w:jc w:val="center"/>
              </w:trPr>
              <w:tc>
                <w:tcPr>
                  <w:tcW w:w="2418" w:type="dxa"/>
                </w:tcPr>
                <w:p w:rsidR="00025935" w:rsidRDefault="00025935">
                  <w:pPr>
                    <w:tabs>
                      <w:tab w:val="left" w:pos="0"/>
                    </w:tabs>
                    <w:contextualSpacing w:val="0"/>
                    <w:rPr>
                      <w:color w:val="000000"/>
                      <w:sz w:val="20"/>
                      <w:szCs w:val="20"/>
                    </w:rPr>
                  </w:pPr>
                </w:p>
              </w:tc>
              <w:tc>
                <w:tcPr>
                  <w:tcW w:w="2418" w:type="dxa"/>
                </w:tcPr>
                <w:p w:rsidR="00025935" w:rsidRDefault="00025935">
                  <w:pPr>
                    <w:tabs>
                      <w:tab w:val="left" w:pos="0"/>
                    </w:tabs>
                    <w:contextualSpacing w:val="0"/>
                    <w:rPr>
                      <w:color w:val="000000"/>
                      <w:sz w:val="20"/>
                      <w:szCs w:val="20"/>
                    </w:rPr>
                  </w:pPr>
                </w:p>
              </w:tc>
              <w:tc>
                <w:tcPr>
                  <w:tcW w:w="2418" w:type="dxa"/>
                </w:tcPr>
                <w:p w:rsidR="00025935" w:rsidRDefault="00025935">
                  <w:pPr>
                    <w:tabs>
                      <w:tab w:val="left" w:pos="0"/>
                    </w:tabs>
                    <w:contextualSpacing w:val="0"/>
                    <w:rPr>
                      <w:color w:val="000000"/>
                      <w:sz w:val="20"/>
                      <w:szCs w:val="20"/>
                    </w:rPr>
                  </w:pPr>
                </w:p>
              </w:tc>
              <w:tc>
                <w:tcPr>
                  <w:tcW w:w="2419" w:type="dxa"/>
                </w:tcPr>
                <w:p w:rsidR="00025935" w:rsidRDefault="00025935">
                  <w:pPr>
                    <w:tabs>
                      <w:tab w:val="left" w:pos="0"/>
                    </w:tabs>
                    <w:contextualSpacing w:val="0"/>
                    <w:rPr>
                      <w:color w:val="000000"/>
                      <w:sz w:val="20"/>
                      <w:szCs w:val="20"/>
                    </w:rPr>
                  </w:pPr>
                </w:p>
              </w:tc>
            </w:tr>
          </w:tbl>
          <w:p w:rsidR="00025935" w:rsidRDefault="00025935">
            <w:pPr>
              <w:contextualSpacing w:val="0"/>
            </w:pPr>
          </w:p>
        </w:tc>
      </w:tr>
      <w:tr w:rsidR="00025935" w:rsidTr="0001032A">
        <w:trPr>
          <w:trHeight w:val="700"/>
          <w:jc w:val="center"/>
        </w:trPr>
        <w:tc>
          <w:tcPr>
            <w:tcW w:w="7038" w:type="dxa"/>
            <w:tcBorders>
              <w:top w:val="single" w:sz="4" w:space="0" w:color="000000"/>
            </w:tcBorders>
          </w:tcPr>
          <w:p w:rsidR="00025935" w:rsidRDefault="00D52B63">
            <w:pPr>
              <w:contextualSpacing w:val="0"/>
              <w:rPr>
                <w:b/>
                <w:color w:val="000000"/>
                <w:u w:val="single"/>
              </w:rPr>
            </w:pPr>
            <w:r>
              <w:rPr>
                <w:b/>
                <w:color w:val="000000"/>
                <w:u w:val="single"/>
              </w:rPr>
              <w:t>Up to 5 additional BONUS points may be awarded:</w:t>
            </w:r>
          </w:p>
          <w:p w:rsidR="00DA5E92" w:rsidRPr="00DA5E92" w:rsidRDefault="00DA5E92">
            <w:pPr>
              <w:contextualSpacing w:val="0"/>
              <w:rPr>
                <w:b/>
                <w:color w:val="000000"/>
                <w:sz w:val="16"/>
                <w:u w:val="single"/>
              </w:rPr>
            </w:pPr>
          </w:p>
          <w:p w:rsidR="00025935" w:rsidRDefault="00D52B63" w:rsidP="00DA5E92">
            <w:pPr>
              <w:widowControl w:val="0"/>
              <w:numPr>
                <w:ilvl w:val="0"/>
                <w:numId w:val="1"/>
              </w:numPr>
              <w:ind w:left="150" w:hanging="150"/>
              <w:rPr>
                <w:color w:val="000000"/>
              </w:rPr>
            </w:pPr>
            <w:r>
              <w:rPr>
                <w:color w:val="000000"/>
              </w:rPr>
              <w:t>Provide a description of evidence demonstrating the effectiveness of the proposed initiative.</w:t>
            </w:r>
          </w:p>
        </w:tc>
        <w:tc>
          <w:tcPr>
            <w:tcW w:w="2323" w:type="dxa"/>
            <w:gridSpan w:val="2"/>
            <w:tcBorders>
              <w:top w:val="single" w:sz="4" w:space="0" w:color="000000"/>
            </w:tcBorders>
            <w:vAlign w:val="center"/>
          </w:tcPr>
          <w:p w:rsidR="00025935" w:rsidRDefault="00D52B63">
            <w:pPr>
              <w:contextualSpacing w:val="0"/>
              <w:rPr>
                <w:b/>
                <w:color w:val="000000"/>
              </w:rPr>
            </w:pPr>
            <w:r>
              <w:rPr>
                <w:b/>
                <w:color w:val="000000"/>
              </w:rPr>
              <w:t>Reviewers: Award from 0 to 5 points for this section.</w:t>
            </w:r>
          </w:p>
          <w:p w:rsidR="00025935" w:rsidRDefault="00025935">
            <w:pPr>
              <w:contextualSpacing w:val="0"/>
              <w:jc w:val="center"/>
              <w:rPr>
                <w:b/>
                <w:color w:val="000000"/>
              </w:rPr>
            </w:pPr>
          </w:p>
          <w:p w:rsidR="00025935" w:rsidRDefault="00025935">
            <w:pPr>
              <w:contextualSpacing w:val="0"/>
              <w:jc w:val="center"/>
              <w:rPr>
                <w:color w:val="000000"/>
              </w:rPr>
            </w:pPr>
          </w:p>
        </w:tc>
        <w:tc>
          <w:tcPr>
            <w:tcW w:w="999" w:type="dxa"/>
            <w:tcBorders>
              <w:top w:val="single" w:sz="4" w:space="0" w:color="000000"/>
            </w:tcBorders>
            <w:vAlign w:val="center"/>
          </w:tcPr>
          <w:p w:rsidR="00025935" w:rsidRDefault="00D52B63">
            <w:pPr>
              <w:contextualSpacing w:val="0"/>
              <w:jc w:val="center"/>
              <w:rPr>
                <w:b/>
              </w:rPr>
            </w:pPr>
            <w:r>
              <w:rPr>
                <w:b/>
              </w:rPr>
              <w:t>Bonus Points:</w:t>
            </w:r>
          </w:p>
          <w:p w:rsidR="00025935" w:rsidRDefault="00025935">
            <w:pPr>
              <w:contextualSpacing w:val="0"/>
              <w:jc w:val="center"/>
            </w:pPr>
          </w:p>
          <w:p w:rsidR="00025935" w:rsidRDefault="00025935">
            <w:pPr>
              <w:contextualSpacing w:val="0"/>
              <w:jc w:val="center"/>
            </w:pPr>
          </w:p>
          <w:p w:rsidR="00025935" w:rsidRDefault="00025935">
            <w:pPr>
              <w:contextualSpacing w:val="0"/>
              <w:jc w:val="center"/>
            </w:pPr>
          </w:p>
        </w:tc>
      </w:tr>
      <w:tr w:rsidR="00025935" w:rsidTr="00D2498B">
        <w:trPr>
          <w:trHeight w:val="1430"/>
          <w:jc w:val="center"/>
        </w:trPr>
        <w:tc>
          <w:tcPr>
            <w:tcW w:w="10360" w:type="dxa"/>
            <w:gridSpan w:val="4"/>
            <w:tcBorders>
              <w:top w:val="single" w:sz="4" w:space="0" w:color="000000"/>
              <w:bottom w:val="single" w:sz="4" w:space="0" w:color="000000"/>
            </w:tcBorders>
          </w:tcPr>
          <w:p w:rsidR="00025935" w:rsidRDefault="00D52B63">
            <w:pPr>
              <w:widowControl w:val="0"/>
              <w:tabs>
                <w:tab w:val="center" w:pos="4680"/>
                <w:tab w:val="right" w:pos="9360"/>
              </w:tabs>
              <w:contextualSpacing w:val="0"/>
              <w:rPr>
                <w:color w:val="000000"/>
              </w:rPr>
            </w:pPr>
            <w:r>
              <w:t>Reviewer Comments:</w:t>
            </w:r>
          </w:p>
        </w:tc>
      </w:tr>
      <w:tr w:rsidR="00025935" w:rsidTr="0001032A">
        <w:trPr>
          <w:trHeight w:val="380"/>
          <w:jc w:val="center"/>
        </w:trPr>
        <w:tc>
          <w:tcPr>
            <w:tcW w:w="9361" w:type="dxa"/>
            <w:gridSpan w:val="3"/>
            <w:tcBorders>
              <w:top w:val="single" w:sz="4" w:space="0" w:color="000000"/>
              <w:bottom w:val="single" w:sz="4" w:space="0" w:color="000000"/>
            </w:tcBorders>
          </w:tcPr>
          <w:p w:rsidR="00025935" w:rsidRDefault="00D52B63">
            <w:pPr>
              <w:widowControl w:val="0"/>
              <w:ind w:left="270"/>
              <w:contextualSpacing w:val="0"/>
              <w:jc w:val="right"/>
              <w:rPr>
                <w:color w:val="000000"/>
              </w:rPr>
            </w:pPr>
            <w:r>
              <w:rPr>
                <w:color w:val="000000"/>
              </w:rPr>
              <w:t>Total</w:t>
            </w:r>
          </w:p>
        </w:tc>
        <w:tc>
          <w:tcPr>
            <w:tcW w:w="999" w:type="dxa"/>
            <w:tcBorders>
              <w:top w:val="single" w:sz="4" w:space="0" w:color="000000"/>
              <w:bottom w:val="single" w:sz="4" w:space="0" w:color="000000"/>
            </w:tcBorders>
            <w:vAlign w:val="center"/>
          </w:tcPr>
          <w:p w:rsidR="00025935" w:rsidRDefault="004B7586">
            <w:pPr>
              <w:contextualSpacing w:val="0"/>
              <w:jc w:val="center"/>
            </w:pPr>
            <w:r>
              <w:t>/25</w:t>
            </w:r>
          </w:p>
        </w:tc>
      </w:tr>
    </w:tbl>
    <w:p w:rsidR="00025935" w:rsidRDefault="00025935">
      <w:pPr>
        <w:contextualSpacing w:val="0"/>
        <w:rPr>
          <w:b/>
        </w:rPr>
      </w:pPr>
    </w:p>
    <w:p w:rsidR="00025935" w:rsidRDefault="00025935">
      <w:pPr>
        <w:contextualSpacing w:val="0"/>
        <w:rPr>
          <w:b/>
        </w:rPr>
      </w:pPr>
    </w:p>
    <w:p w:rsidR="00025935" w:rsidRDefault="00025935">
      <w:pPr>
        <w:contextualSpacing w:val="0"/>
        <w:rPr>
          <w:b/>
        </w:rPr>
      </w:pPr>
    </w:p>
    <w:p w:rsidR="00025935" w:rsidRDefault="00025935">
      <w:pPr>
        <w:contextualSpacing w:val="0"/>
        <w:rPr>
          <w:b/>
        </w:rPr>
      </w:pPr>
    </w:p>
    <w:tbl>
      <w:tblPr>
        <w:tblStyle w:val="ad"/>
        <w:tblW w:w="10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8"/>
        <w:gridCol w:w="1161"/>
        <w:gridCol w:w="1162"/>
        <w:gridCol w:w="999"/>
      </w:tblGrid>
      <w:tr w:rsidR="00025935" w:rsidTr="00B153E3">
        <w:trPr>
          <w:trHeight w:val="1820"/>
          <w:jc w:val="center"/>
        </w:trPr>
        <w:tc>
          <w:tcPr>
            <w:tcW w:w="7038" w:type="dxa"/>
            <w:shd w:val="clear" w:color="auto" w:fill="8EAADB"/>
            <w:vAlign w:val="center"/>
          </w:tcPr>
          <w:p w:rsidR="00025935" w:rsidRDefault="00D52B63">
            <w:pPr>
              <w:pStyle w:val="Heading1"/>
              <w:pBdr>
                <w:bottom w:val="none" w:sz="0" w:space="0" w:color="000000"/>
              </w:pBdr>
              <w:spacing w:after="0"/>
              <w:contextualSpacing w:val="0"/>
            </w:pPr>
            <w:bookmarkStart w:id="24" w:name="_6nkar7nt6zxs" w:colFirst="0" w:colLast="0"/>
            <w:bookmarkEnd w:id="24"/>
            <w:r>
              <w:lastRenderedPageBreak/>
              <w:t>Section C: Sustainability of Program</w:t>
            </w:r>
          </w:p>
        </w:tc>
        <w:tc>
          <w:tcPr>
            <w:tcW w:w="1161" w:type="dxa"/>
            <w:shd w:val="clear" w:color="auto" w:fill="8EAADB"/>
          </w:tcPr>
          <w:p w:rsidR="00025935" w:rsidRDefault="00D52B63">
            <w:pPr>
              <w:contextualSpacing w:val="0"/>
              <w:jc w:val="center"/>
              <w:rPr>
                <w:b/>
                <w:sz w:val="6"/>
                <w:szCs w:val="6"/>
              </w:rPr>
            </w:pPr>
            <w:r>
              <w:rPr>
                <w:b/>
                <w:sz w:val="16"/>
                <w:szCs w:val="16"/>
              </w:rPr>
              <w:t>Not Addressed/ Met No Criteria</w:t>
            </w:r>
            <w:r>
              <w:rPr>
                <w:b/>
                <w:sz w:val="16"/>
                <w:szCs w:val="16"/>
              </w:rPr>
              <w:br/>
            </w:r>
          </w:p>
          <w:p w:rsidR="00025935" w:rsidRDefault="00D52B63">
            <w:pPr>
              <w:contextualSpacing w:val="0"/>
              <w:jc w:val="center"/>
              <w:rPr>
                <w:i/>
                <w:sz w:val="16"/>
                <w:szCs w:val="16"/>
              </w:rPr>
            </w:pPr>
            <w:r>
              <w:rPr>
                <w:i/>
                <w:sz w:val="16"/>
                <w:szCs w:val="16"/>
              </w:rPr>
              <w:t>(information not provided)</w:t>
            </w:r>
          </w:p>
        </w:tc>
        <w:tc>
          <w:tcPr>
            <w:tcW w:w="1162" w:type="dxa"/>
            <w:shd w:val="clear" w:color="auto" w:fill="8EAADB"/>
          </w:tcPr>
          <w:p w:rsidR="00025935" w:rsidRDefault="00D52B63">
            <w:pPr>
              <w:contextualSpacing w:val="0"/>
              <w:jc w:val="center"/>
              <w:rPr>
                <w:b/>
                <w:sz w:val="16"/>
                <w:szCs w:val="16"/>
              </w:rPr>
            </w:pPr>
            <w:r>
              <w:rPr>
                <w:b/>
                <w:sz w:val="16"/>
                <w:szCs w:val="16"/>
              </w:rPr>
              <w:t>Met One or More Criteria</w:t>
            </w:r>
          </w:p>
          <w:p w:rsidR="00025935" w:rsidRDefault="00025935">
            <w:pPr>
              <w:contextualSpacing w:val="0"/>
              <w:jc w:val="center"/>
              <w:rPr>
                <w:sz w:val="6"/>
                <w:szCs w:val="6"/>
              </w:rPr>
            </w:pPr>
          </w:p>
          <w:p w:rsidR="00025935" w:rsidRDefault="00D52B63">
            <w:pPr>
              <w:contextualSpacing w:val="0"/>
              <w:jc w:val="center"/>
              <w:rPr>
                <w:i/>
                <w:sz w:val="16"/>
                <w:szCs w:val="16"/>
              </w:rPr>
            </w:pPr>
            <w:r>
              <w:rPr>
                <w:i/>
                <w:sz w:val="16"/>
                <w:szCs w:val="16"/>
              </w:rPr>
              <w:t>(requires additional clarification or development)</w:t>
            </w:r>
          </w:p>
        </w:tc>
        <w:tc>
          <w:tcPr>
            <w:tcW w:w="999" w:type="dxa"/>
            <w:shd w:val="clear" w:color="auto" w:fill="8EAADB"/>
          </w:tcPr>
          <w:p w:rsidR="00025935" w:rsidRDefault="00D52B63">
            <w:pPr>
              <w:contextualSpacing w:val="0"/>
              <w:jc w:val="center"/>
              <w:rPr>
                <w:b/>
                <w:sz w:val="16"/>
                <w:szCs w:val="16"/>
              </w:rPr>
            </w:pPr>
            <w:r>
              <w:rPr>
                <w:b/>
                <w:sz w:val="16"/>
                <w:szCs w:val="16"/>
              </w:rPr>
              <w:t>Met All Criteria</w:t>
            </w:r>
          </w:p>
          <w:p w:rsidR="00025935" w:rsidRDefault="00025935">
            <w:pPr>
              <w:contextualSpacing w:val="0"/>
              <w:jc w:val="center"/>
              <w:rPr>
                <w:b/>
                <w:sz w:val="6"/>
                <w:szCs w:val="6"/>
              </w:rPr>
            </w:pPr>
          </w:p>
          <w:p w:rsidR="00025935" w:rsidRDefault="00D52B63">
            <w:pPr>
              <w:contextualSpacing w:val="0"/>
              <w:jc w:val="center"/>
              <w:rPr>
                <w:i/>
                <w:sz w:val="16"/>
                <w:szCs w:val="16"/>
              </w:rPr>
            </w:pPr>
            <w:r>
              <w:rPr>
                <w:i/>
                <w:sz w:val="16"/>
                <w:szCs w:val="16"/>
              </w:rPr>
              <w:t>(concise, thoroughly developed, high quality, well written response)</w:t>
            </w:r>
          </w:p>
        </w:tc>
      </w:tr>
      <w:tr w:rsidR="00025935" w:rsidTr="00B153E3">
        <w:trPr>
          <w:trHeight w:val="1457"/>
          <w:jc w:val="center"/>
        </w:trPr>
        <w:tc>
          <w:tcPr>
            <w:tcW w:w="7038" w:type="dxa"/>
            <w:vAlign w:val="center"/>
          </w:tcPr>
          <w:p w:rsidR="00025935" w:rsidRDefault="00D52B63" w:rsidP="00B153E3">
            <w:pPr>
              <w:pStyle w:val="ListParagraph"/>
              <w:widowControl w:val="0"/>
              <w:numPr>
                <w:ilvl w:val="0"/>
                <w:numId w:val="14"/>
              </w:numPr>
              <w:ind w:left="420"/>
            </w:pPr>
            <w:r>
              <w:t>Provide a description of the plan for sustaining the initiative beyond the life of the grant, including a cost-benefit analysis if money saved in retaining teachers is going to be used to maintain the initiative once gran</w:t>
            </w:r>
            <w:r w:rsidR="00B153E3">
              <w:t>t</w:t>
            </w:r>
            <w:r>
              <w:t xml:space="preserve"> funding is gone.</w:t>
            </w:r>
          </w:p>
        </w:tc>
        <w:tc>
          <w:tcPr>
            <w:tcW w:w="1161" w:type="dxa"/>
            <w:vAlign w:val="center"/>
          </w:tcPr>
          <w:p w:rsidR="00025935" w:rsidRDefault="00D52B63">
            <w:pPr>
              <w:tabs>
                <w:tab w:val="center" w:pos="4680"/>
                <w:tab w:val="right" w:pos="9360"/>
              </w:tabs>
              <w:contextualSpacing w:val="0"/>
              <w:jc w:val="center"/>
            </w:pPr>
            <w:r>
              <w:t>0</w:t>
            </w:r>
          </w:p>
        </w:tc>
        <w:tc>
          <w:tcPr>
            <w:tcW w:w="1162" w:type="dxa"/>
            <w:vAlign w:val="center"/>
          </w:tcPr>
          <w:p w:rsidR="00025935" w:rsidRDefault="00D52B63">
            <w:pPr>
              <w:tabs>
                <w:tab w:val="center" w:pos="4680"/>
                <w:tab w:val="right" w:pos="9360"/>
              </w:tabs>
              <w:contextualSpacing w:val="0"/>
              <w:jc w:val="center"/>
            </w:pPr>
            <w:r>
              <w:t>3</w:t>
            </w:r>
          </w:p>
        </w:tc>
        <w:tc>
          <w:tcPr>
            <w:tcW w:w="999" w:type="dxa"/>
            <w:vAlign w:val="center"/>
          </w:tcPr>
          <w:p w:rsidR="00025935" w:rsidRDefault="00D52B63">
            <w:pPr>
              <w:contextualSpacing w:val="0"/>
              <w:jc w:val="center"/>
            </w:pPr>
            <w:r>
              <w:t>7</w:t>
            </w:r>
          </w:p>
        </w:tc>
      </w:tr>
      <w:tr w:rsidR="00025935" w:rsidTr="00D2498B">
        <w:trPr>
          <w:trHeight w:val="1430"/>
          <w:jc w:val="center"/>
        </w:trPr>
        <w:tc>
          <w:tcPr>
            <w:tcW w:w="10360" w:type="dxa"/>
            <w:gridSpan w:val="4"/>
            <w:tcBorders>
              <w:top w:val="single" w:sz="4" w:space="0" w:color="000000"/>
              <w:bottom w:val="single" w:sz="4" w:space="0" w:color="000000"/>
            </w:tcBorders>
          </w:tcPr>
          <w:p w:rsidR="00025935" w:rsidRDefault="00D52B63">
            <w:pPr>
              <w:widowControl w:val="0"/>
              <w:tabs>
                <w:tab w:val="center" w:pos="4680"/>
                <w:tab w:val="right" w:pos="9360"/>
              </w:tabs>
              <w:contextualSpacing w:val="0"/>
            </w:pPr>
            <w:r>
              <w:t>Reviewer Comments:</w:t>
            </w:r>
          </w:p>
          <w:p w:rsidR="00025935" w:rsidRDefault="00025935">
            <w:pPr>
              <w:widowControl w:val="0"/>
              <w:ind w:left="270"/>
              <w:contextualSpacing w:val="0"/>
              <w:rPr>
                <w:color w:val="000000"/>
              </w:rPr>
            </w:pPr>
          </w:p>
        </w:tc>
      </w:tr>
      <w:tr w:rsidR="00025935" w:rsidTr="00B153E3">
        <w:trPr>
          <w:trHeight w:val="320"/>
          <w:jc w:val="center"/>
        </w:trPr>
        <w:tc>
          <w:tcPr>
            <w:tcW w:w="9361" w:type="dxa"/>
            <w:gridSpan w:val="3"/>
            <w:tcBorders>
              <w:top w:val="single" w:sz="4" w:space="0" w:color="000000"/>
              <w:bottom w:val="single" w:sz="4" w:space="0" w:color="000000"/>
            </w:tcBorders>
          </w:tcPr>
          <w:p w:rsidR="00025935" w:rsidRDefault="00D52B63">
            <w:pPr>
              <w:widowControl w:val="0"/>
              <w:ind w:left="270"/>
              <w:contextualSpacing w:val="0"/>
              <w:jc w:val="right"/>
              <w:rPr>
                <w:color w:val="000000"/>
              </w:rPr>
            </w:pPr>
            <w:r>
              <w:rPr>
                <w:color w:val="000000"/>
              </w:rPr>
              <w:t>Total</w:t>
            </w:r>
          </w:p>
        </w:tc>
        <w:tc>
          <w:tcPr>
            <w:tcW w:w="999" w:type="dxa"/>
            <w:tcBorders>
              <w:top w:val="single" w:sz="4" w:space="0" w:color="000000"/>
              <w:bottom w:val="single" w:sz="4" w:space="0" w:color="000000"/>
            </w:tcBorders>
            <w:vAlign w:val="center"/>
          </w:tcPr>
          <w:p w:rsidR="00025935" w:rsidRDefault="00D52B63">
            <w:pPr>
              <w:contextualSpacing w:val="0"/>
              <w:jc w:val="center"/>
            </w:pPr>
            <w:r>
              <w:t>/7</w:t>
            </w:r>
          </w:p>
        </w:tc>
      </w:tr>
    </w:tbl>
    <w:p w:rsidR="00025935" w:rsidRDefault="00025935">
      <w:pPr>
        <w:contextualSpacing w:val="0"/>
        <w:rPr>
          <w:b/>
        </w:rPr>
      </w:pPr>
    </w:p>
    <w:p w:rsidR="00025935" w:rsidRDefault="00025935">
      <w:pPr>
        <w:contextualSpacing w:val="0"/>
        <w:rPr>
          <w:b/>
        </w:rPr>
      </w:pPr>
    </w:p>
    <w:p w:rsidR="00B153E3" w:rsidRDefault="00B153E3">
      <w:pPr>
        <w:contextualSpacing w:val="0"/>
        <w:rPr>
          <w:b/>
        </w:rPr>
      </w:pPr>
    </w:p>
    <w:p w:rsidR="00B153E3" w:rsidRDefault="00B153E3">
      <w:pPr>
        <w:contextualSpacing w:val="0"/>
        <w:rPr>
          <w:b/>
        </w:rPr>
      </w:pPr>
    </w:p>
    <w:tbl>
      <w:tblPr>
        <w:tblStyle w:val="af0"/>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1161"/>
        <w:gridCol w:w="1162"/>
        <w:gridCol w:w="999"/>
      </w:tblGrid>
      <w:tr w:rsidR="00B153E3" w:rsidTr="00B153E3">
        <w:trPr>
          <w:trHeight w:val="1820"/>
          <w:jc w:val="center"/>
        </w:trPr>
        <w:tc>
          <w:tcPr>
            <w:tcW w:w="6946" w:type="dxa"/>
            <w:shd w:val="clear" w:color="auto" w:fill="8EAADB"/>
            <w:vAlign w:val="center"/>
          </w:tcPr>
          <w:p w:rsidR="00B153E3" w:rsidRDefault="00B153E3" w:rsidP="00B153E3">
            <w:pPr>
              <w:pStyle w:val="Heading1"/>
              <w:pBdr>
                <w:bottom w:val="none" w:sz="0" w:space="0" w:color="000000"/>
              </w:pBdr>
              <w:spacing w:after="0"/>
              <w:contextualSpacing w:val="0"/>
            </w:pPr>
            <w:r>
              <w:t>Section D: Budget Narrative</w:t>
            </w:r>
          </w:p>
        </w:tc>
        <w:tc>
          <w:tcPr>
            <w:tcW w:w="1161" w:type="dxa"/>
            <w:shd w:val="clear" w:color="auto" w:fill="8EAADB"/>
          </w:tcPr>
          <w:p w:rsidR="00B153E3" w:rsidRDefault="00B153E3" w:rsidP="00B153E3">
            <w:pPr>
              <w:contextualSpacing w:val="0"/>
              <w:jc w:val="center"/>
              <w:rPr>
                <w:b/>
                <w:sz w:val="6"/>
                <w:szCs w:val="6"/>
              </w:rPr>
            </w:pPr>
            <w:r>
              <w:rPr>
                <w:b/>
                <w:sz w:val="16"/>
                <w:szCs w:val="16"/>
              </w:rPr>
              <w:t>Not Addressed/ Met No Criteria</w:t>
            </w:r>
            <w:r>
              <w:rPr>
                <w:b/>
                <w:sz w:val="16"/>
                <w:szCs w:val="16"/>
              </w:rPr>
              <w:br/>
            </w:r>
          </w:p>
          <w:p w:rsidR="00B153E3" w:rsidRDefault="00B153E3" w:rsidP="00B153E3">
            <w:pPr>
              <w:contextualSpacing w:val="0"/>
              <w:jc w:val="center"/>
              <w:rPr>
                <w:i/>
                <w:sz w:val="16"/>
                <w:szCs w:val="16"/>
              </w:rPr>
            </w:pPr>
            <w:r>
              <w:rPr>
                <w:i/>
                <w:sz w:val="16"/>
                <w:szCs w:val="16"/>
              </w:rPr>
              <w:t>(information not provided)</w:t>
            </w:r>
          </w:p>
        </w:tc>
        <w:tc>
          <w:tcPr>
            <w:tcW w:w="1162" w:type="dxa"/>
            <w:shd w:val="clear" w:color="auto" w:fill="8EAADB"/>
          </w:tcPr>
          <w:p w:rsidR="00B153E3" w:rsidRDefault="00B153E3" w:rsidP="00B153E3">
            <w:pPr>
              <w:contextualSpacing w:val="0"/>
              <w:jc w:val="center"/>
              <w:rPr>
                <w:b/>
                <w:sz w:val="16"/>
                <w:szCs w:val="16"/>
              </w:rPr>
            </w:pPr>
            <w:r>
              <w:rPr>
                <w:b/>
                <w:sz w:val="16"/>
                <w:szCs w:val="16"/>
              </w:rPr>
              <w:t>Met One or More Criteria</w:t>
            </w:r>
          </w:p>
          <w:p w:rsidR="00B153E3" w:rsidRDefault="00B153E3" w:rsidP="00B153E3">
            <w:pPr>
              <w:contextualSpacing w:val="0"/>
              <w:jc w:val="center"/>
              <w:rPr>
                <w:sz w:val="6"/>
                <w:szCs w:val="6"/>
              </w:rPr>
            </w:pPr>
          </w:p>
          <w:p w:rsidR="00B153E3" w:rsidRDefault="00B153E3" w:rsidP="00B153E3">
            <w:pPr>
              <w:contextualSpacing w:val="0"/>
              <w:jc w:val="center"/>
              <w:rPr>
                <w:i/>
                <w:sz w:val="16"/>
                <w:szCs w:val="16"/>
              </w:rPr>
            </w:pPr>
            <w:r>
              <w:rPr>
                <w:i/>
                <w:sz w:val="16"/>
                <w:szCs w:val="16"/>
              </w:rPr>
              <w:t>(requires additional clarification or development)</w:t>
            </w:r>
          </w:p>
        </w:tc>
        <w:tc>
          <w:tcPr>
            <w:tcW w:w="999" w:type="dxa"/>
            <w:shd w:val="clear" w:color="auto" w:fill="8EAADB"/>
          </w:tcPr>
          <w:p w:rsidR="00B153E3" w:rsidRDefault="00B153E3" w:rsidP="00B153E3">
            <w:pPr>
              <w:contextualSpacing w:val="0"/>
              <w:jc w:val="center"/>
              <w:rPr>
                <w:b/>
                <w:sz w:val="16"/>
                <w:szCs w:val="16"/>
              </w:rPr>
            </w:pPr>
            <w:r>
              <w:rPr>
                <w:b/>
                <w:sz w:val="16"/>
                <w:szCs w:val="16"/>
              </w:rPr>
              <w:t>Met All Criteria</w:t>
            </w:r>
          </w:p>
          <w:p w:rsidR="00B153E3" w:rsidRDefault="00B153E3" w:rsidP="00B153E3">
            <w:pPr>
              <w:contextualSpacing w:val="0"/>
              <w:jc w:val="center"/>
              <w:rPr>
                <w:b/>
                <w:sz w:val="6"/>
                <w:szCs w:val="6"/>
              </w:rPr>
            </w:pPr>
          </w:p>
          <w:p w:rsidR="00B153E3" w:rsidRDefault="00B153E3" w:rsidP="00B153E3">
            <w:pPr>
              <w:contextualSpacing w:val="0"/>
              <w:jc w:val="center"/>
              <w:rPr>
                <w:i/>
                <w:sz w:val="16"/>
                <w:szCs w:val="16"/>
              </w:rPr>
            </w:pPr>
            <w:r>
              <w:rPr>
                <w:i/>
                <w:sz w:val="16"/>
                <w:szCs w:val="16"/>
              </w:rPr>
              <w:t>(concise, thoroughly developed, high quality, well written response)</w:t>
            </w:r>
          </w:p>
        </w:tc>
      </w:tr>
      <w:tr w:rsidR="00B153E3" w:rsidTr="00D2498B">
        <w:trPr>
          <w:trHeight w:val="1232"/>
          <w:jc w:val="center"/>
        </w:trPr>
        <w:tc>
          <w:tcPr>
            <w:tcW w:w="6946" w:type="dxa"/>
            <w:vAlign w:val="center"/>
          </w:tcPr>
          <w:p w:rsidR="00B153E3" w:rsidRDefault="00B153E3" w:rsidP="00B153E3">
            <w:pPr>
              <w:widowControl w:val="0"/>
              <w:numPr>
                <w:ilvl w:val="0"/>
                <w:numId w:val="13"/>
              </w:numPr>
              <w:ind w:left="270" w:hanging="270"/>
            </w:pPr>
            <w:r>
              <w:t>Provide a description of the proposed expenditures, including how activities supplement existing resources.</w:t>
            </w:r>
          </w:p>
        </w:tc>
        <w:tc>
          <w:tcPr>
            <w:tcW w:w="1161" w:type="dxa"/>
            <w:vAlign w:val="center"/>
          </w:tcPr>
          <w:p w:rsidR="00B153E3" w:rsidRDefault="00B153E3" w:rsidP="00B153E3">
            <w:pPr>
              <w:tabs>
                <w:tab w:val="center" w:pos="4680"/>
                <w:tab w:val="right" w:pos="9360"/>
              </w:tabs>
              <w:contextualSpacing w:val="0"/>
              <w:jc w:val="center"/>
            </w:pPr>
            <w:r>
              <w:t>0</w:t>
            </w:r>
          </w:p>
        </w:tc>
        <w:tc>
          <w:tcPr>
            <w:tcW w:w="1162" w:type="dxa"/>
            <w:vAlign w:val="center"/>
          </w:tcPr>
          <w:p w:rsidR="00B153E3" w:rsidRDefault="00B153E3" w:rsidP="00B153E3">
            <w:pPr>
              <w:tabs>
                <w:tab w:val="center" w:pos="4680"/>
                <w:tab w:val="right" w:pos="9360"/>
              </w:tabs>
              <w:contextualSpacing w:val="0"/>
              <w:jc w:val="center"/>
            </w:pPr>
            <w:r>
              <w:t>3</w:t>
            </w:r>
          </w:p>
        </w:tc>
        <w:tc>
          <w:tcPr>
            <w:tcW w:w="999" w:type="dxa"/>
            <w:vAlign w:val="center"/>
          </w:tcPr>
          <w:p w:rsidR="00B153E3" w:rsidRDefault="00B153E3" w:rsidP="00B153E3">
            <w:pPr>
              <w:contextualSpacing w:val="0"/>
              <w:jc w:val="center"/>
            </w:pPr>
            <w:r>
              <w:t>5</w:t>
            </w:r>
          </w:p>
        </w:tc>
      </w:tr>
      <w:tr w:rsidR="00B153E3" w:rsidTr="00D2498B">
        <w:trPr>
          <w:trHeight w:val="1340"/>
          <w:jc w:val="center"/>
        </w:trPr>
        <w:tc>
          <w:tcPr>
            <w:tcW w:w="10268" w:type="dxa"/>
            <w:gridSpan w:val="4"/>
          </w:tcPr>
          <w:p w:rsidR="00B153E3" w:rsidRDefault="00B153E3" w:rsidP="00B153E3">
            <w:pPr>
              <w:contextualSpacing w:val="0"/>
            </w:pPr>
            <w:r>
              <w:t>Reviewer Comments:</w:t>
            </w:r>
          </w:p>
        </w:tc>
      </w:tr>
      <w:tr w:rsidR="00B153E3" w:rsidTr="00B153E3">
        <w:trPr>
          <w:trHeight w:val="269"/>
          <w:jc w:val="center"/>
        </w:trPr>
        <w:tc>
          <w:tcPr>
            <w:tcW w:w="9269" w:type="dxa"/>
            <w:gridSpan w:val="3"/>
          </w:tcPr>
          <w:p w:rsidR="00B153E3" w:rsidRDefault="00B153E3" w:rsidP="00B153E3">
            <w:pPr>
              <w:contextualSpacing w:val="0"/>
              <w:jc w:val="right"/>
            </w:pPr>
            <w:r>
              <w:t>Total</w:t>
            </w:r>
          </w:p>
        </w:tc>
        <w:tc>
          <w:tcPr>
            <w:tcW w:w="999" w:type="dxa"/>
            <w:vAlign w:val="center"/>
          </w:tcPr>
          <w:p w:rsidR="00B153E3" w:rsidRDefault="00F37959" w:rsidP="00B153E3">
            <w:pPr>
              <w:contextualSpacing w:val="0"/>
              <w:jc w:val="center"/>
            </w:pPr>
            <w:r>
              <w:t>/5</w:t>
            </w:r>
          </w:p>
        </w:tc>
      </w:tr>
    </w:tbl>
    <w:p w:rsidR="00B153E3" w:rsidRDefault="00B153E3">
      <w:pPr>
        <w:contextualSpacing w:val="0"/>
        <w:rPr>
          <w:b/>
        </w:rPr>
      </w:pPr>
    </w:p>
    <w:p w:rsidR="00B153E3" w:rsidRDefault="00B153E3">
      <w:pPr>
        <w:contextualSpacing w:val="0"/>
        <w:rPr>
          <w:b/>
        </w:rPr>
      </w:pPr>
    </w:p>
    <w:p w:rsidR="00B153E3" w:rsidRDefault="00B153E3">
      <w:pPr>
        <w:contextualSpacing w:val="0"/>
        <w:rPr>
          <w:b/>
        </w:rPr>
      </w:pPr>
    </w:p>
    <w:p w:rsidR="00B153E3" w:rsidRDefault="00B153E3">
      <w:pPr>
        <w:contextualSpacing w:val="0"/>
        <w:rPr>
          <w:b/>
        </w:rPr>
      </w:pPr>
    </w:p>
    <w:p w:rsidR="00B153E3" w:rsidRDefault="00B153E3">
      <w:pPr>
        <w:contextualSpacing w:val="0"/>
        <w:rPr>
          <w:b/>
        </w:rPr>
      </w:pPr>
    </w:p>
    <w:p w:rsidR="00B153E3" w:rsidRDefault="00B153E3">
      <w:pPr>
        <w:contextualSpacing w:val="0"/>
        <w:rPr>
          <w:b/>
        </w:rPr>
      </w:pPr>
    </w:p>
    <w:p w:rsidR="00B153E3" w:rsidRDefault="00B153E3">
      <w:pPr>
        <w:contextualSpacing w:val="0"/>
        <w:rPr>
          <w:b/>
        </w:rPr>
      </w:pPr>
    </w:p>
    <w:p w:rsidR="00B153E3" w:rsidRDefault="00B153E3">
      <w:pPr>
        <w:contextualSpacing w:val="0"/>
        <w:rPr>
          <w:b/>
        </w:rPr>
      </w:pPr>
    </w:p>
    <w:p w:rsidR="00B153E3" w:rsidRDefault="00B153E3">
      <w:pPr>
        <w:contextualSpacing w:val="0"/>
        <w:rPr>
          <w:b/>
        </w:rPr>
      </w:pPr>
    </w:p>
    <w:p w:rsidR="00B153E3" w:rsidRDefault="00B153E3">
      <w:pPr>
        <w:contextualSpacing w:val="0"/>
        <w:rPr>
          <w:b/>
        </w:rPr>
      </w:pPr>
    </w:p>
    <w:p w:rsidR="00B153E3" w:rsidRDefault="00B153E3">
      <w:pPr>
        <w:contextualSpacing w:val="0"/>
        <w:rPr>
          <w:b/>
        </w:rPr>
      </w:pPr>
    </w:p>
    <w:p w:rsidR="00025935" w:rsidRDefault="00025935">
      <w:pPr>
        <w:contextualSpacing w:val="0"/>
        <w:rPr>
          <w:b/>
        </w:rPr>
      </w:pPr>
    </w:p>
    <w:tbl>
      <w:tblPr>
        <w:tblStyle w:val="ae"/>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1161"/>
        <w:gridCol w:w="1162"/>
        <w:gridCol w:w="999"/>
      </w:tblGrid>
      <w:tr w:rsidR="00025935" w:rsidTr="00D83844">
        <w:trPr>
          <w:trHeight w:val="2060"/>
          <w:jc w:val="center"/>
        </w:trPr>
        <w:tc>
          <w:tcPr>
            <w:tcW w:w="6946" w:type="dxa"/>
            <w:shd w:val="clear" w:color="auto" w:fill="8EAADB"/>
            <w:vAlign w:val="center"/>
          </w:tcPr>
          <w:p w:rsidR="00025935" w:rsidRDefault="00D52B63" w:rsidP="00B153E3">
            <w:pPr>
              <w:pStyle w:val="Heading1"/>
              <w:pBdr>
                <w:bottom w:val="none" w:sz="0" w:space="0" w:color="000000"/>
              </w:pBdr>
              <w:spacing w:after="0"/>
              <w:contextualSpacing w:val="0"/>
            </w:pPr>
            <w:bookmarkStart w:id="25" w:name="_1118sspx35vm" w:colFirst="0" w:colLast="0"/>
            <w:bookmarkEnd w:id="25"/>
            <w:r>
              <w:t xml:space="preserve">Section </w:t>
            </w:r>
            <w:r w:rsidR="00B153E3">
              <w:t>E</w:t>
            </w:r>
            <w:r>
              <w:t>: Evaluation and Reporting</w:t>
            </w:r>
          </w:p>
        </w:tc>
        <w:tc>
          <w:tcPr>
            <w:tcW w:w="1161" w:type="dxa"/>
            <w:shd w:val="clear" w:color="auto" w:fill="8EAADB"/>
          </w:tcPr>
          <w:p w:rsidR="00025935" w:rsidRDefault="00D52B63">
            <w:pPr>
              <w:contextualSpacing w:val="0"/>
              <w:jc w:val="center"/>
              <w:rPr>
                <w:b/>
                <w:sz w:val="6"/>
                <w:szCs w:val="6"/>
              </w:rPr>
            </w:pPr>
            <w:r>
              <w:rPr>
                <w:b/>
                <w:sz w:val="16"/>
                <w:szCs w:val="16"/>
              </w:rPr>
              <w:t>Not Addressed/ Met No Criteria</w:t>
            </w:r>
            <w:r>
              <w:rPr>
                <w:b/>
                <w:sz w:val="16"/>
                <w:szCs w:val="16"/>
              </w:rPr>
              <w:br/>
            </w:r>
          </w:p>
          <w:p w:rsidR="00025935" w:rsidRDefault="00D52B63">
            <w:pPr>
              <w:contextualSpacing w:val="0"/>
              <w:jc w:val="center"/>
              <w:rPr>
                <w:i/>
                <w:sz w:val="16"/>
                <w:szCs w:val="16"/>
              </w:rPr>
            </w:pPr>
            <w:r>
              <w:rPr>
                <w:i/>
                <w:sz w:val="16"/>
                <w:szCs w:val="16"/>
              </w:rPr>
              <w:t>(information not provided)</w:t>
            </w:r>
          </w:p>
        </w:tc>
        <w:tc>
          <w:tcPr>
            <w:tcW w:w="1162" w:type="dxa"/>
            <w:shd w:val="clear" w:color="auto" w:fill="8EAADB"/>
          </w:tcPr>
          <w:p w:rsidR="00025935" w:rsidRDefault="00D52B63">
            <w:pPr>
              <w:contextualSpacing w:val="0"/>
              <w:jc w:val="center"/>
              <w:rPr>
                <w:b/>
                <w:sz w:val="16"/>
                <w:szCs w:val="16"/>
              </w:rPr>
            </w:pPr>
            <w:r>
              <w:rPr>
                <w:b/>
                <w:sz w:val="16"/>
                <w:szCs w:val="16"/>
              </w:rPr>
              <w:t>Met One or More Criteria</w:t>
            </w:r>
          </w:p>
          <w:p w:rsidR="00025935" w:rsidRDefault="00025935">
            <w:pPr>
              <w:contextualSpacing w:val="0"/>
              <w:jc w:val="center"/>
              <w:rPr>
                <w:sz w:val="6"/>
                <w:szCs w:val="6"/>
              </w:rPr>
            </w:pPr>
          </w:p>
          <w:p w:rsidR="00025935" w:rsidRDefault="00D52B63">
            <w:pPr>
              <w:contextualSpacing w:val="0"/>
              <w:jc w:val="center"/>
              <w:rPr>
                <w:i/>
                <w:sz w:val="16"/>
                <w:szCs w:val="16"/>
              </w:rPr>
            </w:pPr>
            <w:r>
              <w:rPr>
                <w:i/>
                <w:sz w:val="16"/>
                <w:szCs w:val="16"/>
              </w:rPr>
              <w:t>(requires additional clarification or development)</w:t>
            </w:r>
          </w:p>
        </w:tc>
        <w:tc>
          <w:tcPr>
            <w:tcW w:w="999" w:type="dxa"/>
            <w:shd w:val="clear" w:color="auto" w:fill="8EAADB"/>
          </w:tcPr>
          <w:p w:rsidR="00025935" w:rsidRDefault="00D52B63">
            <w:pPr>
              <w:contextualSpacing w:val="0"/>
              <w:jc w:val="center"/>
              <w:rPr>
                <w:b/>
                <w:sz w:val="16"/>
                <w:szCs w:val="16"/>
              </w:rPr>
            </w:pPr>
            <w:r>
              <w:rPr>
                <w:b/>
                <w:sz w:val="16"/>
                <w:szCs w:val="16"/>
              </w:rPr>
              <w:t>Met All Criteria</w:t>
            </w:r>
          </w:p>
          <w:p w:rsidR="00025935" w:rsidRDefault="00025935">
            <w:pPr>
              <w:contextualSpacing w:val="0"/>
              <w:jc w:val="center"/>
              <w:rPr>
                <w:b/>
                <w:sz w:val="6"/>
                <w:szCs w:val="6"/>
              </w:rPr>
            </w:pPr>
          </w:p>
          <w:p w:rsidR="00025935" w:rsidRDefault="00D52B63">
            <w:pPr>
              <w:contextualSpacing w:val="0"/>
              <w:jc w:val="center"/>
              <w:rPr>
                <w:i/>
                <w:sz w:val="16"/>
                <w:szCs w:val="16"/>
              </w:rPr>
            </w:pPr>
            <w:r>
              <w:rPr>
                <w:i/>
                <w:sz w:val="16"/>
                <w:szCs w:val="16"/>
              </w:rPr>
              <w:t>(concise, thoroughly developed, high quality, well written response)</w:t>
            </w:r>
          </w:p>
        </w:tc>
      </w:tr>
      <w:tr w:rsidR="00025935" w:rsidTr="00B153E3">
        <w:trPr>
          <w:trHeight w:val="1547"/>
          <w:jc w:val="center"/>
        </w:trPr>
        <w:tc>
          <w:tcPr>
            <w:tcW w:w="6946" w:type="dxa"/>
            <w:tcBorders>
              <w:bottom w:val="nil"/>
            </w:tcBorders>
            <w:vAlign w:val="center"/>
          </w:tcPr>
          <w:p w:rsidR="00025935" w:rsidRDefault="00D52B63" w:rsidP="00B153E3">
            <w:pPr>
              <w:widowControl w:val="0"/>
              <w:numPr>
                <w:ilvl w:val="0"/>
                <w:numId w:val="6"/>
              </w:numPr>
              <w:ind w:left="270" w:hanging="270"/>
            </w:pPr>
            <w:r>
              <w:t xml:space="preserve">For each subject and grade level the initiative intends to address, develop specific, measurable goals for each year of the grant (three total).  A template has been provided below for this purpose. </w:t>
            </w:r>
          </w:p>
          <w:p w:rsidR="00025935" w:rsidRDefault="00025935" w:rsidP="00B153E3">
            <w:pPr>
              <w:widowControl w:val="0"/>
              <w:contextualSpacing w:val="0"/>
              <w:rPr>
                <w:b/>
              </w:rPr>
            </w:pPr>
          </w:p>
          <w:p w:rsidR="00025935" w:rsidRDefault="00025935" w:rsidP="00B153E3">
            <w:pPr>
              <w:widowControl w:val="0"/>
              <w:contextualSpacing w:val="0"/>
              <w:rPr>
                <w:b/>
              </w:rPr>
            </w:pPr>
          </w:p>
        </w:tc>
        <w:tc>
          <w:tcPr>
            <w:tcW w:w="1161" w:type="dxa"/>
            <w:vAlign w:val="center"/>
          </w:tcPr>
          <w:p w:rsidR="00025935" w:rsidRDefault="00D52B63">
            <w:pPr>
              <w:tabs>
                <w:tab w:val="center" w:pos="4680"/>
                <w:tab w:val="right" w:pos="9360"/>
              </w:tabs>
              <w:contextualSpacing w:val="0"/>
              <w:jc w:val="center"/>
            </w:pPr>
            <w:r>
              <w:t>0</w:t>
            </w:r>
          </w:p>
        </w:tc>
        <w:tc>
          <w:tcPr>
            <w:tcW w:w="1162" w:type="dxa"/>
            <w:vAlign w:val="center"/>
          </w:tcPr>
          <w:p w:rsidR="00025935" w:rsidRDefault="00D52B63">
            <w:pPr>
              <w:tabs>
                <w:tab w:val="center" w:pos="4680"/>
                <w:tab w:val="right" w:pos="9360"/>
              </w:tabs>
              <w:contextualSpacing w:val="0"/>
              <w:jc w:val="center"/>
            </w:pPr>
            <w:r>
              <w:t>3</w:t>
            </w:r>
          </w:p>
        </w:tc>
        <w:tc>
          <w:tcPr>
            <w:tcW w:w="999" w:type="dxa"/>
            <w:vAlign w:val="center"/>
          </w:tcPr>
          <w:p w:rsidR="00025935" w:rsidRDefault="00D52B63">
            <w:pPr>
              <w:contextualSpacing w:val="0"/>
              <w:jc w:val="center"/>
            </w:pPr>
            <w:r>
              <w:t>7</w:t>
            </w:r>
          </w:p>
        </w:tc>
      </w:tr>
      <w:tr w:rsidR="00B153E3" w:rsidTr="00B153E3">
        <w:trPr>
          <w:trHeight w:val="2780"/>
          <w:jc w:val="center"/>
        </w:trPr>
        <w:tc>
          <w:tcPr>
            <w:tcW w:w="10268" w:type="dxa"/>
            <w:gridSpan w:val="4"/>
            <w:tcBorders>
              <w:top w:val="nil"/>
            </w:tcBorders>
          </w:tcPr>
          <w:tbl>
            <w:tblPr>
              <w:tblpPr w:leftFromText="180" w:rightFromText="180" w:horzAnchor="margin" w:tblpY="480"/>
              <w:tblOverlap w:val="never"/>
              <w:tblW w:w="9895" w:type="dxa"/>
              <w:tblLayout w:type="fixed"/>
              <w:tblCellMar>
                <w:top w:w="15" w:type="dxa"/>
                <w:left w:w="15" w:type="dxa"/>
                <w:bottom w:w="15" w:type="dxa"/>
                <w:right w:w="15" w:type="dxa"/>
              </w:tblCellMar>
              <w:tblLook w:val="04A0" w:firstRow="1" w:lastRow="0" w:firstColumn="1" w:lastColumn="0" w:noHBand="0" w:noVBand="1"/>
            </w:tblPr>
            <w:tblGrid>
              <w:gridCol w:w="1255"/>
              <w:gridCol w:w="1140"/>
              <w:gridCol w:w="1260"/>
              <w:gridCol w:w="1740"/>
              <w:gridCol w:w="1620"/>
              <w:gridCol w:w="2880"/>
            </w:tblGrid>
            <w:tr w:rsidR="00B153E3" w:rsidRPr="00E65EBA" w:rsidTr="00D83844">
              <w:trPr>
                <w:trHeight w:val="280"/>
              </w:trPr>
              <w:tc>
                <w:tcPr>
                  <w:tcW w:w="12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B153E3" w:rsidRPr="00D83844" w:rsidRDefault="00B153E3" w:rsidP="00D83844">
                  <w:pPr>
                    <w:jc w:val="center"/>
                    <w:rPr>
                      <w:sz w:val="20"/>
                    </w:rPr>
                  </w:pPr>
                  <w:r w:rsidRPr="00D83844">
                    <w:rPr>
                      <w:b/>
                      <w:bCs/>
                      <w:sz w:val="20"/>
                    </w:rPr>
                    <w:t>Subject and Grade Level(s)</w:t>
                  </w:r>
                </w:p>
              </w:tc>
              <w:tc>
                <w:tcPr>
                  <w:tcW w:w="11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B153E3" w:rsidRPr="00D83844" w:rsidRDefault="00B153E3" w:rsidP="00D83844">
                  <w:pPr>
                    <w:jc w:val="center"/>
                    <w:rPr>
                      <w:sz w:val="20"/>
                    </w:rPr>
                  </w:pPr>
                  <w:r w:rsidRPr="00D83844">
                    <w:rPr>
                      <w:b/>
                      <w:bCs/>
                      <w:sz w:val="20"/>
                    </w:rPr>
                    <w:t>Current Retention/</w:t>
                  </w:r>
                </w:p>
                <w:p w:rsidR="00B153E3" w:rsidRPr="00D83844" w:rsidRDefault="00B153E3" w:rsidP="00D83844">
                  <w:pPr>
                    <w:jc w:val="center"/>
                    <w:rPr>
                      <w:sz w:val="20"/>
                    </w:rPr>
                  </w:pPr>
                  <w:r w:rsidRPr="00D83844">
                    <w:rPr>
                      <w:b/>
                      <w:bCs/>
                      <w:sz w:val="20"/>
                    </w:rPr>
                    <w:t>Shortage</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B153E3" w:rsidRPr="00D83844" w:rsidRDefault="00B153E3" w:rsidP="00D83844">
                  <w:pPr>
                    <w:jc w:val="center"/>
                    <w:rPr>
                      <w:sz w:val="20"/>
                    </w:rPr>
                  </w:pPr>
                  <w:r w:rsidRPr="00D83844">
                    <w:rPr>
                      <w:b/>
                      <w:bCs/>
                      <w:sz w:val="20"/>
                    </w:rPr>
                    <w:t>Year 1 Goal</w:t>
                  </w:r>
                </w:p>
              </w:tc>
              <w:tc>
                <w:tcPr>
                  <w:tcW w:w="17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B153E3" w:rsidRPr="00D83844" w:rsidRDefault="00B153E3" w:rsidP="00D83844">
                  <w:pPr>
                    <w:jc w:val="center"/>
                    <w:rPr>
                      <w:sz w:val="20"/>
                    </w:rPr>
                  </w:pPr>
                  <w:r w:rsidRPr="00D83844">
                    <w:rPr>
                      <w:b/>
                      <w:bCs/>
                      <w:sz w:val="20"/>
                    </w:rPr>
                    <w:t>Year 2 Goal</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B153E3" w:rsidRPr="00D83844" w:rsidRDefault="00B153E3" w:rsidP="00D83844">
                  <w:pPr>
                    <w:jc w:val="center"/>
                    <w:rPr>
                      <w:sz w:val="20"/>
                    </w:rPr>
                  </w:pPr>
                  <w:r w:rsidRPr="00D83844">
                    <w:rPr>
                      <w:b/>
                      <w:bCs/>
                      <w:sz w:val="20"/>
                    </w:rPr>
                    <w:t>Year 3 Goal</w:t>
                  </w:r>
                </w:p>
              </w:tc>
              <w:tc>
                <w:tcPr>
                  <w:tcW w:w="28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rsidR="00B153E3" w:rsidRPr="00D83844" w:rsidRDefault="00B153E3" w:rsidP="00D83844">
                  <w:pPr>
                    <w:jc w:val="center"/>
                    <w:rPr>
                      <w:sz w:val="20"/>
                    </w:rPr>
                  </w:pPr>
                  <w:r w:rsidRPr="00D83844">
                    <w:rPr>
                      <w:b/>
                      <w:bCs/>
                      <w:sz w:val="20"/>
                    </w:rPr>
                    <w:t>Measures</w:t>
                  </w:r>
                </w:p>
              </w:tc>
            </w:tr>
            <w:tr w:rsidR="00B153E3" w:rsidRPr="00E65EBA" w:rsidTr="00D83844">
              <w:trPr>
                <w:trHeight w:val="260"/>
              </w:trPr>
              <w:tc>
                <w:tcPr>
                  <w:tcW w:w="125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53E3" w:rsidRPr="00D83844" w:rsidRDefault="00B153E3" w:rsidP="00B153E3">
                  <w:pPr>
                    <w:rPr>
                      <w:sz w:val="20"/>
                    </w:rPr>
                  </w:pPr>
                  <w:r w:rsidRPr="00D83844">
                    <w:rPr>
                      <w:i/>
                      <w:iCs/>
                      <w:sz w:val="20"/>
                    </w:rPr>
                    <w:t>Science, middle school</w:t>
                  </w:r>
                </w:p>
              </w:tc>
              <w:tc>
                <w:tcPr>
                  <w:tcW w:w="1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53E3" w:rsidRPr="00D83844" w:rsidRDefault="00B153E3" w:rsidP="00B153E3">
                  <w:pPr>
                    <w:rPr>
                      <w:sz w:val="20"/>
                    </w:rPr>
                  </w:pPr>
                  <w:r w:rsidRPr="00D83844">
                    <w:rPr>
                      <w:i/>
                      <w:iCs/>
                      <w:sz w:val="20"/>
                    </w:rPr>
                    <w:t>2 positions filled by emergency candidates</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53E3" w:rsidRPr="00D83844" w:rsidRDefault="00B153E3" w:rsidP="00B153E3">
                  <w:pPr>
                    <w:rPr>
                      <w:sz w:val="20"/>
                    </w:rPr>
                  </w:pPr>
                  <w:r w:rsidRPr="00D83844">
                    <w:rPr>
                      <w:i/>
                      <w:iCs/>
                      <w:sz w:val="20"/>
                    </w:rPr>
                    <w:t>0 positions filled by emergency candidates</w:t>
                  </w:r>
                </w:p>
              </w:tc>
              <w:tc>
                <w:tcPr>
                  <w:tcW w:w="17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53E3" w:rsidRPr="00D83844" w:rsidRDefault="00B153E3" w:rsidP="00B153E3">
                  <w:pPr>
                    <w:rPr>
                      <w:sz w:val="20"/>
                    </w:rPr>
                  </w:pPr>
                  <w:r w:rsidRPr="00D83844">
                    <w:rPr>
                      <w:i/>
                      <w:iCs/>
                      <w:sz w:val="20"/>
                    </w:rPr>
                    <w:t>0 positions filled by emergency candidates, long-term subs, retired educators, or alternative candidates</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53E3" w:rsidRPr="00D83844" w:rsidRDefault="00B153E3" w:rsidP="00B153E3">
                  <w:pPr>
                    <w:rPr>
                      <w:sz w:val="20"/>
                    </w:rPr>
                  </w:pPr>
                  <w:r w:rsidRPr="00D83844">
                    <w:rPr>
                      <w:i/>
                      <w:iCs/>
                      <w:sz w:val="20"/>
                    </w:rPr>
                    <w:t>0 positions to hire (100% retention)</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53E3" w:rsidRPr="00D83844" w:rsidRDefault="00B153E3" w:rsidP="00B153E3">
                  <w:pPr>
                    <w:rPr>
                      <w:sz w:val="20"/>
                    </w:rPr>
                  </w:pPr>
                  <w:r w:rsidRPr="00D83844">
                    <w:rPr>
                      <w:i/>
                      <w:iCs/>
                      <w:sz w:val="20"/>
                    </w:rPr>
                    <w:t>-Number of positions filled by emergency candidates, long term subs, retired educators, and alternative candidates</w:t>
                  </w:r>
                </w:p>
                <w:p w:rsidR="00B153E3" w:rsidRPr="00D83844" w:rsidRDefault="00B153E3" w:rsidP="00B153E3">
                  <w:pPr>
                    <w:rPr>
                      <w:sz w:val="20"/>
                    </w:rPr>
                  </w:pPr>
                  <w:r w:rsidRPr="00D83844">
                    <w:rPr>
                      <w:i/>
                      <w:iCs/>
                      <w:sz w:val="20"/>
                    </w:rPr>
                    <w:t xml:space="preserve">-Number of positions to hire </w:t>
                  </w:r>
                </w:p>
              </w:tc>
            </w:tr>
            <w:tr w:rsidR="00B153E3" w:rsidRPr="00E65EBA" w:rsidTr="00D83844">
              <w:trPr>
                <w:trHeight w:val="1046"/>
              </w:trPr>
              <w:tc>
                <w:tcPr>
                  <w:tcW w:w="1255" w:type="dxa"/>
                  <w:vMerge/>
                  <w:tcBorders>
                    <w:top w:val="single" w:sz="4" w:space="0" w:color="000000"/>
                    <w:left w:val="single" w:sz="4" w:space="0" w:color="000000"/>
                    <w:bottom w:val="single" w:sz="4" w:space="0" w:color="000000"/>
                    <w:right w:val="single" w:sz="4" w:space="0" w:color="000000"/>
                  </w:tcBorders>
                  <w:vAlign w:val="center"/>
                  <w:hideMark/>
                </w:tcPr>
                <w:p w:rsidR="00B153E3" w:rsidRPr="00D83844" w:rsidRDefault="00B153E3" w:rsidP="00B153E3">
                  <w:pPr>
                    <w:rPr>
                      <w:sz w:val="20"/>
                    </w:rPr>
                  </w:pPr>
                </w:p>
              </w:tc>
              <w:tc>
                <w:tcPr>
                  <w:tcW w:w="11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53E3" w:rsidRPr="00D83844" w:rsidRDefault="00B153E3" w:rsidP="00B153E3">
                  <w:pPr>
                    <w:rPr>
                      <w:sz w:val="20"/>
                    </w:rPr>
                  </w:pPr>
                  <w:r w:rsidRPr="00D83844">
                    <w:rPr>
                      <w:i/>
                      <w:iCs/>
                      <w:sz w:val="20"/>
                    </w:rPr>
                    <w:t>1 position unfilled</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53E3" w:rsidRPr="00D83844" w:rsidRDefault="00B153E3" w:rsidP="00B153E3">
                  <w:pPr>
                    <w:rPr>
                      <w:sz w:val="20"/>
                    </w:rPr>
                  </w:pPr>
                  <w:r w:rsidRPr="00D83844">
                    <w:rPr>
                      <w:i/>
                      <w:iCs/>
                      <w:sz w:val="20"/>
                    </w:rPr>
                    <w:t>0 unfilled positions</w:t>
                  </w:r>
                </w:p>
              </w:tc>
              <w:tc>
                <w:tcPr>
                  <w:tcW w:w="17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53E3" w:rsidRPr="00D83844" w:rsidRDefault="00B153E3" w:rsidP="00B153E3">
                  <w:pPr>
                    <w:rPr>
                      <w:sz w:val="20"/>
                    </w:rPr>
                  </w:pPr>
                  <w:r w:rsidRPr="00D83844">
                    <w:rPr>
                      <w:i/>
                      <w:iCs/>
                      <w:sz w:val="20"/>
                    </w:rPr>
                    <w:t>0 unfilled positions</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53E3" w:rsidRPr="00D83844" w:rsidRDefault="00B153E3" w:rsidP="00B153E3">
                  <w:pPr>
                    <w:rPr>
                      <w:sz w:val="20"/>
                    </w:rPr>
                  </w:pPr>
                  <w:r w:rsidRPr="00D83844">
                    <w:rPr>
                      <w:i/>
                      <w:iCs/>
                      <w:sz w:val="20"/>
                    </w:rPr>
                    <w:t>0 positions to hire (100% retention)</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53E3" w:rsidRPr="00D83844" w:rsidRDefault="00B153E3" w:rsidP="00B153E3">
                  <w:pPr>
                    <w:rPr>
                      <w:sz w:val="20"/>
                    </w:rPr>
                  </w:pPr>
                  <w:r w:rsidRPr="00D83844">
                    <w:rPr>
                      <w:i/>
                      <w:iCs/>
                      <w:sz w:val="20"/>
                    </w:rPr>
                    <w:t>-Number of unfilled positions</w:t>
                  </w:r>
                </w:p>
                <w:p w:rsidR="00B153E3" w:rsidRPr="00D83844" w:rsidRDefault="00B153E3" w:rsidP="00B153E3">
                  <w:pPr>
                    <w:rPr>
                      <w:sz w:val="20"/>
                    </w:rPr>
                  </w:pPr>
                  <w:r w:rsidRPr="00D83844">
                    <w:rPr>
                      <w:i/>
                      <w:iCs/>
                      <w:sz w:val="20"/>
                    </w:rPr>
                    <w:t>-Internal survey on satisfaction with position and intention to stay</w:t>
                  </w:r>
                </w:p>
              </w:tc>
            </w:tr>
          </w:tbl>
          <w:p w:rsidR="00B153E3" w:rsidRDefault="00B153E3" w:rsidP="00B153E3">
            <w:pPr>
              <w:widowControl w:val="0"/>
              <w:contextualSpacing w:val="0"/>
              <w:rPr>
                <w:b/>
              </w:rPr>
            </w:pPr>
            <w:r>
              <w:rPr>
                <w:b/>
              </w:rPr>
              <w:t>For example:</w:t>
            </w:r>
          </w:p>
          <w:p w:rsidR="00B153E3" w:rsidRDefault="00B153E3" w:rsidP="00B153E3">
            <w:pPr>
              <w:contextualSpacing w:val="0"/>
            </w:pPr>
          </w:p>
        </w:tc>
      </w:tr>
      <w:tr w:rsidR="00B153E3" w:rsidTr="00B153E3">
        <w:trPr>
          <w:trHeight w:val="1448"/>
          <w:jc w:val="center"/>
        </w:trPr>
        <w:tc>
          <w:tcPr>
            <w:tcW w:w="10268" w:type="dxa"/>
            <w:gridSpan w:val="4"/>
            <w:tcBorders>
              <w:top w:val="nil"/>
            </w:tcBorders>
          </w:tcPr>
          <w:p w:rsidR="00B153E3" w:rsidRPr="00B153E3" w:rsidRDefault="00B153E3" w:rsidP="00B153E3">
            <w:pPr>
              <w:rPr>
                <w:bCs/>
              </w:rPr>
            </w:pPr>
            <w:r w:rsidRPr="00B153E3">
              <w:rPr>
                <w:bCs/>
              </w:rPr>
              <w:t>Reviewer Comments:</w:t>
            </w:r>
          </w:p>
        </w:tc>
      </w:tr>
      <w:tr w:rsidR="00D52B63" w:rsidTr="00D52B63">
        <w:trPr>
          <w:trHeight w:val="341"/>
          <w:jc w:val="center"/>
        </w:trPr>
        <w:tc>
          <w:tcPr>
            <w:tcW w:w="9269" w:type="dxa"/>
            <w:gridSpan w:val="3"/>
          </w:tcPr>
          <w:p w:rsidR="00D52B63" w:rsidRDefault="00D52B63" w:rsidP="00D52B63">
            <w:pPr>
              <w:contextualSpacing w:val="0"/>
              <w:jc w:val="right"/>
            </w:pPr>
            <w:r>
              <w:t>Total</w:t>
            </w:r>
          </w:p>
        </w:tc>
        <w:tc>
          <w:tcPr>
            <w:tcW w:w="999" w:type="dxa"/>
            <w:vAlign w:val="center"/>
          </w:tcPr>
          <w:p w:rsidR="00D52B63" w:rsidRDefault="00D52B63">
            <w:pPr>
              <w:contextualSpacing w:val="0"/>
              <w:jc w:val="center"/>
            </w:pPr>
            <w:r>
              <w:t>/7</w:t>
            </w:r>
          </w:p>
        </w:tc>
      </w:tr>
    </w:tbl>
    <w:p w:rsidR="00025935" w:rsidRDefault="00025935">
      <w:pPr>
        <w:contextualSpacing w:val="0"/>
        <w:rPr>
          <w:b/>
        </w:rPr>
      </w:pPr>
    </w:p>
    <w:p w:rsidR="00025935" w:rsidRDefault="00025935">
      <w:pPr>
        <w:contextualSpacing w:val="0"/>
        <w:rPr>
          <w:b/>
        </w:rPr>
      </w:pPr>
    </w:p>
    <w:p w:rsidR="00025935" w:rsidRDefault="00025935">
      <w:pPr>
        <w:contextualSpacing w:val="0"/>
        <w:rPr>
          <w:b/>
        </w:rPr>
      </w:pPr>
    </w:p>
    <w:p w:rsidR="00025935" w:rsidRDefault="00025935">
      <w:pPr>
        <w:contextualSpacing w:val="0"/>
        <w:rPr>
          <w:b/>
        </w:rPr>
      </w:pPr>
    </w:p>
    <w:p w:rsidR="00025935" w:rsidRDefault="00025935">
      <w:pPr>
        <w:contextualSpacing w:val="0"/>
        <w:rPr>
          <w:b/>
        </w:rPr>
      </w:pPr>
      <w:bookmarkStart w:id="26" w:name="_32tk01uk7ogf" w:colFirst="0" w:colLast="0"/>
      <w:bookmarkEnd w:id="26"/>
    </w:p>
    <w:p w:rsidR="00025935" w:rsidRDefault="00025935">
      <w:pPr>
        <w:contextualSpacing w:val="0"/>
        <w:rPr>
          <w:b/>
        </w:rPr>
      </w:pPr>
    </w:p>
    <w:p w:rsidR="00025935" w:rsidRDefault="00025935">
      <w:pPr>
        <w:contextualSpacing w:val="0"/>
        <w:rPr>
          <w:b/>
        </w:rPr>
      </w:pPr>
      <w:bookmarkStart w:id="27" w:name="_761ezl1j4dkw" w:colFirst="0" w:colLast="0"/>
      <w:bookmarkEnd w:id="27"/>
    </w:p>
    <w:p w:rsidR="00025935" w:rsidRDefault="00025935">
      <w:pPr>
        <w:contextualSpacing w:val="0"/>
        <w:rPr>
          <w:b/>
        </w:rPr>
      </w:pPr>
    </w:p>
    <w:p w:rsidR="00FA40B5" w:rsidRDefault="00FA40B5">
      <w:pPr>
        <w:rPr>
          <w:b/>
        </w:rPr>
      </w:pPr>
      <w:r>
        <w:rPr>
          <w:b/>
        </w:rPr>
        <w:br w:type="page"/>
      </w:r>
    </w:p>
    <w:p w:rsidR="004C68C7" w:rsidRDefault="004C68C7" w:rsidP="004C68C7">
      <w:pPr>
        <w:pStyle w:val="Heading1"/>
        <w:contextualSpacing w:val="0"/>
      </w:pPr>
      <w:r>
        <w:lastRenderedPageBreak/>
        <w:t>Attachment A: Program Rules</w:t>
      </w:r>
    </w:p>
    <w:p w:rsidR="004C68C7" w:rsidRDefault="004C68C7">
      <w:pPr>
        <w:contextualSpacing w:val="0"/>
        <w:rPr>
          <w:b/>
        </w:rPr>
      </w:pPr>
    </w:p>
    <w:p w:rsidR="00085819" w:rsidRDefault="00085819" w:rsidP="00085819">
      <w:pPr>
        <w:rPr>
          <w:b/>
          <w:sz w:val="20"/>
        </w:rPr>
      </w:pPr>
      <w:bookmarkStart w:id="28" w:name="DEPARTMENT_OF_EDUCATION"/>
      <w:bookmarkEnd w:id="28"/>
      <w:r>
        <w:rPr>
          <w:b/>
          <w:sz w:val="20"/>
        </w:rPr>
        <w:t>DEPARTMENT OF EDUCATION</w:t>
      </w:r>
    </w:p>
    <w:p w:rsidR="00085819" w:rsidRDefault="00085819" w:rsidP="00085819">
      <w:pPr>
        <w:pStyle w:val="BodyText"/>
        <w:spacing w:before="10"/>
        <w:rPr>
          <w:b/>
        </w:rPr>
      </w:pPr>
    </w:p>
    <w:p w:rsidR="00085819" w:rsidRDefault="00085819" w:rsidP="00085819">
      <w:pPr>
        <w:rPr>
          <w:b/>
          <w:sz w:val="20"/>
        </w:rPr>
      </w:pPr>
      <w:r>
        <w:rPr>
          <w:b/>
          <w:sz w:val="20"/>
        </w:rPr>
        <w:t>Colorado State Board of Education</w:t>
      </w:r>
    </w:p>
    <w:p w:rsidR="00085819" w:rsidRDefault="00085819" w:rsidP="00085819">
      <w:pPr>
        <w:pStyle w:val="BodyText"/>
        <w:spacing w:before="10"/>
        <w:ind w:left="180"/>
        <w:rPr>
          <w:b/>
        </w:rPr>
      </w:pPr>
    </w:p>
    <w:p w:rsidR="00085819" w:rsidRDefault="00085819" w:rsidP="00085819">
      <w:pPr>
        <w:rPr>
          <w:b/>
          <w:sz w:val="20"/>
        </w:rPr>
      </w:pPr>
      <w:r>
        <w:rPr>
          <w:b/>
          <w:sz w:val="20"/>
        </w:rPr>
        <w:t>RULES FOR THE ADMINISTRATION OF THE RETAINING TEACHERS GRANT PROGRAM</w:t>
      </w:r>
    </w:p>
    <w:p w:rsidR="00085819" w:rsidRDefault="00085819" w:rsidP="00085819">
      <w:pPr>
        <w:pStyle w:val="BodyText"/>
        <w:spacing w:before="10"/>
        <w:rPr>
          <w:b/>
        </w:rPr>
      </w:pPr>
    </w:p>
    <w:p w:rsidR="00085819" w:rsidRDefault="00085819" w:rsidP="00085819">
      <w:pPr>
        <w:rPr>
          <w:b/>
          <w:sz w:val="20"/>
        </w:rPr>
      </w:pPr>
      <w:r w:rsidRPr="001B0C31">
        <w:rPr>
          <w:b/>
          <w:sz w:val="20"/>
        </w:rPr>
        <w:t>1 CCR</w:t>
      </w:r>
      <w:r>
        <w:rPr>
          <w:b/>
          <w:sz w:val="20"/>
        </w:rPr>
        <w:t xml:space="preserve"> 301-102</w:t>
      </w:r>
    </w:p>
    <w:p w:rsidR="00085819" w:rsidRPr="00F4366E" w:rsidRDefault="00085819" w:rsidP="00085819">
      <w:pPr>
        <w:spacing w:before="121"/>
        <w:rPr>
          <w:i/>
          <w:sz w:val="16"/>
        </w:rPr>
      </w:pPr>
      <w:r>
        <w:rPr>
          <w:i/>
          <w:sz w:val="16"/>
        </w:rPr>
        <w:t>[Editor’s Notes follow the text of the rules at the end of this CCR Document.]</w:t>
      </w:r>
    </w:p>
    <w:p w:rsidR="00085819" w:rsidRDefault="00085819" w:rsidP="00085819">
      <w:pPr>
        <w:pStyle w:val="BodyText"/>
        <w:spacing w:before="2"/>
        <w:rPr>
          <w:i/>
          <w:sz w:val="16"/>
        </w:rPr>
      </w:pPr>
    </w:p>
    <w:p w:rsidR="00085819" w:rsidRDefault="00085819" w:rsidP="00085819">
      <w:pPr>
        <w:pStyle w:val="BodyText"/>
        <w:spacing w:before="2"/>
        <w:rPr>
          <w:i/>
          <w:sz w:val="16"/>
        </w:rPr>
      </w:pPr>
      <w:r>
        <w:rPr>
          <w:noProof/>
        </w:rPr>
        <mc:AlternateContent>
          <mc:Choice Requires="wpg">
            <w:drawing>
              <wp:anchor distT="0" distB="0" distL="0" distR="0" simplePos="0" relativeHeight="251661312" behindDoc="0" locked="0" layoutInCell="1" allowOverlap="1" wp14:anchorId="186E4256" wp14:editId="58F3ADA4">
                <wp:simplePos x="0" y="0"/>
                <wp:positionH relativeFrom="page">
                  <wp:posOffset>910590</wp:posOffset>
                </wp:positionH>
                <wp:positionV relativeFrom="paragraph">
                  <wp:posOffset>142875</wp:posOffset>
                </wp:positionV>
                <wp:extent cx="5162550" cy="8255"/>
                <wp:effectExtent l="5715" t="5080" r="3810" b="5715"/>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8255"/>
                          <a:chOff x="1434" y="225"/>
                          <a:chExt cx="8130" cy="13"/>
                        </a:xfrm>
                      </wpg:grpSpPr>
                      <wps:wsp>
                        <wps:cNvPr id="10" name="Line 7"/>
                        <wps:cNvCnPr>
                          <a:cxnSpLocks noChangeShapeType="1"/>
                        </wps:cNvCnPr>
                        <wps:spPr bwMode="auto">
                          <a:xfrm>
                            <a:off x="1440" y="232"/>
                            <a:ext cx="455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6001" y="232"/>
                            <a:ext cx="355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6A77F3" id="Group 5" o:spid="_x0000_s1026" style="position:absolute;margin-left:71.7pt;margin-top:11.25pt;width:406.5pt;height:.65pt;z-index:251661312;mso-wrap-distance-left:0;mso-wrap-distance-right:0;mso-position-horizontal-relative:page" coordorigin="1434,225" coordsize="81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">
                <v:line id="Line 7" o:spid="_x0000_s1027" style="position:absolute;visibility:visible;mso-wrap-style:square" from="1440,232" to="5996,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RvN8UAAADbAAAADwAAAGRycy9kb3ducmV2LnhtbESPQWvCQBCF7wX/wzJCb3VTFZHUVVQI&#10;FKWCsVC8DdlpEpqdDdnVxH/fORR6m+G9ee+b1WZwjbpTF2rPBl4nCSjiwtuaSwOfl+xlCSpEZIuN&#10;ZzLwoACb9ehphan1PZ/pnsdSSQiHFA1UMbap1qGoyGGY+JZYtG/fOYyydqW2HfYS7ho9TZKFdliz&#10;NFTY0r6i4ie/OQM5zXpbtpfr9jjPDtnuNFteP76MeR4P2zdQkYb4b/67freCL/Tyiw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RvN8UAAADbAAAADwAAAAAAAAAA&#10;AAAAAAChAgAAZHJzL2Rvd25yZXYueG1sUEsFBgAAAAAEAAQA+QAAAJMDAAAAAA==&#10;" strokeweight=".22136mm"/>
                <v:line id="Line 6" o:spid="_x0000_s1028" style="position:absolute;visibility:visible;mso-wrap-style:square" from="6001,232" to="9557,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jKrMMAAADbAAAADwAAAGRycy9kb3ducmV2LnhtbERPTWvCQBC9C/0PyxR6002MFEldJS0E&#10;SsVCY6F4G7JjEszOhuyapP/eLRS8zeN9zmY3mVYM1LvGsoJ4EYEgLq1uuFLwfcznaxDOI2tsLZOC&#10;X3Kw2z7MNphqO/IXDYWvRAhhl6KC2vsuldKVNRl0C9sRB+5se4M+wL6SuscxhJtWLqPoWRpsODTU&#10;2NFbTeWluBoFBSWjrrrjKduv8o/89TNZnw4/Sj09TtkLCE+Tv4v/3e86zI/h75dwgN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4yqzDAAAA2wAAAA8AAAAAAAAAAAAA&#10;AAAAoQIAAGRycy9kb3ducmV2LnhtbFBLBQYAAAAABAAEAPkAAACRAwAAAAA=&#10;" strokeweight=".22136mm"/>
                <w10:wrap type="topAndBottom" anchorx="page"/>
              </v:group>
            </w:pict>
          </mc:Fallback>
        </mc:AlternateContent>
      </w:r>
    </w:p>
    <w:p w:rsidR="00085819" w:rsidRDefault="00085819" w:rsidP="00085819">
      <w:pPr>
        <w:pStyle w:val="BodyText"/>
        <w:spacing w:before="3"/>
        <w:ind w:left="180"/>
        <w:rPr>
          <w:i/>
          <w:sz w:val="10"/>
        </w:rPr>
      </w:pPr>
    </w:p>
    <w:p w:rsidR="00085819" w:rsidRDefault="00085819" w:rsidP="00085819">
      <w:pPr>
        <w:pStyle w:val="BodyText"/>
        <w:spacing w:before="93"/>
        <w:ind w:right="498"/>
      </w:pPr>
      <w:r>
        <w:rPr>
          <w:b/>
        </w:rPr>
        <w:t xml:space="preserve">AUTHORITY: </w:t>
      </w:r>
      <w:r w:rsidRPr="00267A0E">
        <w:t xml:space="preserve">ARTICLE </w:t>
      </w:r>
      <w:r>
        <w:t>IX</w:t>
      </w:r>
      <w:r w:rsidRPr="00267A0E">
        <w:t xml:space="preserve">, SECTION 1, </w:t>
      </w:r>
      <w:r w:rsidRPr="006D49A6">
        <w:t>COLORADO CONSTITUTION. 22-98-101 ET SEQ. OF THE COLORADO REVISED STATUTES (C.R.S.).</w:t>
      </w:r>
    </w:p>
    <w:p w:rsidR="00085819" w:rsidRDefault="00085819" w:rsidP="00085819">
      <w:pPr>
        <w:pStyle w:val="BodyText"/>
        <w:spacing w:before="8"/>
      </w:pPr>
    </w:p>
    <w:p w:rsidR="00085819" w:rsidRDefault="00085819" w:rsidP="00085819">
      <w:pPr>
        <w:pStyle w:val="Heading1"/>
      </w:pPr>
      <w:bookmarkStart w:id="29" w:name="0.0_STATEMENT_OF_BASIS_AND_PURPOSE"/>
      <w:bookmarkEnd w:id="29"/>
      <w:r>
        <w:t>0.0</w:t>
      </w:r>
      <w:r>
        <w:tab/>
        <w:t>STATEMENT OF BASIS AND</w:t>
      </w:r>
      <w:r>
        <w:rPr>
          <w:spacing w:val="-13"/>
        </w:rPr>
        <w:t xml:space="preserve"> </w:t>
      </w:r>
      <w:r>
        <w:t>PURPOSE</w:t>
      </w:r>
    </w:p>
    <w:p w:rsidR="00085819" w:rsidRDefault="00085819" w:rsidP="00085819">
      <w:pPr>
        <w:pStyle w:val="BodyText"/>
        <w:spacing w:before="1"/>
        <w:rPr>
          <w:b/>
          <w:sz w:val="21"/>
        </w:rPr>
      </w:pPr>
    </w:p>
    <w:p w:rsidR="00085819" w:rsidRDefault="00085819" w:rsidP="00085819">
      <w:pPr>
        <w:pStyle w:val="BodyText"/>
        <w:ind w:right="190"/>
      </w:pPr>
      <w:r>
        <w:t xml:space="preserve">The Retaining Teachers Grant Program, 22-98-101 et seq., C.R.S., requires the State Board of Education to promulgate rules as necessary to implement the program. At a minimum, the rules must include: </w:t>
      </w:r>
      <w:r w:rsidRPr="00BF73C9">
        <w:t>the application process, including requirements; criteria for the award of grants, including award priorities; the duration of the grants; and the approved uses of the grant.</w:t>
      </w:r>
    </w:p>
    <w:p w:rsidR="00085819" w:rsidRDefault="00085819" w:rsidP="00085819">
      <w:pPr>
        <w:pStyle w:val="BodyText"/>
        <w:tabs>
          <w:tab w:val="left" w:pos="6186"/>
        </w:tabs>
        <w:spacing w:before="7"/>
        <w:ind w:left="720"/>
      </w:pPr>
      <w:r>
        <w:tab/>
      </w:r>
    </w:p>
    <w:p w:rsidR="00085819" w:rsidRDefault="00085819" w:rsidP="00085819">
      <w:pPr>
        <w:pStyle w:val="Heading1"/>
        <w:widowControl w:val="0"/>
        <w:numPr>
          <w:ilvl w:val="1"/>
          <w:numId w:val="24"/>
        </w:numPr>
        <w:pBdr>
          <w:bottom w:val="none" w:sz="0" w:space="0" w:color="auto"/>
        </w:pBdr>
        <w:tabs>
          <w:tab w:val="left" w:pos="2160"/>
          <w:tab w:val="left" w:pos="2161"/>
        </w:tabs>
        <w:autoSpaceDE w:val="0"/>
        <w:autoSpaceDN w:val="0"/>
        <w:spacing w:before="0" w:after="0"/>
        <w:ind w:left="720"/>
        <w:contextualSpacing w:val="0"/>
        <w:jc w:val="left"/>
      </w:pPr>
      <w:bookmarkStart w:id="30" w:name="1.0_DEFINITIONS"/>
      <w:bookmarkEnd w:id="30"/>
      <w:r>
        <w:t>DEFINITIONS</w:t>
      </w:r>
    </w:p>
    <w:p w:rsidR="00085819" w:rsidRDefault="00085819" w:rsidP="00085819">
      <w:pPr>
        <w:pStyle w:val="BodyText"/>
        <w:spacing w:before="9"/>
        <w:ind w:left="720"/>
      </w:pPr>
    </w:p>
    <w:p w:rsidR="00085819" w:rsidRPr="00046C88" w:rsidRDefault="00085819" w:rsidP="00085819">
      <w:pPr>
        <w:pStyle w:val="ListParagraph"/>
        <w:widowControl w:val="0"/>
        <w:numPr>
          <w:ilvl w:val="1"/>
          <w:numId w:val="24"/>
        </w:numPr>
        <w:tabs>
          <w:tab w:val="left" w:pos="2160"/>
          <w:tab w:val="left" w:pos="2161"/>
        </w:tabs>
        <w:autoSpaceDE w:val="0"/>
        <w:autoSpaceDN w:val="0"/>
        <w:spacing w:before="1"/>
        <w:ind w:left="720" w:right="485"/>
        <w:contextualSpacing w:val="0"/>
        <w:jc w:val="left"/>
      </w:pPr>
      <w:r>
        <w:rPr>
          <w:sz w:val="20"/>
        </w:rPr>
        <w:t>“</w:t>
      </w:r>
      <w:r w:rsidRPr="00046C88">
        <w:rPr>
          <w:sz w:val="20"/>
        </w:rPr>
        <w:t xml:space="preserve">Board </w:t>
      </w:r>
      <w:r>
        <w:rPr>
          <w:sz w:val="20"/>
        </w:rPr>
        <w:t>o</w:t>
      </w:r>
      <w:r w:rsidRPr="00046C88">
        <w:rPr>
          <w:sz w:val="20"/>
        </w:rPr>
        <w:t>f Cooperative Services" means a board of cooperative services created pursuant to article 5 of this title</w:t>
      </w:r>
      <w:r>
        <w:rPr>
          <w:sz w:val="20"/>
        </w:rPr>
        <w:t xml:space="preserve"> 22.</w:t>
      </w:r>
    </w:p>
    <w:p w:rsidR="00085819" w:rsidRDefault="00085819" w:rsidP="00085819">
      <w:pPr>
        <w:tabs>
          <w:tab w:val="left" w:pos="2160"/>
          <w:tab w:val="left" w:pos="2161"/>
        </w:tabs>
        <w:spacing w:before="1"/>
        <w:ind w:left="720" w:right="485"/>
      </w:pPr>
      <w:r>
        <w:t xml:space="preserve"> </w:t>
      </w:r>
    </w:p>
    <w:p w:rsidR="00085819" w:rsidRDefault="00085819" w:rsidP="00085819">
      <w:pPr>
        <w:pStyle w:val="ListParagraph"/>
        <w:widowControl w:val="0"/>
        <w:numPr>
          <w:ilvl w:val="1"/>
          <w:numId w:val="24"/>
        </w:numPr>
        <w:tabs>
          <w:tab w:val="left" w:pos="2160"/>
          <w:tab w:val="left" w:pos="2161"/>
        </w:tabs>
        <w:autoSpaceDE w:val="0"/>
        <w:autoSpaceDN w:val="0"/>
        <w:ind w:left="720" w:right="303"/>
        <w:contextualSpacing w:val="0"/>
        <w:jc w:val="left"/>
        <w:rPr>
          <w:sz w:val="20"/>
        </w:rPr>
      </w:pPr>
      <w:r>
        <w:rPr>
          <w:sz w:val="20"/>
        </w:rPr>
        <w:t>“Department” means the department of education created and existing pursuant to section 24-1- 115,</w:t>
      </w:r>
      <w:r>
        <w:rPr>
          <w:spacing w:val="-3"/>
          <w:sz w:val="20"/>
        </w:rPr>
        <w:t xml:space="preserve"> </w:t>
      </w:r>
      <w:r>
        <w:rPr>
          <w:sz w:val="20"/>
        </w:rPr>
        <w:t>C.R.S.</w:t>
      </w:r>
    </w:p>
    <w:p w:rsidR="00085819" w:rsidRDefault="00085819" w:rsidP="00085819">
      <w:pPr>
        <w:pStyle w:val="BodyText"/>
        <w:spacing w:before="7"/>
        <w:ind w:left="720"/>
      </w:pPr>
    </w:p>
    <w:p w:rsidR="00085819" w:rsidRPr="00046C88" w:rsidRDefault="00085819" w:rsidP="00085819">
      <w:pPr>
        <w:pStyle w:val="ListParagraph"/>
        <w:widowControl w:val="0"/>
        <w:numPr>
          <w:ilvl w:val="1"/>
          <w:numId w:val="24"/>
        </w:numPr>
        <w:tabs>
          <w:tab w:val="left" w:pos="2160"/>
          <w:tab w:val="left" w:pos="2161"/>
        </w:tabs>
        <w:autoSpaceDE w:val="0"/>
        <w:autoSpaceDN w:val="0"/>
        <w:ind w:left="720" w:right="171"/>
        <w:contextualSpacing w:val="0"/>
        <w:jc w:val="left"/>
        <w:rPr>
          <w:sz w:val="20"/>
        </w:rPr>
      </w:pPr>
      <w:r>
        <w:rPr>
          <w:sz w:val="20"/>
        </w:rPr>
        <w:t xml:space="preserve">“Fund” </w:t>
      </w:r>
      <w:r w:rsidRPr="00046C88">
        <w:rPr>
          <w:sz w:val="20"/>
        </w:rPr>
        <w:t>means the retaining teachers fund created in</w:t>
      </w:r>
      <w:r>
        <w:rPr>
          <w:sz w:val="20"/>
        </w:rPr>
        <w:t xml:space="preserve"> </w:t>
      </w:r>
      <w:r w:rsidRPr="00046C88">
        <w:rPr>
          <w:sz w:val="20"/>
        </w:rPr>
        <w:t>section 22-98-104.</w:t>
      </w:r>
    </w:p>
    <w:p w:rsidR="00085819" w:rsidRDefault="00085819" w:rsidP="00085819">
      <w:pPr>
        <w:pStyle w:val="BodyText"/>
        <w:spacing w:before="9"/>
        <w:ind w:left="720"/>
      </w:pPr>
    </w:p>
    <w:p w:rsidR="00085819" w:rsidRPr="00046C88" w:rsidRDefault="00085819" w:rsidP="00085819">
      <w:pPr>
        <w:pStyle w:val="ListParagraph"/>
        <w:widowControl w:val="0"/>
        <w:numPr>
          <w:ilvl w:val="1"/>
          <w:numId w:val="24"/>
        </w:numPr>
        <w:tabs>
          <w:tab w:val="left" w:pos="2160"/>
          <w:tab w:val="left" w:pos="2161"/>
        </w:tabs>
        <w:autoSpaceDE w:val="0"/>
        <w:autoSpaceDN w:val="0"/>
        <w:spacing w:before="1"/>
        <w:ind w:left="720"/>
        <w:contextualSpacing w:val="0"/>
        <w:jc w:val="left"/>
        <w:rPr>
          <w:sz w:val="20"/>
        </w:rPr>
      </w:pPr>
      <w:r>
        <w:rPr>
          <w:sz w:val="20"/>
        </w:rPr>
        <w:t>“</w:t>
      </w:r>
      <w:r w:rsidRPr="00046C88">
        <w:rPr>
          <w:sz w:val="20"/>
        </w:rPr>
        <w:t>Grant Program</w:t>
      </w:r>
      <w:r>
        <w:rPr>
          <w:sz w:val="20"/>
        </w:rPr>
        <w:t>”</w:t>
      </w:r>
      <w:r w:rsidRPr="00046C88">
        <w:rPr>
          <w:sz w:val="20"/>
        </w:rPr>
        <w:t xml:space="preserve"> means the retaining teachers grant</w:t>
      </w:r>
      <w:r>
        <w:rPr>
          <w:sz w:val="20"/>
        </w:rPr>
        <w:t xml:space="preserve"> </w:t>
      </w:r>
      <w:r w:rsidRPr="00046C88">
        <w:rPr>
          <w:sz w:val="20"/>
        </w:rPr>
        <w:t>program created in section 22-98-103.</w:t>
      </w:r>
    </w:p>
    <w:p w:rsidR="00085819" w:rsidRDefault="00085819" w:rsidP="00085819">
      <w:pPr>
        <w:pStyle w:val="BodyText"/>
        <w:spacing w:before="10"/>
        <w:ind w:left="720"/>
      </w:pPr>
    </w:p>
    <w:p w:rsidR="00085819" w:rsidRPr="00046C88" w:rsidRDefault="00085819" w:rsidP="00085819">
      <w:pPr>
        <w:pStyle w:val="ListParagraph"/>
        <w:widowControl w:val="0"/>
        <w:numPr>
          <w:ilvl w:val="1"/>
          <w:numId w:val="24"/>
        </w:numPr>
        <w:tabs>
          <w:tab w:val="left" w:pos="2160"/>
          <w:tab w:val="left" w:pos="2161"/>
        </w:tabs>
        <w:autoSpaceDE w:val="0"/>
        <w:autoSpaceDN w:val="0"/>
        <w:ind w:left="720" w:right="310"/>
        <w:contextualSpacing w:val="0"/>
        <w:jc w:val="left"/>
        <w:rPr>
          <w:sz w:val="20"/>
        </w:rPr>
      </w:pPr>
      <w:r>
        <w:rPr>
          <w:sz w:val="20"/>
        </w:rPr>
        <w:t>“</w:t>
      </w:r>
      <w:r w:rsidRPr="00046C88">
        <w:rPr>
          <w:sz w:val="20"/>
        </w:rPr>
        <w:t>Local Education Provider" means a school district, a</w:t>
      </w:r>
      <w:r>
        <w:rPr>
          <w:sz w:val="20"/>
        </w:rPr>
        <w:t xml:space="preserve"> </w:t>
      </w:r>
      <w:r w:rsidRPr="00046C88">
        <w:rPr>
          <w:sz w:val="20"/>
        </w:rPr>
        <w:t>board of cooperative services that operates a public school, a</w:t>
      </w:r>
      <w:r>
        <w:rPr>
          <w:sz w:val="20"/>
        </w:rPr>
        <w:t xml:space="preserve"> </w:t>
      </w:r>
      <w:r w:rsidRPr="00046C88">
        <w:rPr>
          <w:sz w:val="20"/>
        </w:rPr>
        <w:t>charter school that is authorized by a school district pursuant</w:t>
      </w:r>
      <w:r>
        <w:rPr>
          <w:sz w:val="20"/>
        </w:rPr>
        <w:t xml:space="preserve"> </w:t>
      </w:r>
      <w:r w:rsidRPr="00046C88">
        <w:rPr>
          <w:sz w:val="20"/>
        </w:rPr>
        <w:t>to part 1 of article 30.5 of this title 22, or an institute charter</w:t>
      </w:r>
      <w:r>
        <w:rPr>
          <w:sz w:val="20"/>
        </w:rPr>
        <w:t xml:space="preserve"> </w:t>
      </w:r>
      <w:r w:rsidRPr="00046C88">
        <w:rPr>
          <w:sz w:val="20"/>
        </w:rPr>
        <w:t>school that is authorized pursuant to part 5 of article 30.5 of</w:t>
      </w:r>
      <w:r>
        <w:rPr>
          <w:sz w:val="20"/>
        </w:rPr>
        <w:t xml:space="preserve"> </w:t>
      </w:r>
      <w:r w:rsidRPr="00046C88">
        <w:rPr>
          <w:sz w:val="20"/>
        </w:rPr>
        <w:t>this title 22.</w:t>
      </w:r>
    </w:p>
    <w:p w:rsidR="00085819" w:rsidRDefault="00085819" w:rsidP="00085819">
      <w:pPr>
        <w:pStyle w:val="BodyText"/>
        <w:spacing w:before="7"/>
        <w:ind w:left="720"/>
      </w:pPr>
    </w:p>
    <w:p w:rsidR="00085819" w:rsidRDefault="00085819" w:rsidP="00085819">
      <w:pPr>
        <w:pStyle w:val="ListParagraph"/>
        <w:widowControl w:val="0"/>
        <w:numPr>
          <w:ilvl w:val="1"/>
          <w:numId w:val="24"/>
        </w:numPr>
        <w:tabs>
          <w:tab w:val="left" w:pos="2160"/>
          <w:tab w:val="left" w:pos="2161"/>
        </w:tabs>
        <w:autoSpaceDE w:val="0"/>
        <w:autoSpaceDN w:val="0"/>
        <w:ind w:left="720" w:right="424"/>
        <w:contextualSpacing w:val="0"/>
        <w:jc w:val="left"/>
        <w:rPr>
          <w:sz w:val="20"/>
        </w:rPr>
      </w:pPr>
      <w:r>
        <w:rPr>
          <w:sz w:val="20"/>
        </w:rPr>
        <w:t>“</w:t>
      </w:r>
      <w:r w:rsidRPr="00384167">
        <w:rPr>
          <w:sz w:val="20"/>
        </w:rPr>
        <w:t>Postsecondary Institution" means an area technical</w:t>
      </w:r>
      <w:r>
        <w:rPr>
          <w:sz w:val="20"/>
        </w:rPr>
        <w:t xml:space="preserve"> </w:t>
      </w:r>
      <w:r w:rsidRPr="00384167">
        <w:rPr>
          <w:sz w:val="20"/>
        </w:rPr>
        <w:t>college, a local district college, or a state institution of higher</w:t>
      </w:r>
      <w:r>
        <w:rPr>
          <w:sz w:val="20"/>
        </w:rPr>
        <w:t xml:space="preserve"> </w:t>
      </w:r>
      <w:r w:rsidRPr="00384167">
        <w:rPr>
          <w:sz w:val="20"/>
        </w:rPr>
        <w:t>education, as defined in section 23-18-102</w:t>
      </w:r>
      <w:r>
        <w:rPr>
          <w:sz w:val="20"/>
        </w:rPr>
        <w:t>.</w:t>
      </w:r>
    </w:p>
    <w:p w:rsidR="00085819" w:rsidRPr="00384167" w:rsidRDefault="00085819" w:rsidP="00085819">
      <w:pPr>
        <w:pStyle w:val="ListParagraph"/>
        <w:rPr>
          <w:sz w:val="20"/>
        </w:rPr>
      </w:pPr>
    </w:p>
    <w:p w:rsidR="00085819" w:rsidRDefault="00085819" w:rsidP="00085819">
      <w:pPr>
        <w:pStyle w:val="ListParagraph"/>
        <w:widowControl w:val="0"/>
        <w:numPr>
          <w:ilvl w:val="1"/>
          <w:numId w:val="24"/>
        </w:numPr>
        <w:tabs>
          <w:tab w:val="left" w:pos="2160"/>
          <w:tab w:val="left" w:pos="2161"/>
        </w:tabs>
        <w:autoSpaceDE w:val="0"/>
        <w:autoSpaceDN w:val="0"/>
        <w:ind w:left="720" w:right="424"/>
        <w:contextualSpacing w:val="0"/>
        <w:jc w:val="left"/>
        <w:rPr>
          <w:sz w:val="20"/>
        </w:rPr>
      </w:pPr>
      <w:r>
        <w:rPr>
          <w:sz w:val="20"/>
        </w:rPr>
        <w:t>“</w:t>
      </w:r>
      <w:r w:rsidRPr="00384167">
        <w:rPr>
          <w:sz w:val="20"/>
        </w:rPr>
        <w:t xml:space="preserve">School District" means a school district in </w:t>
      </w:r>
      <w:r>
        <w:rPr>
          <w:sz w:val="20"/>
        </w:rPr>
        <w:t xml:space="preserve">Colorado that is organized and </w:t>
      </w:r>
      <w:r w:rsidRPr="00384167">
        <w:rPr>
          <w:sz w:val="20"/>
        </w:rPr>
        <w:t>existing pursuant to law but does not</w:t>
      </w:r>
      <w:r>
        <w:rPr>
          <w:sz w:val="20"/>
        </w:rPr>
        <w:t xml:space="preserve"> </w:t>
      </w:r>
      <w:r w:rsidRPr="00384167">
        <w:rPr>
          <w:sz w:val="20"/>
        </w:rPr>
        <w:t>include a local college district</w:t>
      </w:r>
      <w:r>
        <w:rPr>
          <w:sz w:val="20"/>
        </w:rPr>
        <w:t xml:space="preserve">. </w:t>
      </w:r>
    </w:p>
    <w:p w:rsidR="00085819" w:rsidRDefault="00085819" w:rsidP="00085819">
      <w:pPr>
        <w:tabs>
          <w:tab w:val="left" w:pos="2160"/>
          <w:tab w:val="left" w:pos="2161"/>
        </w:tabs>
        <w:ind w:left="720" w:right="424"/>
        <w:rPr>
          <w:sz w:val="20"/>
        </w:rPr>
      </w:pPr>
    </w:p>
    <w:p w:rsidR="00085819" w:rsidRDefault="00085819" w:rsidP="00085819">
      <w:pPr>
        <w:pStyle w:val="ListParagraph"/>
        <w:widowControl w:val="0"/>
        <w:numPr>
          <w:ilvl w:val="1"/>
          <w:numId w:val="24"/>
        </w:numPr>
        <w:tabs>
          <w:tab w:val="left" w:pos="880"/>
          <w:tab w:val="left" w:pos="881"/>
        </w:tabs>
        <w:autoSpaceDE w:val="0"/>
        <w:autoSpaceDN w:val="0"/>
        <w:spacing w:before="93"/>
        <w:ind w:left="720" w:right="178"/>
        <w:contextualSpacing w:val="0"/>
        <w:jc w:val="left"/>
      </w:pPr>
      <w:r>
        <w:rPr>
          <w:sz w:val="20"/>
        </w:rPr>
        <w:t>“State Board” means the state board of education created pursuant to section 1 of article IX of</w:t>
      </w:r>
      <w:r>
        <w:rPr>
          <w:spacing w:val="-26"/>
          <w:sz w:val="20"/>
        </w:rPr>
        <w:t xml:space="preserve"> </w:t>
      </w:r>
      <w:r>
        <w:rPr>
          <w:sz w:val="20"/>
        </w:rPr>
        <w:t>the state</w:t>
      </w:r>
      <w:r>
        <w:rPr>
          <w:spacing w:val="-6"/>
          <w:sz w:val="20"/>
        </w:rPr>
        <w:t xml:space="preserve"> </w:t>
      </w:r>
      <w:r>
        <w:rPr>
          <w:sz w:val="20"/>
        </w:rPr>
        <w:t>constitution.</w:t>
      </w:r>
      <w:r>
        <w:t xml:space="preserve"> </w:t>
      </w:r>
    </w:p>
    <w:p w:rsidR="00085819" w:rsidRDefault="00085819" w:rsidP="00085819">
      <w:pPr>
        <w:pStyle w:val="ListParagraph"/>
      </w:pPr>
    </w:p>
    <w:p w:rsidR="00085819" w:rsidRPr="001B0C31" w:rsidRDefault="00085819" w:rsidP="00085819">
      <w:pPr>
        <w:pStyle w:val="ListParagraph"/>
        <w:widowControl w:val="0"/>
        <w:numPr>
          <w:ilvl w:val="1"/>
          <w:numId w:val="24"/>
        </w:numPr>
        <w:tabs>
          <w:tab w:val="left" w:pos="880"/>
          <w:tab w:val="left" w:pos="881"/>
        </w:tabs>
        <w:autoSpaceDE w:val="0"/>
        <w:autoSpaceDN w:val="0"/>
        <w:spacing w:before="93"/>
        <w:ind w:left="720" w:right="178"/>
        <w:contextualSpacing w:val="0"/>
        <w:jc w:val="left"/>
        <w:rPr>
          <w:sz w:val="20"/>
          <w:szCs w:val="20"/>
        </w:rPr>
      </w:pPr>
      <w:r w:rsidRPr="001B0C31">
        <w:rPr>
          <w:sz w:val="20"/>
          <w:szCs w:val="20"/>
        </w:rPr>
        <w:t>“Teacher” means any person employed to instruct students in any school in the state, includ</w:t>
      </w:r>
      <w:r>
        <w:rPr>
          <w:sz w:val="20"/>
          <w:szCs w:val="20"/>
        </w:rPr>
        <w:t>ing</w:t>
      </w:r>
      <w:r w:rsidRPr="001B0C31">
        <w:rPr>
          <w:sz w:val="20"/>
          <w:szCs w:val="20"/>
        </w:rPr>
        <w:t xml:space="preserve"> licensed special service providers.</w:t>
      </w:r>
    </w:p>
    <w:p w:rsidR="00085819" w:rsidRDefault="00085819" w:rsidP="00085819">
      <w:pPr>
        <w:tabs>
          <w:tab w:val="left" w:pos="880"/>
          <w:tab w:val="left" w:pos="881"/>
        </w:tabs>
        <w:spacing w:before="93"/>
        <w:ind w:right="178"/>
      </w:pPr>
    </w:p>
    <w:p w:rsidR="00085819" w:rsidRDefault="00085819" w:rsidP="00085819">
      <w:pPr>
        <w:pStyle w:val="Heading1"/>
        <w:widowControl w:val="0"/>
        <w:numPr>
          <w:ilvl w:val="1"/>
          <w:numId w:val="23"/>
        </w:numPr>
        <w:pBdr>
          <w:bottom w:val="none" w:sz="0" w:space="0" w:color="auto"/>
        </w:pBdr>
        <w:tabs>
          <w:tab w:val="left" w:pos="880"/>
          <w:tab w:val="left" w:pos="881"/>
        </w:tabs>
        <w:autoSpaceDE w:val="0"/>
        <w:autoSpaceDN w:val="0"/>
        <w:spacing w:before="0" w:after="0"/>
        <w:ind w:left="720"/>
        <w:contextualSpacing w:val="0"/>
      </w:pPr>
      <w:bookmarkStart w:id="31" w:name="2.0_BULLYING_PREVENTION_WEBSITE"/>
      <w:bookmarkEnd w:id="31"/>
      <w:r>
        <w:t>RETAINING TEACHERS GRANT PROGRAM</w:t>
      </w:r>
    </w:p>
    <w:p w:rsidR="00085819" w:rsidRDefault="00085819" w:rsidP="00085819">
      <w:pPr>
        <w:pStyle w:val="BodyText"/>
        <w:spacing w:before="1"/>
        <w:ind w:left="720"/>
        <w:rPr>
          <w:b/>
          <w:sz w:val="21"/>
        </w:rPr>
      </w:pPr>
    </w:p>
    <w:p w:rsidR="00085819" w:rsidRDefault="00085819" w:rsidP="00085819">
      <w:pPr>
        <w:pStyle w:val="ListParagraph"/>
        <w:widowControl w:val="0"/>
        <w:numPr>
          <w:ilvl w:val="1"/>
          <w:numId w:val="23"/>
        </w:numPr>
        <w:tabs>
          <w:tab w:val="left" w:pos="880"/>
          <w:tab w:val="left" w:pos="881"/>
        </w:tabs>
        <w:autoSpaceDE w:val="0"/>
        <w:autoSpaceDN w:val="0"/>
        <w:spacing w:before="10"/>
        <w:ind w:left="720" w:right="369"/>
        <w:contextualSpacing w:val="0"/>
        <w:rPr>
          <w:sz w:val="20"/>
        </w:rPr>
      </w:pPr>
      <w:r>
        <w:rPr>
          <w:sz w:val="20"/>
        </w:rPr>
        <w:t xml:space="preserve">The department shall create and administer the retaining teachers grant program to assist local education providers in retaining teachers by implementing one or more of the following initiatives designed to improve the ability of a local education provider to retain teachers. </w:t>
      </w:r>
    </w:p>
    <w:p w:rsidR="00085819" w:rsidRPr="00CF1F21" w:rsidRDefault="00085819" w:rsidP="00085819">
      <w:pPr>
        <w:pStyle w:val="ListParagraph"/>
        <w:rPr>
          <w:sz w:val="20"/>
        </w:rPr>
      </w:pPr>
    </w:p>
    <w:p w:rsidR="00085819" w:rsidRPr="001329C6"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sz w:val="20"/>
        </w:rPr>
      </w:pPr>
      <w:r w:rsidRPr="001329C6">
        <w:rPr>
          <w:sz w:val="20"/>
        </w:rPr>
        <w:t>Job-sharing for teachers;</w:t>
      </w:r>
      <w:bookmarkStart w:id="32" w:name="3.0_APPLICATION_REQUIREMENTS_AND_TIMELIN"/>
      <w:bookmarkEnd w:id="32"/>
      <w:r>
        <w:rPr>
          <w:sz w:val="20"/>
        </w:rPr>
        <w:br/>
      </w:r>
    </w:p>
    <w:p w:rsidR="00085819"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sz w:val="20"/>
        </w:rPr>
      </w:pPr>
      <w:r>
        <w:rPr>
          <w:sz w:val="20"/>
        </w:rPr>
        <w:t>Providing on-site early childhood care services for family members of educators;</w:t>
      </w:r>
    </w:p>
    <w:p w:rsidR="00085819" w:rsidRPr="00CF1F21" w:rsidRDefault="00085819" w:rsidP="00085819">
      <w:pPr>
        <w:tabs>
          <w:tab w:val="left" w:pos="880"/>
          <w:tab w:val="left" w:pos="881"/>
        </w:tabs>
        <w:spacing w:before="10"/>
        <w:ind w:right="369"/>
        <w:rPr>
          <w:sz w:val="20"/>
        </w:rPr>
      </w:pPr>
    </w:p>
    <w:p w:rsidR="00085819"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sz w:val="20"/>
        </w:rPr>
      </w:pPr>
      <w:r>
        <w:rPr>
          <w:sz w:val="20"/>
        </w:rPr>
        <w:t>Robust multi-year teacher induction and mentoring programs for new teachers;</w:t>
      </w:r>
    </w:p>
    <w:p w:rsidR="00085819" w:rsidRDefault="00085819" w:rsidP="00085819">
      <w:pPr>
        <w:pStyle w:val="ListParagraph"/>
        <w:tabs>
          <w:tab w:val="left" w:pos="880"/>
          <w:tab w:val="left" w:pos="881"/>
        </w:tabs>
        <w:spacing w:before="10"/>
        <w:ind w:right="369"/>
        <w:rPr>
          <w:sz w:val="20"/>
        </w:rPr>
      </w:pPr>
    </w:p>
    <w:p w:rsidR="00085819"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sz w:val="20"/>
        </w:rPr>
      </w:pPr>
      <w:r>
        <w:rPr>
          <w:sz w:val="20"/>
        </w:rPr>
        <w:t>Peer review and mentorship programs and other career development and advancement strategies;</w:t>
      </w:r>
    </w:p>
    <w:p w:rsidR="00085819" w:rsidRPr="00CF1F21" w:rsidRDefault="00085819" w:rsidP="00085819">
      <w:pPr>
        <w:tabs>
          <w:tab w:val="left" w:pos="880"/>
          <w:tab w:val="left" w:pos="881"/>
        </w:tabs>
        <w:spacing w:before="10"/>
        <w:ind w:right="369"/>
        <w:rPr>
          <w:sz w:val="20"/>
        </w:rPr>
      </w:pPr>
    </w:p>
    <w:p w:rsidR="00085819"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sz w:val="20"/>
        </w:rPr>
      </w:pPr>
      <w:r>
        <w:rPr>
          <w:sz w:val="20"/>
        </w:rPr>
        <w:t>Programs to provide professional development for the creation and implementation of career advancement pathways for master teacher and teacher leadership positions for effective teachers;</w:t>
      </w:r>
    </w:p>
    <w:p w:rsidR="00085819" w:rsidRPr="00CF1F21" w:rsidRDefault="00085819" w:rsidP="00085819">
      <w:pPr>
        <w:tabs>
          <w:tab w:val="left" w:pos="880"/>
          <w:tab w:val="left" w:pos="881"/>
        </w:tabs>
        <w:spacing w:before="10"/>
        <w:ind w:right="369"/>
        <w:rPr>
          <w:sz w:val="20"/>
        </w:rPr>
      </w:pPr>
    </w:p>
    <w:p w:rsidR="00085819"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sz w:val="20"/>
        </w:rPr>
      </w:pPr>
      <w:r>
        <w:rPr>
          <w:sz w:val="20"/>
        </w:rPr>
        <w:t>Incentive programs to recognize and retain highly effective teachers;</w:t>
      </w:r>
    </w:p>
    <w:p w:rsidR="00085819" w:rsidRPr="00CF1F21" w:rsidRDefault="00085819" w:rsidP="00085819">
      <w:pPr>
        <w:tabs>
          <w:tab w:val="left" w:pos="880"/>
          <w:tab w:val="left" w:pos="881"/>
        </w:tabs>
        <w:spacing w:before="10"/>
        <w:ind w:right="369"/>
        <w:rPr>
          <w:sz w:val="20"/>
        </w:rPr>
      </w:pPr>
    </w:p>
    <w:p w:rsidR="00085819"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sz w:val="20"/>
        </w:rPr>
      </w:pPr>
      <w:r>
        <w:rPr>
          <w:sz w:val="20"/>
        </w:rPr>
        <w:t>Increased planning, mentoring, and collaboration time for new teachers and mentor teachers that reduces teacher-student contact hours for teachers but does not result in reduced instruction time for students; and</w:t>
      </w:r>
    </w:p>
    <w:p w:rsidR="00085819" w:rsidRPr="00434574" w:rsidRDefault="00085819" w:rsidP="00085819">
      <w:pPr>
        <w:pStyle w:val="ListParagraph"/>
        <w:rPr>
          <w:sz w:val="20"/>
        </w:rPr>
      </w:pPr>
    </w:p>
    <w:p w:rsidR="00085819"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sz w:val="20"/>
        </w:rPr>
      </w:pPr>
      <w:r>
        <w:rPr>
          <w:sz w:val="20"/>
        </w:rPr>
        <w:t>Increased use of technology in blended learning initiatives to create opportunities and financial incentives for teacher development and career advancement and cost savings to support salary increases, including but not limited to:</w:t>
      </w:r>
    </w:p>
    <w:p w:rsidR="00085819" w:rsidRPr="00B201C9" w:rsidRDefault="00085819" w:rsidP="00085819">
      <w:pPr>
        <w:pStyle w:val="ListParagraph"/>
        <w:rPr>
          <w:sz w:val="20"/>
        </w:rPr>
      </w:pPr>
    </w:p>
    <w:p w:rsidR="00085819" w:rsidRDefault="00085819" w:rsidP="00085819">
      <w:pPr>
        <w:pStyle w:val="ListParagraph"/>
        <w:widowControl w:val="0"/>
        <w:numPr>
          <w:ilvl w:val="3"/>
          <w:numId w:val="23"/>
        </w:numPr>
        <w:tabs>
          <w:tab w:val="left" w:pos="880"/>
          <w:tab w:val="left" w:pos="881"/>
        </w:tabs>
        <w:autoSpaceDE w:val="0"/>
        <w:autoSpaceDN w:val="0"/>
        <w:spacing w:before="10"/>
        <w:ind w:right="369"/>
        <w:contextualSpacing w:val="0"/>
        <w:rPr>
          <w:sz w:val="20"/>
        </w:rPr>
      </w:pPr>
      <w:r>
        <w:rPr>
          <w:sz w:val="20"/>
        </w:rPr>
        <w:t>Providing support to teachers to enroll in higher education courses to become qualified to teach concurrent enrollment courses.</w:t>
      </w:r>
    </w:p>
    <w:p w:rsidR="00085819" w:rsidRPr="00434574" w:rsidRDefault="00085819" w:rsidP="00085819">
      <w:pPr>
        <w:tabs>
          <w:tab w:val="left" w:pos="880"/>
          <w:tab w:val="left" w:pos="881"/>
        </w:tabs>
        <w:spacing w:before="10"/>
        <w:ind w:right="369"/>
        <w:rPr>
          <w:sz w:val="20"/>
        </w:rPr>
      </w:pPr>
    </w:p>
    <w:p w:rsidR="00085819" w:rsidRDefault="00085819" w:rsidP="00085819">
      <w:pPr>
        <w:pStyle w:val="Heading1"/>
        <w:widowControl w:val="0"/>
        <w:numPr>
          <w:ilvl w:val="1"/>
          <w:numId w:val="26"/>
        </w:numPr>
        <w:pBdr>
          <w:bottom w:val="none" w:sz="0" w:space="0" w:color="auto"/>
        </w:pBdr>
        <w:autoSpaceDE w:val="0"/>
        <w:autoSpaceDN w:val="0"/>
        <w:spacing w:before="0" w:after="0"/>
        <w:ind w:left="720"/>
        <w:contextualSpacing w:val="0"/>
      </w:pPr>
      <w:r>
        <w:t>APPLICATION PROCESS AND REQUIREMENTS</w:t>
      </w:r>
    </w:p>
    <w:p w:rsidR="00085819" w:rsidRDefault="00085819" w:rsidP="00085819">
      <w:pPr>
        <w:pStyle w:val="BodyText"/>
        <w:spacing w:before="10"/>
        <w:ind w:left="720"/>
        <w:rPr>
          <w:b/>
        </w:rPr>
      </w:pPr>
    </w:p>
    <w:p w:rsidR="00085819" w:rsidRDefault="00085819" w:rsidP="00085819">
      <w:pPr>
        <w:pStyle w:val="ListParagraph"/>
        <w:widowControl w:val="0"/>
        <w:numPr>
          <w:ilvl w:val="1"/>
          <w:numId w:val="26"/>
        </w:numPr>
        <w:autoSpaceDE w:val="0"/>
        <w:autoSpaceDN w:val="0"/>
        <w:ind w:left="720" w:right="224"/>
        <w:contextualSpacing w:val="0"/>
        <w:rPr>
          <w:sz w:val="20"/>
        </w:rPr>
      </w:pPr>
      <w:r>
        <w:rPr>
          <w:sz w:val="20"/>
        </w:rPr>
        <w:t>The department shall provide information to the local education providers concerning the grant program, the requirements for applying for a grant, the initiatives that local education providers may implement using grant money, and the availability of assistance in writing grant applications.</w:t>
      </w:r>
    </w:p>
    <w:p w:rsidR="00085819" w:rsidRPr="00BF73C9" w:rsidRDefault="00085819" w:rsidP="00085819">
      <w:pPr>
        <w:pStyle w:val="ListParagraph"/>
        <w:rPr>
          <w:sz w:val="20"/>
        </w:rPr>
      </w:pPr>
    </w:p>
    <w:p w:rsidR="00085819" w:rsidRDefault="00085819" w:rsidP="00085819">
      <w:pPr>
        <w:pStyle w:val="ListParagraph"/>
        <w:widowControl w:val="0"/>
        <w:numPr>
          <w:ilvl w:val="1"/>
          <w:numId w:val="26"/>
        </w:numPr>
        <w:autoSpaceDE w:val="0"/>
        <w:autoSpaceDN w:val="0"/>
        <w:ind w:left="720" w:right="224"/>
        <w:contextualSpacing w:val="0"/>
        <w:rPr>
          <w:sz w:val="20"/>
        </w:rPr>
      </w:pPr>
      <w:r>
        <w:rPr>
          <w:sz w:val="20"/>
        </w:rPr>
        <w:t xml:space="preserve">On an annual basis on a date determined by the department, local education providers interested in obtaining funding shall submit a retaining </w:t>
      </w:r>
      <w:proofErr w:type="gramStart"/>
      <w:r>
        <w:rPr>
          <w:sz w:val="20"/>
        </w:rPr>
        <w:t>teachers</w:t>
      </w:r>
      <w:proofErr w:type="gramEnd"/>
      <w:r>
        <w:rPr>
          <w:sz w:val="20"/>
        </w:rPr>
        <w:t xml:space="preserve"> grant application electronically to the department, using the application form provided by the</w:t>
      </w:r>
      <w:r>
        <w:rPr>
          <w:spacing w:val="-12"/>
          <w:sz w:val="20"/>
        </w:rPr>
        <w:t xml:space="preserve"> </w:t>
      </w:r>
      <w:r>
        <w:rPr>
          <w:sz w:val="20"/>
        </w:rPr>
        <w:t>department.</w:t>
      </w:r>
    </w:p>
    <w:p w:rsidR="00085819" w:rsidRPr="004762ED" w:rsidRDefault="00085819" w:rsidP="00085819">
      <w:pPr>
        <w:pStyle w:val="ListParagraph"/>
        <w:rPr>
          <w:sz w:val="20"/>
        </w:rPr>
      </w:pPr>
    </w:p>
    <w:p w:rsidR="00085819" w:rsidRPr="00C63F65" w:rsidRDefault="00085819" w:rsidP="00085819">
      <w:pPr>
        <w:pStyle w:val="ListParagraph"/>
        <w:widowControl w:val="0"/>
        <w:numPr>
          <w:ilvl w:val="1"/>
          <w:numId w:val="26"/>
        </w:numPr>
        <w:autoSpaceDE w:val="0"/>
        <w:autoSpaceDN w:val="0"/>
        <w:ind w:left="720" w:right="224"/>
        <w:contextualSpacing w:val="0"/>
        <w:rPr>
          <w:sz w:val="20"/>
        </w:rPr>
      </w:pPr>
      <w:r>
        <w:rPr>
          <w:sz w:val="20"/>
        </w:rPr>
        <w:t xml:space="preserve">Local education providers must assure that grant funds are used to supplement local education provider funding and is not used to supplant funding. </w:t>
      </w:r>
    </w:p>
    <w:p w:rsidR="00085819" w:rsidRDefault="00085819" w:rsidP="00085819">
      <w:pPr>
        <w:pStyle w:val="BodyText"/>
        <w:spacing w:before="9"/>
        <w:ind w:left="720"/>
      </w:pPr>
    </w:p>
    <w:p w:rsidR="00085819" w:rsidRDefault="00085819" w:rsidP="00085819">
      <w:pPr>
        <w:pStyle w:val="ListParagraph"/>
        <w:widowControl w:val="0"/>
        <w:numPr>
          <w:ilvl w:val="1"/>
          <w:numId w:val="26"/>
        </w:numPr>
        <w:autoSpaceDE w:val="0"/>
        <w:autoSpaceDN w:val="0"/>
        <w:ind w:left="720"/>
        <w:contextualSpacing w:val="0"/>
        <w:rPr>
          <w:sz w:val="20"/>
        </w:rPr>
      </w:pPr>
      <w:r>
        <w:rPr>
          <w:sz w:val="20"/>
        </w:rPr>
        <w:t>Each application submitted shall include, but need not be limited to the</w:t>
      </w:r>
      <w:r>
        <w:rPr>
          <w:spacing w:val="-22"/>
          <w:sz w:val="20"/>
        </w:rPr>
        <w:t xml:space="preserve"> </w:t>
      </w:r>
      <w:r>
        <w:rPr>
          <w:sz w:val="20"/>
        </w:rPr>
        <w:t>following:</w:t>
      </w:r>
    </w:p>
    <w:p w:rsidR="00085819" w:rsidRDefault="00085819" w:rsidP="00085819">
      <w:pPr>
        <w:pStyle w:val="BodyText"/>
        <w:spacing w:before="9"/>
        <w:ind w:left="720"/>
      </w:pPr>
    </w:p>
    <w:p w:rsidR="00085819" w:rsidRDefault="00085819" w:rsidP="00085819">
      <w:pPr>
        <w:pStyle w:val="ListParagraph"/>
        <w:widowControl w:val="0"/>
        <w:numPr>
          <w:ilvl w:val="2"/>
          <w:numId w:val="26"/>
        </w:numPr>
        <w:tabs>
          <w:tab w:val="left" w:pos="1601"/>
        </w:tabs>
        <w:autoSpaceDE w:val="0"/>
        <w:autoSpaceDN w:val="0"/>
        <w:ind w:left="1440" w:right="256"/>
        <w:contextualSpacing w:val="0"/>
        <w:rPr>
          <w:sz w:val="20"/>
        </w:rPr>
      </w:pPr>
      <w:r>
        <w:rPr>
          <w:sz w:val="20"/>
        </w:rPr>
        <w:t>Evidence describing the level of difficulty that the applicant encounters in retaining teachers, including teacher turnover and retention rates, the specific reasons for the difficulty, and a specific accounting of the grade levels and subjects for which the applicant is unable to retain teachers;</w:t>
      </w:r>
    </w:p>
    <w:p w:rsidR="00085819" w:rsidRDefault="00085819" w:rsidP="00085819">
      <w:pPr>
        <w:pStyle w:val="BodyText"/>
        <w:spacing w:before="9"/>
        <w:ind w:left="1440"/>
      </w:pPr>
    </w:p>
    <w:p w:rsidR="00085819" w:rsidRDefault="00085819" w:rsidP="00085819">
      <w:pPr>
        <w:pStyle w:val="ListParagraph"/>
        <w:widowControl w:val="0"/>
        <w:numPr>
          <w:ilvl w:val="2"/>
          <w:numId w:val="26"/>
        </w:numPr>
        <w:tabs>
          <w:tab w:val="left" w:pos="1601"/>
        </w:tabs>
        <w:autoSpaceDE w:val="0"/>
        <w:autoSpaceDN w:val="0"/>
        <w:ind w:left="1440" w:right="499"/>
        <w:contextualSpacing w:val="0"/>
        <w:rPr>
          <w:sz w:val="20"/>
        </w:rPr>
      </w:pPr>
      <w:r>
        <w:rPr>
          <w:sz w:val="20"/>
        </w:rPr>
        <w:t>An accounting of the existing monetary or other resources available to the applicant to use in implementing initiatives to retain teachers;</w:t>
      </w:r>
    </w:p>
    <w:p w:rsidR="00085819" w:rsidRDefault="00085819" w:rsidP="00085819">
      <w:pPr>
        <w:pStyle w:val="BodyText"/>
        <w:spacing w:before="9"/>
        <w:ind w:left="1440"/>
      </w:pPr>
    </w:p>
    <w:p w:rsidR="00085819" w:rsidRDefault="00085819" w:rsidP="00085819">
      <w:pPr>
        <w:pStyle w:val="ListParagraph"/>
        <w:widowControl w:val="0"/>
        <w:numPr>
          <w:ilvl w:val="2"/>
          <w:numId w:val="26"/>
        </w:numPr>
        <w:tabs>
          <w:tab w:val="left" w:pos="1601"/>
        </w:tabs>
        <w:autoSpaceDE w:val="0"/>
        <w:autoSpaceDN w:val="0"/>
        <w:spacing w:before="93"/>
        <w:ind w:left="1440" w:right="268"/>
        <w:contextualSpacing w:val="0"/>
      </w:pPr>
      <w:r>
        <w:rPr>
          <w:sz w:val="20"/>
        </w:rPr>
        <w:t>A description of the initiative to retain teachers that the applicant intends to implement using the grant, how the initiative is designed to address the specific issues causing the difficulty with retaining teachers, and the applicant’s strategy to build capacity;</w:t>
      </w:r>
    </w:p>
    <w:p w:rsidR="00085819" w:rsidRDefault="00085819" w:rsidP="00085819">
      <w:pPr>
        <w:pStyle w:val="BodyText"/>
        <w:spacing w:before="10"/>
      </w:pPr>
    </w:p>
    <w:p w:rsidR="00085819" w:rsidRDefault="00085819" w:rsidP="00085819">
      <w:pPr>
        <w:pStyle w:val="ListParagraph"/>
        <w:widowControl w:val="0"/>
        <w:numPr>
          <w:ilvl w:val="2"/>
          <w:numId w:val="26"/>
        </w:numPr>
        <w:autoSpaceDE w:val="0"/>
        <w:autoSpaceDN w:val="0"/>
        <w:ind w:left="1440" w:right="514"/>
        <w:contextualSpacing w:val="0"/>
        <w:rPr>
          <w:sz w:val="20"/>
        </w:rPr>
      </w:pPr>
      <w:r>
        <w:rPr>
          <w:sz w:val="20"/>
        </w:rPr>
        <w:t>The specific, measurable goals that the applicant expects to achieve in implementing the initiative, an explanation of the applicant’s capacity to achieve the goals, and how the applicant expects to measure attainment of the goals; and</w:t>
      </w:r>
    </w:p>
    <w:p w:rsidR="00085819" w:rsidRDefault="00085819" w:rsidP="00085819">
      <w:pPr>
        <w:pStyle w:val="BodyText"/>
        <w:spacing w:before="10"/>
      </w:pPr>
    </w:p>
    <w:p w:rsidR="00085819" w:rsidRPr="0095538A" w:rsidRDefault="00085819" w:rsidP="00085819">
      <w:pPr>
        <w:pStyle w:val="ListParagraph"/>
        <w:widowControl w:val="0"/>
        <w:numPr>
          <w:ilvl w:val="2"/>
          <w:numId w:val="26"/>
        </w:numPr>
        <w:autoSpaceDE w:val="0"/>
        <w:autoSpaceDN w:val="0"/>
        <w:ind w:left="1440" w:right="993"/>
        <w:contextualSpacing w:val="0"/>
        <w:rPr>
          <w:sz w:val="20"/>
        </w:rPr>
      </w:pPr>
      <w:r w:rsidRPr="0095538A">
        <w:rPr>
          <w:sz w:val="20"/>
        </w:rPr>
        <w:t>The cost</w:t>
      </w:r>
      <w:r>
        <w:rPr>
          <w:sz w:val="20"/>
        </w:rPr>
        <w:t>, including cost-effectiveness,</w:t>
      </w:r>
      <w:r w:rsidRPr="0095538A">
        <w:rPr>
          <w:sz w:val="20"/>
        </w:rPr>
        <w:t xml:space="preserve"> of implementing the initiative and the applicant’s plan for </w:t>
      </w:r>
      <w:r w:rsidRPr="0095538A">
        <w:rPr>
          <w:sz w:val="20"/>
        </w:rPr>
        <w:lastRenderedPageBreak/>
        <w:t>sustaining the initiative after the grant money is no longer available</w:t>
      </w:r>
    </w:p>
    <w:p w:rsidR="00085819" w:rsidRPr="00E32789" w:rsidRDefault="00085819" w:rsidP="00085819">
      <w:pPr>
        <w:pStyle w:val="ListParagraph"/>
        <w:rPr>
          <w:sz w:val="20"/>
        </w:rPr>
      </w:pPr>
    </w:p>
    <w:p w:rsidR="00085819" w:rsidRDefault="00085819" w:rsidP="00085819">
      <w:pPr>
        <w:pStyle w:val="ListParagraph"/>
        <w:widowControl w:val="0"/>
        <w:numPr>
          <w:ilvl w:val="1"/>
          <w:numId w:val="26"/>
        </w:numPr>
        <w:autoSpaceDE w:val="0"/>
        <w:autoSpaceDN w:val="0"/>
        <w:ind w:left="720" w:right="993"/>
        <w:contextualSpacing w:val="0"/>
        <w:rPr>
          <w:sz w:val="20"/>
        </w:rPr>
      </w:pPr>
      <w:r>
        <w:rPr>
          <w:sz w:val="20"/>
        </w:rPr>
        <w:t xml:space="preserve">Local education providers are encouraged to partner with other local education providers, nonprofit entities, or postsecondary institutions to apply for a grant. </w:t>
      </w:r>
    </w:p>
    <w:p w:rsidR="00085819" w:rsidRPr="00E32789" w:rsidRDefault="00085819" w:rsidP="00085819">
      <w:pPr>
        <w:ind w:right="993"/>
        <w:rPr>
          <w:sz w:val="20"/>
        </w:rPr>
      </w:pPr>
    </w:p>
    <w:p w:rsidR="00085819" w:rsidRDefault="00085819" w:rsidP="00085819">
      <w:pPr>
        <w:pStyle w:val="ListParagraph"/>
        <w:widowControl w:val="0"/>
        <w:numPr>
          <w:ilvl w:val="1"/>
          <w:numId w:val="26"/>
        </w:numPr>
        <w:autoSpaceDE w:val="0"/>
        <w:autoSpaceDN w:val="0"/>
        <w:ind w:left="720" w:right="993"/>
        <w:contextualSpacing w:val="0"/>
        <w:rPr>
          <w:sz w:val="20"/>
        </w:rPr>
      </w:pPr>
      <w:r>
        <w:rPr>
          <w:sz w:val="20"/>
        </w:rPr>
        <w:t xml:space="preserve">Upon request, the department shall provide technical assistance in writing the grant application described above and in complying with the annual review requirements described in section 6.0. </w:t>
      </w:r>
    </w:p>
    <w:p w:rsidR="00085819" w:rsidRDefault="00085819" w:rsidP="00085819">
      <w:pPr>
        <w:pStyle w:val="BodyText"/>
        <w:spacing w:before="7"/>
      </w:pPr>
    </w:p>
    <w:p w:rsidR="00085819" w:rsidRDefault="00085819" w:rsidP="00085819">
      <w:pPr>
        <w:pStyle w:val="Heading1"/>
        <w:widowControl w:val="0"/>
        <w:numPr>
          <w:ilvl w:val="1"/>
          <w:numId w:val="22"/>
        </w:numPr>
        <w:pBdr>
          <w:bottom w:val="none" w:sz="0" w:space="0" w:color="auto"/>
        </w:pBdr>
        <w:autoSpaceDE w:val="0"/>
        <w:autoSpaceDN w:val="0"/>
        <w:spacing w:before="0" w:after="0"/>
        <w:ind w:left="720"/>
        <w:contextualSpacing w:val="0"/>
      </w:pPr>
      <w:bookmarkStart w:id="33" w:name="4.0_APPLICATION_EVALUATION_CRITERIA"/>
      <w:bookmarkEnd w:id="33"/>
      <w:r>
        <w:t>APPLICATION EVALUATION</w:t>
      </w:r>
      <w:r>
        <w:rPr>
          <w:spacing w:val="-8"/>
        </w:rPr>
        <w:t xml:space="preserve"> </w:t>
      </w:r>
    </w:p>
    <w:p w:rsidR="00085819" w:rsidRDefault="00085819" w:rsidP="00085819">
      <w:pPr>
        <w:pStyle w:val="BodyText"/>
        <w:spacing w:before="5"/>
        <w:ind w:left="720"/>
        <w:rPr>
          <w:b/>
          <w:sz w:val="21"/>
        </w:rPr>
      </w:pPr>
    </w:p>
    <w:p w:rsidR="00085819" w:rsidRDefault="00085819" w:rsidP="00085819">
      <w:pPr>
        <w:pStyle w:val="ListParagraph"/>
        <w:widowControl w:val="0"/>
        <w:numPr>
          <w:ilvl w:val="1"/>
          <w:numId w:val="22"/>
        </w:numPr>
        <w:tabs>
          <w:tab w:val="left" w:pos="880"/>
          <w:tab w:val="left" w:pos="881"/>
        </w:tabs>
        <w:autoSpaceDE w:val="0"/>
        <w:autoSpaceDN w:val="0"/>
        <w:spacing w:before="1" w:line="228" w:lineRule="exact"/>
        <w:ind w:left="720" w:right="467"/>
        <w:contextualSpacing w:val="0"/>
        <w:rPr>
          <w:sz w:val="18"/>
        </w:rPr>
      </w:pPr>
      <w:r>
        <w:rPr>
          <w:sz w:val="20"/>
        </w:rPr>
        <w:t>In reviewing grant applications to determine which applicants should receive grant funding, the department and the state board shall prioritize applicants meeting the following</w:t>
      </w:r>
      <w:r>
        <w:rPr>
          <w:spacing w:val="-24"/>
          <w:sz w:val="20"/>
        </w:rPr>
        <w:t xml:space="preserve"> </w:t>
      </w:r>
      <w:r>
        <w:rPr>
          <w:sz w:val="20"/>
        </w:rPr>
        <w:t>criteria:</w:t>
      </w:r>
      <w:r>
        <w:rPr>
          <w:sz w:val="18"/>
        </w:rPr>
        <w:t xml:space="preserve"> </w:t>
      </w:r>
    </w:p>
    <w:p w:rsidR="00085819" w:rsidRDefault="00085819" w:rsidP="00085819">
      <w:pPr>
        <w:pStyle w:val="ListParagraph"/>
        <w:widowControl w:val="0"/>
        <w:numPr>
          <w:ilvl w:val="2"/>
          <w:numId w:val="22"/>
        </w:numPr>
        <w:tabs>
          <w:tab w:val="left" w:pos="1601"/>
        </w:tabs>
        <w:autoSpaceDE w:val="0"/>
        <w:autoSpaceDN w:val="0"/>
        <w:spacing w:before="93"/>
        <w:ind w:left="1440" w:right="478"/>
        <w:contextualSpacing w:val="0"/>
        <w:rPr>
          <w:sz w:val="20"/>
        </w:rPr>
      </w:pPr>
      <w:r>
        <w:rPr>
          <w:sz w:val="20"/>
        </w:rPr>
        <w:t>A high number of positions for which an applicant is unable to retain teachers; and</w:t>
      </w:r>
    </w:p>
    <w:p w:rsidR="00085819" w:rsidRDefault="00085819" w:rsidP="00085819">
      <w:pPr>
        <w:pStyle w:val="BodyText"/>
        <w:spacing w:before="10"/>
        <w:ind w:left="1440"/>
      </w:pPr>
    </w:p>
    <w:p w:rsidR="00085819" w:rsidRDefault="00085819" w:rsidP="00085819">
      <w:pPr>
        <w:pStyle w:val="ListParagraph"/>
        <w:widowControl w:val="0"/>
        <w:numPr>
          <w:ilvl w:val="2"/>
          <w:numId w:val="22"/>
        </w:numPr>
        <w:tabs>
          <w:tab w:val="left" w:pos="1601"/>
        </w:tabs>
        <w:autoSpaceDE w:val="0"/>
        <w:autoSpaceDN w:val="0"/>
        <w:ind w:left="1440" w:right="424"/>
        <w:contextualSpacing w:val="0"/>
        <w:jc w:val="both"/>
        <w:rPr>
          <w:sz w:val="20"/>
        </w:rPr>
      </w:pPr>
      <w:r>
        <w:rPr>
          <w:sz w:val="20"/>
        </w:rPr>
        <w:t xml:space="preserve">Evidence of a high rate of teacher turnover if the applicant is a low-performing school or within the low-performing schools operated by the applicant.  </w:t>
      </w:r>
    </w:p>
    <w:p w:rsidR="00085819" w:rsidRDefault="00085819" w:rsidP="00085819">
      <w:pPr>
        <w:pStyle w:val="BodyText"/>
        <w:spacing w:before="10"/>
        <w:ind w:left="1440"/>
      </w:pPr>
    </w:p>
    <w:p w:rsidR="00085819" w:rsidRDefault="00085819" w:rsidP="00085819">
      <w:pPr>
        <w:pStyle w:val="ListParagraph"/>
        <w:widowControl w:val="0"/>
        <w:numPr>
          <w:ilvl w:val="1"/>
          <w:numId w:val="22"/>
        </w:numPr>
        <w:tabs>
          <w:tab w:val="left" w:pos="1601"/>
        </w:tabs>
        <w:autoSpaceDE w:val="0"/>
        <w:autoSpaceDN w:val="0"/>
        <w:ind w:left="720" w:right="534"/>
        <w:contextualSpacing w:val="0"/>
        <w:rPr>
          <w:sz w:val="20"/>
        </w:rPr>
      </w:pPr>
      <w:r>
        <w:rPr>
          <w:sz w:val="20"/>
        </w:rPr>
        <w:t>In addition, the department and the state board shall consider:</w:t>
      </w:r>
    </w:p>
    <w:p w:rsidR="00085819" w:rsidRDefault="00085819" w:rsidP="00085819">
      <w:pPr>
        <w:pStyle w:val="BodyText"/>
        <w:spacing w:before="10"/>
        <w:ind w:left="1440"/>
      </w:pPr>
    </w:p>
    <w:p w:rsidR="00085819" w:rsidRPr="00A774B4" w:rsidRDefault="00085819" w:rsidP="00085819">
      <w:pPr>
        <w:pStyle w:val="ListParagraph"/>
        <w:widowControl w:val="0"/>
        <w:numPr>
          <w:ilvl w:val="2"/>
          <w:numId w:val="22"/>
        </w:numPr>
        <w:tabs>
          <w:tab w:val="left" w:pos="1601"/>
        </w:tabs>
        <w:autoSpaceDE w:val="0"/>
        <w:autoSpaceDN w:val="0"/>
        <w:ind w:left="1440" w:right="674"/>
        <w:contextualSpacing w:val="0"/>
        <w:rPr>
          <w:sz w:val="20"/>
        </w:rPr>
      </w:pPr>
      <w:r>
        <w:rPr>
          <w:sz w:val="20"/>
        </w:rPr>
        <w:t>The</w:t>
      </w:r>
      <w:r w:rsidRPr="00A774B4">
        <w:rPr>
          <w:rFonts w:ascii="TimesNewRoman" w:eastAsiaTheme="minorHAnsi" w:hAnsi="TimesNewRoman" w:cs="TimesNewRoman"/>
          <w:sz w:val="26"/>
          <w:szCs w:val="26"/>
        </w:rPr>
        <w:t xml:space="preserve"> </w:t>
      </w:r>
      <w:r w:rsidRPr="00A774B4">
        <w:rPr>
          <w:sz w:val="20"/>
        </w:rPr>
        <w:t xml:space="preserve">applicant's capacity to successfully implement the proposed initiative and the likelihood that the proposed initiative will increase the applicant's ability to retain </w:t>
      </w:r>
      <w:r>
        <w:rPr>
          <w:sz w:val="20"/>
        </w:rPr>
        <w:t>teachers;</w:t>
      </w:r>
    </w:p>
    <w:p w:rsidR="00085819" w:rsidRDefault="00085819" w:rsidP="00085819">
      <w:pPr>
        <w:pStyle w:val="BodyText"/>
        <w:spacing w:before="9"/>
        <w:ind w:left="1440"/>
      </w:pPr>
    </w:p>
    <w:p w:rsidR="00085819" w:rsidRPr="00A774B4" w:rsidRDefault="00085819" w:rsidP="00085819">
      <w:pPr>
        <w:pStyle w:val="ListParagraph"/>
        <w:widowControl w:val="0"/>
        <w:numPr>
          <w:ilvl w:val="2"/>
          <w:numId w:val="22"/>
        </w:numPr>
        <w:tabs>
          <w:tab w:val="left" w:pos="1601"/>
        </w:tabs>
        <w:autoSpaceDE w:val="0"/>
        <w:autoSpaceDN w:val="0"/>
        <w:spacing w:before="1"/>
        <w:ind w:left="1440" w:right="712"/>
        <w:contextualSpacing w:val="0"/>
        <w:rPr>
          <w:sz w:val="20"/>
        </w:rPr>
      </w:pPr>
      <w:r>
        <w:rPr>
          <w:sz w:val="20"/>
        </w:rPr>
        <w:t xml:space="preserve">The </w:t>
      </w:r>
      <w:r w:rsidRPr="00A774B4">
        <w:rPr>
          <w:sz w:val="20"/>
        </w:rPr>
        <w:t>cost-effectiveness and quality of the proposed initiative; and</w:t>
      </w:r>
    </w:p>
    <w:p w:rsidR="00085819" w:rsidRDefault="00085819" w:rsidP="00085819">
      <w:pPr>
        <w:pStyle w:val="BodyText"/>
        <w:tabs>
          <w:tab w:val="left" w:pos="4090"/>
        </w:tabs>
        <w:spacing w:before="10"/>
        <w:ind w:left="1440"/>
      </w:pPr>
      <w:r>
        <w:tab/>
      </w:r>
    </w:p>
    <w:p w:rsidR="00085819" w:rsidRPr="00A774B4" w:rsidRDefault="00085819" w:rsidP="00085819">
      <w:pPr>
        <w:pStyle w:val="ListParagraph"/>
        <w:widowControl w:val="0"/>
        <w:numPr>
          <w:ilvl w:val="2"/>
          <w:numId w:val="22"/>
        </w:numPr>
        <w:autoSpaceDE w:val="0"/>
        <w:autoSpaceDN w:val="0"/>
        <w:ind w:left="1440" w:right="201"/>
        <w:contextualSpacing w:val="0"/>
        <w:rPr>
          <w:sz w:val="20"/>
        </w:rPr>
      </w:pPr>
      <w:r>
        <w:rPr>
          <w:sz w:val="20"/>
        </w:rPr>
        <w:t xml:space="preserve">The </w:t>
      </w:r>
      <w:r w:rsidRPr="00A774B4">
        <w:rPr>
          <w:sz w:val="20"/>
        </w:rPr>
        <w:t>applicant's plan for sustaining implementation of</w:t>
      </w:r>
      <w:r>
        <w:rPr>
          <w:sz w:val="20"/>
        </w:rPr>
        <w:t xml:space="preserve"> </w:t>
      </w:r>
      <w:r w:rsidRPr="00A774B4">
        <w:rPr>
          <w:sz w:val="20"/>
        </w:rPr>
        <w:t>the initiative after the grant money is no longer available</w:t>
      </w:r>
      <w:r>
        <w:rPr>
          <w:sz w:val="20"/>
        </w:rPr>
        <w:t>.</w:t>
      </w:r>
    </w:p>
    <w:p w:rsidR="00085819" w:rsidRDefault="00085819" w:rsidP="00085819">
      <w:pPr>
        <w:tabs>
          <w:tab w:val="left" w:pos="1601"/>
        </w:tabs>
        <w:spacing w:before="5"/>
        <w:ind w:right="463"/>
      </w:pPr>
    </w:p>
    <w:p w:rsidR="00085819" w:rsidRDefault="00085819" w:rsidP="00085819">
      <w:pPr>
        <w:pStyle w:val="Heading1"/>
        <w:widowControl w:val="0"/>
        <w:numPr>
          <w:ilvl w:val="1"/>
          <w:numId w:val="21"/>
        </w:numPr>
        <w:pBdr>
          <w:bottom w:val="none" w:sz="0" w:space="0" w:color="auto"/>
        </w:pBdr>
        <w:tabs>
          <w:tab w:val="left" w:pos="880"/>
          <w:tab w:val="left" w:pos="881"/>
        </w:tabs>
        <w:autoSpaceDE w:val="0"/>
        <w:autoSpaceDN w:val="0"/>
        <w:spacing w:before="0" w:after="0"/>
        <w:ind w:left="720"/>
        <w:contextualSpacing w:val="0"/>
      </w:pPr>
      <w:bookmarkStart w:id="34" w:name="5.0_DATA_COLLECTION_AND_REPORTING"/>
      <w:bookmarkEnd w:id="34"/>
      <w:r>
        <w:t>AWARD PROCESS</w:t>
      </w:r>
    </w:p>
    <w:p w:rsidR="00085819" w:rsidRDefault="00085819" w:rsidP="00085819">
      <w:pPr>
        <w:pStyle w:val="Heading1"/>
        <w:tabs>
          <w:tab w:val="left" w:pos="880"/>
          <w:tab w:val="left" w:pos="881"/>
        </w:tabs>
        <w:ind w:left="720"/>
      </w:pPr>
    </w:p>
    <w:p w:rsidR="00085819" w:rsidRPr="009749E1" w:rsidRDefault="00085819" w:rsidP="00085819">
      <w:pPr>
        <w:pStyle w:val="Heading1"/>
        <w:widowControl w:val="0"/>
        <w:numPr>
          <w:ilvl w:val="1"/>
          <w:numId w:val="21"/>
        </w:numPr>
        <w:pBdr>
          <w:bottom w:val="none" w:sz="0" w:space="0" w:color="auto"/>
        </w:pBdr>
        <w:tabs>
          <w:tab w:val="left" w:pos="880"/>
          <w:tab w:val="left" w:pos="881"/>
        </w:tabs>
        <w:autoSpaceDE w:val="0"/>
        <w:autoSpaceDN w:val="0"/>
        <w:spacing w:before="0" w:after="0"/>
        <w:ind w:left="720"/>
        <w:contextualSpacing w:val="0"/>
        <w:rPr>
          <w:b w:val="0"/>
        </w:rPr>
      </w:pPr>
      <w:r w:rsidRPr="009749E1">
        <w:rPr>
          <w:b w:val="0"/>
        </w:rPr>
        <w:t xml:space="preserve">On an annual basis, the </w:t>
      </w:r>
      <w:r>
        <w:rPr>
          <w:b w:val="0"/>
        </w:rPr>
        <w:t>d</w:t>
      </w:r>
      <w:r w:rsidRPr="009749E1">
        <w:rPr>
          <w:b w:val="0"/>
        </w:rPr>
        <w:t xml:space="preserve">epartment shall make recommendations for grant awards to the </w:t>
      </w:r>
      <w:r>
        <w:rPr>
          <w:b w:val="0"/>
        </w:rPr>
        <w:t>s</w:t>
      </w:r>
      <w:r w:rsidRPr="009749E1">
        <w:rPr>
          <w:b w:val="0"/>
        </w:rPr>
        <w:t xml:space="preserve">tate </w:t>
      </w:r>
      <w:r>
        <w:rPr>
          <w:b w:val="0"/>
        </w:rPr>
        <w:t>b</w:t>
      </w:r>
      <w:r w:rsidRPr="009749E1">
        <w:rPr>
          <w:b w:val="0"/>
        </w:rPr>
        <w:t>oard.</w:t>
      </w:r>
    </w:p>
    <w:p w:rsidR="00085819" w:rsidRPr="00E4336D" w:rsidRDefault="00085819" w:rsidP="00085819">
      <w:pPr>
        <w:pStyle w:val="Heading1"/>
        <w:tabs>
          <w:tab w:val="left" w:pos="880"/>
          <w:tab w:val="left" w:pos="881"/>
        </w:tabs>
        <w:ind w:left="720"/>
        <w:rPr>
          <w:b w:val="0"/>
          <w:highlight w:val="yellow"/>
        </w:rPr>
      </w:pPr>
    </w:p>
    <w:p w:rsidR="00085819" w:rsidRDefault="00085819" w:rsidP="00085819">
      <w:pPr>
        <w:pStyle w:val="Heading1"/>
        <w:widowControl w:val="0"/>
        <w:numPr>
          <w:ilvl w:val="1"/>
          <w:numId w:val="21"/>
        </w:numPr>
        <w:pBdr>
          <w:bottom w:val="none" w:sz="0" w:space="0" w:color="auto"/>
        </w:pBdr>
        <w:tabs>
          <w:tab w:val="left" w:pos="880"/>
          <w:tab w:val="left" w:pos="881"/>
        </w:tabs>
        <w:autoSpaceDE w:val="0"/>
        <w:autoSpaceDN w:val="0"/>
        <w:spacing w:before="0" w:after="0"/>
        <w:ind w:left="720"/>
        <w:contextualSpacing w:val="0"/>
        <w:rPr>
          <w:b w:val="0"/>
        </w:rPr>
      </w:pPr>
      <w:r w:rsidRPr="009749E1">
        <w:rPr>
          <w:b w:val="0"/>
        </w:rPr>
        <w:t xml:space="preserve">Subject to available appropriations, the state board, taking into account the recommendations of the department, shall award the grants from money appropriated to the fund. </w:t>
      </w:r>
    </w:p>
    <w:p w:rsidR="00085819" w:rsidRDefault="00085819" w:rsidP="00085819">
      <w:pPr>
        <w:pStyle w:val="ListParagraph"/>
        <w:rPr>
          <w:b/>
        </w:rPr>
      </w:pPr>
    </w:p>
    <w:p w:rsidR="00085819" w:rsidRPr="009749E1" w:rsidRDefault="00085819" w:rsidP="00085819">
      <w:pPr>
        <w:pStyle w:val="Heading1"/>
        <w:widowControl w:val="0"/>
        <w:numPr>
          <w:ilvl w:val="1"/>
          <w:numId w:val="21"/>
        </w:numPr>
        <w:pBdr>
          <w:bottom w:val="none" w:sz="0" w:space="0" w:color="auto"/>
        </w:pBdr>
        <w:tabs>
          <w:tab w:val="left" w:pos="880"/>
          <w:tab w:val="left" w:pos="881"/>
        </w:tabs>
        <w:autoSpaceDE w:val="0"/>
        <w:autoSpaceDN w:val="0"/>
        <w:spacing w:before="0" w:after="0"/>
        <w:ind w:left="720"/>
        <w:contextualSpacing w:val="0"/>
        <w:rPr>
          <w:b w:val="0"/>
        </w:rPr>
      </w:pPr>
      <w:r>
        <w:rPr>
          <w:b w:val="0"/>
        </w:rPr>
        <w:t>Each grant awarded through the grant program continues</w:t>
      </w:r>
      <w:r w:rsidRPr="009749E1">
        <w:rPr>
          <w:b w:val="0"/>
        </w:rPr>
        <w:t xml:space="preserve"> for three</w:t>
      </w:r>
      <w:r>
        <w:rPr>
          <w:b w:val="0"/>
        </w:rPr>
        <w:t xml:space="preserve"> budget</w:t>
      </w:r>
      <w:r w:rsidRPr="009749E1">
        <w:rPr>
          <w:b w:val="0"/>
        </w:rPr>
        <w:t xml:space="preserve"> years, subject to</w:t>
      </w:r>
      <w:r>
        <w:rPr>
          <w:b w:val="0"/>
        </w:rPr>
        <w:t xml:space="preserve"> annual</w:t>
      </w:r>
      <w:r w:rsidRPr="009749E1">
        <w:rPr>
          <w:b w:val="0"/>
        </w:rPr>
        <w:t xml:space="preserve"> review by t</w:t>
      </w:r>
      <w:r>
        <w:rPr>
          <w:b w:val="0"/>
        </w:rPr>
        <w:t xml:space="preserve">he department and renewal by the state board as described in </w:t>
      </w:r>
      <w:r w:rsidRPr="009749E1">
        <w:rPr>
          <w:b w:val="0"/>
        </w:rPr>
        <w:t xml:space="preserve">section </w:t>
      </w:r>
      <w:r>
        <w:rPr>
          <w:b w:val="0"/>
        </w:rPr>
        <w:t>6.0</w:t>
      </w:r>
      <w:r w:rsidRPr="009749E1">
        <w:rPr>
          <w:b w:val="0"/>
        </w:rPr>
        <w:t>.</w:t>
      </w:r>
    </w:p>
    <w:p w:rsidR="00085819" w:rsidRPr="00B52911" w:rsidRDefault="00085819" w:rsidP="00085819">
      <w:pPr>
        <w:pStyle w:val="Heading1"/>
        <w:tabs>
          <w:tab w:val="left" w:pos="880"/>
          <w:tab w:val="left" w:pos="881"/>
        </w:tabs>
        <w:ind w:left="720"/>
        <w:rPr>
          <w:b w:val="0"/>
        </w:rPr>
      </w:pPr>
    </w:p>
    <w:p w:rsidR="00085819" w:rsidRDefault="00085819" w:rsidP="00085819">
      <w:pPr>
        <w:pStyle w:val="Heading1"/>
        <w:widowControl w:val="0"/>
        <w:numPr>
          <w:ilvl w:val="1"/>
          <w:numId w:val="25"/>
        </w:numPr>
        <w:pBdr>
          <w:bottom w:val="none" w:sz="0" w:space="0" w:color="auto"/>
        </w:pBdr>
        <w:autoSpaceDE w:val="0"/>
        <w:autoSpaceDN w:val="0"/>
        <w:spacing w:before="0" w:after="0"/>
        <w:ind w:left="720"/>
        <w:contextualSpacing w:val="0"/>
      </w:pPr>
      <w:r>
        <w:t>ANNUAL REVIEW AND</w:t>
      </w:r>
      <w:r>
        <w:rPr>
          <w:spacing w:val="-10"/>
        </w:rPr>
        <w:t xml:space="preserve"> </w:t>
      </w:r>
      <w:r>
        <w:t>REPORTING</w:t>
      </w:r>
    </w:p>
    <w:p w:rsidR="00085819" w:rsidRDefault="00085819" w:rsidP="00085819">
      <w:pPr>
        <w:pStyle w:val="Heading1"/>
        <w:ind w:left="720"/>
      </w:pPr>
    </w:p>
    <w:p w:rsidR="00085819" w:rsidRDefault="00085819" w:rsidP="00085819">
      <w:pPr>
        <w:pStyle w:val="Heading1"/>
        <w:widowControl w:val="0"/>
        <w:numPr>
          <w:ilvl w:val="1"/>
          <w:numId w:val="25"/>
        </w:numPr>
        <w:pBdr>
          <w:bottom w:val="none" w:sz="0" w:space="0" w:color="auto"/>
        </w:pBdr>
        <w:autoSpaceDE w:val="0"/>
        <w:autoSpaceDN w:val="0"/>
        <w:spacing w:before="9" w:after="0"/>
        <w:ind w:left="720"/>
        <w:contextualSpacing w:val="0"/>
        <w:rPr>
          <w:b w:val="0"/>
        </w:rPr>
      </w:pPr>
      <w:r>
        <w:rPr>
          <w:b w:val="0"/>
        </w:rPr>
        <w:t xml:space="preserve">The department shall annually review the progress achieved by each grant recipient in attaining the goals of the initiative funded by the grant and recommend to the state board that the grant be extended or revoked. </w:t>
      </w:r>
    </w:p>
    <w:p w:rsidR="00085819" w:rsidRPr="004F6B36" w:rsidRDefault="00085819" w:rsidP="00085819">
      <w:pPr>
        <w:pStyle w:val="Heading1"/>
        <w:spacing w:before="9"/>
        <w:rPr>
          <w:b w:val="0"/>
        </w:rPr>
      </w:pPr>
    </w:p>
    <w:p w:rsidR="00085819" w:rsidRDefault="00085819" w:rsidP="00085819">
      <w:pPr>
        <w:pStyle w:val="ListParagraph"/>
        <w:widowControl w:val="0"/>
        <w:numPr>
          <w:ilvl w:val="1"/>
          <w:numId w:val="25"/>
        </w:numPr>
        <w:tabs>
          <w:tab w:val="left" w:pos="1601"/>
        </w:tabs>
        <w:autoSpaceDE w:val="0"/>
        <w:autoSpaceDN w:val="0"/>
        <w:ind w:left="720" w:right="1235"/>
        <w:contextualSpacing w:val="0"/>
        <w:rPr>
          <w:sz w:val="20"/>
        </w:rPr>
      </w:pPr>
      <w:r>
        <w:rPr>
          <w:sz w:val="20"/>
        </w:rPr>
        <w:t>For the annual review, grant recipients shall submit, at a minimum, the following information to the department:</w:t>
      </w:r>
    </w:p>
    <w:p w:rsidR="00085819" w:rsidRPr="00556E64" w:rsidRDefault="00085819" w:rsidP="00085819">
      <w:pPr>
        <w:pStyle w:val="ListParagraph"/>
        <w:rPr>
          <w:sz w:val="20"/>
        </w:rPr>
      </w:pPr>
    </w:p>
    <w:p w:rsidR="00085819" w:rsidRDefault="00085819" w:rsidP="00085819">
      <w:pPr>
        <w:pStyle w:val="ListParagraph"/>
        <w:widowControl w:val="0"/>
        <w:numPr>
          <w:ilvl w:val="2"/>
          <w:numId w:val="25"/>
        </w:numPr>
        <w:tabs>
          <w:tab w:val="left" w:pos="1601"/>
        </w:tabs>
        <w:autoSpaceDE w:val="0"/>
        <w:autoSpaceDN w:val="0"/>
        <w:ind w:right="1235"/>
        <w:contextualSpacing w:val="0"/>
        <w:rPr>
          <w:sz w:val="20"/>
        </w:rPr>
      </w:pPr>
      <w:r>
        <w:rPr>
          <w:sz w:val="20"/>
        </w:rPr>
        <w:t>How the grant money was used to fund the initiative;</w:t>
      </w:r>
    </w:p>
    <w:p w:rsidR="00085819" w:rsidRDefault="00085819" w:rsidP="00085819">
      <w:pPr>
        <w:pStyle w:val="ListParagraph"/>
        <w:tabs>
          <w:tab w:val="left" w:pos="1601"/>
        </w:tabs>
        <w:ind w:right="1235"/>
        <w:rPr>
          <w:sz w:val="20"/>
        </w:rPr>
      </w:pPr>
    </w:p>
    <w:p w:rsidR="00085819" w:rsidRDefault="00085819" w:rsidP="00085819">
      <w:pPr>
        <w:pStyle w:val="ListParagraph"/>
        <w:widowControl w:val="0"/>
        <w:numPr>
          <w:ilvl w:val="2"/>
          <w:numId w:val="25"/>
        </w:numPr>
        <w:tabs>
          <w:tab w:val="left" w:pos="1601"/>
        </w:tabs>
        <w:autoSpaceDE w:val="0"/>
        <w:autoSpaceDN w:val="0"/>
        <w:ind w:right="1235"/>
        <w:contextualSpacing w:val="0"/>
        <w:rPr>
          <w:sz w:val="20"/>
        </w:rPr>
      </w:pPr>
      <w:r>
        <w:rPr>
          <w:sz w:val="20"/>
        </w:rPr>
        <w:t>Narrative explanation and evidence of grant outcomes against the goals set in the beginning of the year and in the grant proposal; and</w:t>
      </w:r>
    </w:p>
    <w:p w:rsidR="00085819" w:rsidRPr="004F182E" w:rsidRDefault="00085819" w:rsidP="00085819">
      <w:pPr>
        <w:tabs>
          <w:tab w:val="left" w:pos="1601"/>
        </w:tabs>
        <w:ind w:right="1235"/>
        <w:rPr>
          <w:sz w:val="20"/>
        </w:rPr>
      </w:pPr>
    </w:p>
    <w:p w:rsidR="00085819" w:rsidRPr="00556E64" w:rsidRDefault="00085819" w:rsidP="00085819">
      <w:pPr>
        <w:pStyle w:val="ListParagraph"/>
        <w:widowControl w:val="0"/>
        <w:numPr>
          <w:ilvl w:val="2"/>
          <w:numId w:val="25"/>
        </w:numPr>
        <w:tabs>
          <w:tab w:val="left" w:pos="1601"/>
        </w:tabs>
        <w:autoSpaceDE w:val="0"/>
        <w:autoSpaceDN w:val="0"/>
        <w:ind w:right="1235"/>
        <w:contextualSpacing w:val="0"/>
        <w:rPr>
          <w:sz w:val="20"/>
        </w:rPr>
      </w:pPr>
      <w:r>
        <w:rPr>
          <w:sz w:val="20"/>
        </w:rPr>
        <w:t>Updates to the goals set in the grant proposal based on the progress made.</w:t>
      </w:r>
    </w:p>
    <w:p w:rsidR="00085819" w:rsidRDefault="00085819" w:rsidP="00085819">
      <w:pPr>
        <w:pStyle w:val="BodyText"/>
        <w:spacing w:before="9"/>
        <w:ind w:left="720"/>
      </w:pPr>
    </w:p>
    <w:p w:rsidR="00085819" w:rsidRDefault="00085819" w:rsidP="00085819">
      <w:pPr>
        <w:pStyle w:val="ListParagraph"/>
        <w:widowControl w:val="0"/>
        <w:numPr>
          <w:ilvl w:val="1"/>
          <w:numId w:val="25"/>
        </w:numPr>
        <w:autoSpaceDE w:val="0"/>
        <w:autoSpaceDN w:val="0"/>
        <w:spacing w:before="1"/>
        <w:ind w:left="720" w:right="600"/>
        <w:contextualSpacing w:val="0"/>
        <w:rPr>
          <w:sz w:val="20"/>
        </w:rPr>
      </w:pPr>
      <w:r>
        <w:rPr>
          <w:sz w:val="20"/>
        </w:rPr>
        <w:t xml:space="preserve">Taking into consideration the recommendations of the department, the state board shall extend the grant only if it is determined that the grand recipient is making adequate progress toward achieving the goals of the initiative. </w:t>
      </w:r>
    </w:p>
    <w:p w:rsidR="00085819" w:rsidRDefault="00085819" w:rsidP="00085819">
      <w:pPr>
        <w:pStyle w:val="ListParagraph"/>
        <w:spacing w:before="1"/>
        <w:ind w:right="600"/>
        <w:rPr>
          <w:sz w:val="20"/>
        </w:rPr>
      </w:pPr>
    </w:p>
    <w:p w:rsidR="00085819" w:rsidRDefault="00085819" w:rsidP="00085819">
      <w:pPr>
        <w:pStyle w:val="ListParagraph"/>
        <w:widowControl w:val="0"/>
        <w:numPr>
          <w:ilvl w:val="1"/>
          <w:numId w:val="25"/>
        </w:numPr>
        <w:autoSpaceDE w:val="0"/>
        <w:autoSpaceDN w:val="0"/>
        <w:spacing w:before="1"/>
        <w:ind w:left="720" w:right="600"/>
        <w:contextualSpacing w:val="0"/>
        <w:rPr>
          <w:sz w:val="20"/>
        </w:rPr>
      </w:pPr>
      <w:r>
        <w:rPr>
          <w:sz w:val="20"/>
        </w:rPr>
        <w:t>O</w:t>
      </w:r>
      <w:r w:rsidRPr="00F706D2">
        <w:rPr>
          <w:sz w:val="20"/>
        </w:rPr>
        <w:t>n or before January 1</w:t>
      </w:r>
      <w:r>
        <w:rPr>
          <w:sz w:val="20"/>
        </w:rPr>
        <w:t>5</w:t>
      </w:r>
      <w:r w:rsidRPr="00F706D2">
        <w:rPr>
          <w:sz w:val="20"/>
        </w:rPr>
        <w:t>, 20</w:t>
      </w:r>
      <w:r>
        <w:rPr>
          <w:sz w:val="20"/>
        </w:rPr>
        <w:t>19, and each year thereafter</w:t>
      </w:r>
      <w:r w:rsidRPr="00F706D2">
        <w:rPr>
          <w:sz w:val="20"/>
        </w:rPr>
        <w:t xml:space="preserve">, the </w:t>
      </w:r>
      <w:r>
        <w:rPr>
          <w:sz w:val="20"/>
        </w:rPr>
        <w:t>d</w:t>
      </w:r>
      <w:r w:rsidRPr="00F706D2">
        <w:rPr>
          <w:sz w:val="20"/>
        </w:rPr>
        <w:t xml:space="preserve">epartment shall submit annually to the </w:t>
      </w:r>
      <w:r>
        <w:rPr>
          <w:sz w:val="20"/>
        </w:rPr>
        <w:t xml:space="preserve">state board, the joint budget committee, and the </w:t>
      </w:r>
      <w:r w:rsidRPr="00F706D2">
        <w:rPr>
          <w:sz w:val="20"/>
        </w:rPr>
        <w:t xml:space="preserve">education committees of the senate and house of representatives, or any successor committees, </w:t>
      </w:r>
      <w:r>
        <w:rPr>
          <w:sz w:val="20"/>
        </w:rPr>
        <w:t xml:space="preserve">a report concerning the implementation of the grant program, including, at a minimum, </w:t>
      </w:r>
      <w:r w:rsidRPr="00F706D2">
        <w:rPr>
          <w:sz w:val="20"/>
        </w:rPr>
        <w:t xml:space="preserve">the following information: </w:t>
      </w:r>
    </w:p>
    <w:p w:rsidR="00085819" w:rsidRPr="00BC37FD" w:rsidRDefault="00085819" w:rsidP="00085819">
      <w:pPr>
        <w:pStyle w:val="ListParagraph"/>
        <w:rPr>
          <w:sz w:val="20"/>
        </w:rPr>
      </w:pPr>
    </w:p>
    <w:p w:rsidR="00085819" w:rsidRPr="00BC37FD" w:rsidRDefault="00085819" w:rsidP="00085819">
      <w:pPr>
        <w:pStyle w:val="ListParagraph"/>
        <w:widowControl w:val="0"/>
        <w:numPr>
          <w:ilvl w:val="2"/>
          <w:numId w:val="25"/>
        </w:numPr>
        <w:autoSpaceDE w:val="0"/>
        <w:autoSpaceDN w:val="0"/>
        <w:spacing w:before="10"/>
        <w:ind w:right="600"/>
        <w:contextualSpacing w:val="0"/>
      </w:pPr>
      <w:r>
        <w:rPr>
          <w:sz w:val="20"/>
        </w:rPr>
        <w:t xml:space="preserve">The name of each grant recipient and the amount of each grant; </w:t>
      </w:r>
    </w:p>
    <w:p w:rsidR="00085819" w:rsidRPr="00BC37FD" w:rsidRDefault="00085819" w:rsidP="00085819">
      <w:pPr>
        <w:pStyle w:val="ListParagraph"/>
        <w:spacing w:before="10"/>
        <w:ind w:right="600"/>
      </w:pPr>
    </w:p>
    <w:p w:rsidR="00085819" w:rsidRPr="00BC37FD" w:rsidRDefault="00085819" w:rsidP="00085819">
      <w:pPr>
        <w:pStyle w:val="ListParagraph"/>
        <w:widowControl w:val="0"/>
        <w:numPr>
          <w:ilvl w:val="2"/>
          <w:numId w:val="25"/>
        </w:numPr>
        <w:autoSpaceDE w:val="0"/>
        <w:autoSpaceDN w:val="0"/>
        <w:spacing w:before="10"/>
        <w:ind w:right="600"/>
        <w:contextualSpacing w:val="0"/>
      </w:pPr>
      <w:r>
        <w:rPr>
          <w:sz w:val="20"/>
        </w:rPr>
        <w:t>A description of the initiative to be implemented with each grant and a report of the progress made by each grant recipient in achieving the goals of the initiative;</w:t>
      </w:r>
    </w:p>
    <w:p w:rsidR="00085819" w:rsidRPr="00BC37FD" w:rsidRDefault="00085819" w:rsidP="00085819">
      <w:pPr>
        <w:spacing w:before="10"/>
        <w:ind w:right="600"/>
      </w:pPr>
    </w:p>
    <w:p w:rsidR="00085819" w:rsidRPr="00BC37FD" w:rsidRDefault="00085819" w:rsidP="00085819">
      <w:pPr>
        <w:pStyle w:val="ListParagraph"/>
        <w:widowControl w:val="0"/>
        <w:numPr>
          <w:ilvl w:val="2"/>
          <w:numId w:val="25"/>
        </w:numPr>
        <w:autoSpaceDE w:val="0"/>
        <w:autoSpaceDN w:val="0"/>
        <w:spacing w:before="10"/>
        <w:ind w:right="600"/>
        <w:contextualSpacing w:val="0"/>
      </w:pPr>
      <w:r>
        <w:rPr>
          <w:sz w:val="20"/>
        </w:rPr>
        <w:t>For the reports submitted in 2021 and 2022, an evaluation of the effect of the grant program in improving teacher retention by local education providers and in reducing the overall teacher shortage in the state;</w:t>
      </w:r>
    </w:p>
    <w:p w:rsidR="00085819" w:rsidRPr="00BC37FD" w:rsidRDefault="00085819" w:rsidP="00085819">
      <w:pPr>
        <w:spacing w:before="10"/>
        <w:ind w:right="600"/>
      </w:pPr>
    </w:p>
    <w:p w:rsidR="00085819" w:rsidRPr="00BC37FD" w:rsidRDefault="00085819" w:rsidP="00085819">
      <w:pPr>
        <w:pStyle w:val="ListParagraph"/>
        <w:widowControl w:val="0"/>
        <w:numPr>
          <w:ilvl w:val="2"/>
          <w:numId w:val="25"/>
        </w:numPr>
        <w:autoSpaceDE w:val="0"/>
        <w:autoSpaceDN w:val="0"/>
        <w:spacing w:before="10"/>
        <w:ind w:right="600"/>
        <w:contextualSpacing w:val="0"/>
      </w:pPr>
      <w:r>
        <w:rPr>
          <w:sz w:val="20"/>
        </w:rPr>
        <w:t>Any recommendations for legislative changes to improve the effectiveness of the grant program; and</w:t>
      </w:r>
    </w:p>
    <w:p w:rsidR="00085819" w:rsidRPr="00BC37FD" w:rsidRDefault="00085819" w:rsidP="00085819">
      <w:pPr>
        <w:spacing w:before="10"/>
        <w:ind w:right="600"/>
      </w:pPr>
    </w:p>
    <w:p w:rsidR="00085819" w:rsidRPr="00BC37FD" w:rsidRDefault="00085819" w:rsidP="00085819">
      <w:pPr>
        <w:pStyle w:val="ListParagraph"/>
        <w:widowControl w:val="0"/>
        <w:numPr>
          <w:ilvl w:val="2"/>
          <w:numId w:val="25"/>
        </w:numPr>
        <w:autoSpaceDE w:val="0"/>
        <w:autoSpaceDN w:val="0"/>
        <w:spacing w:before="10"/>
        <w:ind w:right="600"/>
        <w:contextualSpacing w:val="0"/>
      </w:pPr>
      <w:r>
        <w:rPr>
          <w:sz w:val="20"/>
        </w:rPr>
        <w:t xml:space="preserve">For the report submitted in 2022, a recommendation concerning whether to continue the grant program. </w:t>
      </w:r>
    </w:p>
    <w:p w:rsidR="004C68C7" w:rsidRDefault="004C68C7">
      <w:pPr>
        <w:rPr>
          <w:b/>
        </w:rPr>
      </w:pPr>
      <w:bookmarkStart w:id="35" w:name="_GoBack"/>
      <w:bookmarkEnd w:id="35"/>
      <w:r>
        <w:rPr>
          <w:b/>
        </w:rPr>
        <w:br w:type="page"/>
      </w:r>
    </w:p>
    <w:p w:rsidR="004C68C7" w:rsidRDefault="004C68C7">
      <w:pPr>
        <w:contextualSpacing w:val="0"/>
        <w:rPr>
          <w:b/>
        </w:rPr>
      </w:pPr>
    </w:p>
    <w:p w:rsidR="004C68C7" w:rsidRDefault="004C68C7" w:rsidP="004C68C7">
      <w:pPr>
        <w:pStyle w:val="Heading1"/>
        <w:contextualSpacing w:val="0"/>
      </w:pPr>
      <w:bookmarkStart w:id="36" w:name="_2xcytpi" w:colFirst="0" w:colLast="0"/>
      <w:bookmarkEnd w:id="36"/>
      <w:r>
        <w:t>Attachment B: End-of-Year Report</w:t>
      </w:r>
    </w:p>
    <w:p w:rsidR="00025935" w:rsidRDefault="00025935">
      <w:pPr>
        <w:pBdr>
          <w:top w:val="nil"/>
          <w:left w:val="nil"/>
          <w:bottom w:val="nil"/>
          <w:right w:val="nil"/>
          <w:between w:val="nil"/>
        </w:pBdr>
        <w:tabs>
          <w:tab w:val="left" w:pos="6165"/>
        </w:tabs>
        <w:contextualSpacing w:val="0"/>
        <w:jc w:val="center"/>
        <w:rPr>
          <w:b/>
        </w:rPr>
      </w:pPr>
    </w:p>
    <w:p w:rsidR="00025935" w:rsidRDefault="00D52B63">
      <w:pPr>
        <w:contextualSpacing w:val="0"/>
        <w:jc w:val="center"/>
        <w:rPr>
          <w:b/>
          <w:sz w:val="28"/>
          <w:szCs w:val="28"/>
        </w:rPr>
      </w:pPr>
      <w:r>
        <w:rPr>
          <w:b/>
          <w:sz w:val="28"/>
          <w:szCs w:val="28"/>
        </w:rPr>
        <w:t xml:space="preserve">Retaining Teachers Grant Program </w:t>
      </w:r>
    </w:p>
    <w:p w:rsidR="00025935" w:rsidRDefault="00D52B63">
      <w:pPr>
        <w:contextualSpacing w:val="0"/>
        <w:jc w:val="center"/>
        <w:rPr>
          <w:b/>
          <w:sz w:val="28"/>
          <w:szCs w:val="28"/>
        </w:rPr>
      </w:pPr>
      <w:r>
        <w:rPr>
          <w:b/>
          <w:sz w:val="28"/>
          <w:szCs w:val="28"/>
        </w:rPr>
        <w:t>End-of-Year Report</w:t>
      </w:r>
    </w:p>
    <w:p w:rsidR="00025935" w:rsidRDefault="00D52B63">
      <w:pPr>
        <w:contextualSpacing w:val="0"/>
        <w:jc w:val="center"/>
        <w:rPr>
          <w:sz w:val="28"/>
          <w:szCs w:val="28"/>
        </w:rPr>
      </w:pPr>
      <w:r>
        <w:rPr>
          <w:sz w:val="28"/>
          <w:szCs w:val="28"/>
        </w:rPr>
        <w:t xml:space="preserve"> </w:t>
      </w:r>
    </w:p>
    <w:p w:rsidR="00025935" w:rsidRDefault="00D52B63">
      <w:pPr>
        <w:contextualSpacing w:val="0"/>
      </w:pPr>
      <w:r>
        <w:t xml:space="preserve">Completed EOY Reports are due to CDE by </w:t>
      </w:r>
      <w:r w:rsidR="004A288D">
        <w:t>September 30th</w:t>
      </w:r>
      <w:r>
        <w:t xml:space="preserve"> of each year that funding is received. </w:t>
      </w:r>
      <w:r w:rsidR="004A288D">
        <w:t xml:space="preserve">In addition to the following two sections, a copy of the completed budget template with actual expenditure information must be submitted. </w:t>
      </w:r>
      <w:r w:rsidRPr="006145F2">
        <w:rPr>
          <w:b/>
          <w:u w:val="single"/>
        </w:rPr>
        <w:t xml:space="preserve">Email </w:t>
      </w:r>
      <w:r w:rsidR="004A288D" w:rsidRPr="006145F2">
        <w:rPr>
          <w:b/>
          <w:u w:val="single"/>
        </w:rPr>
        <w:t>both the completed EOY Report and budget template</w:t>
      </w:r>
      <w:r w:rsidR="004A288D">
        <w:t xml:space="preserve"> to </w:t>
      </w:r>
      <w:r>
        <w:t xml:space="preserve">Molly Gold at </w:t>
      </w:r>
      <w:hyperlink r:id="rId24">
        <w:r>
          <w:rPr>
            <w:color w:val="1155CC"/>
            <w:u w:val="single"/>
          </w:rPr>
          <w:t>gold_m@cde.state.co.us</w:t>
        </w:r>
      </w:hyperlink>
      <w:r>
        <w:t xml:space="preserve">. </w:t>
      </w:r>
    </w:p>
    <w:p w:rsidR="00025935" w:rsidRDefault="00025935">
      <w:pPr>
        <w:contextualSpacing w:val="0"/>
      </w:pPr>
    </w:p>
    <w:p w:rsidR="00025935" w:rsidRDefault="00025935">
      <w:pPr>
        <w:contextualSpacing w:val="0"/>
      </w:pPr>
    </w:p>
    <w:tbl>
      <w:tblPr>
        <w:tblStyle w:val="af1"/>
        <w:tblW w:w="105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975"/>
        <w:gridCol w:w="6540"/>
      </w:tblGrid>
      <w:tr w:rsidR="00025935">
        <w:trPr>
          <w:trHeight w:val="920"/>
        </w:trPr>
        <w:tc>
          <w:tcPr>
            <w:tcW w:w="10515" w:type="dxa"/>
            <w:gridSpan w:val="2"/>
            <w:tcBorders>
              <w:top w:val="single" w:sz="12" w:space="0" w:color="000000"/>
              <w:left w:val="single" w:sz="12" w:space="0" w:color="000000"/>
              <w:bottom w:val="single" w:sz="12" w:space="0" w:color="000000"/>
              <w:right w:val="single" w:sz="12" w:space="0" w:color="000000"/>
            </w:tcBorders>
            <w:shd w:val="clear" w:color="auto" w:fill="000000"/>
            <w:tcMar>
              <w:top w:w="100" w:type="dxa"/>
              <w:left w:w="100" w:type="dxa"/>
              <w:bottom w:w="100" w:type="dxa"/>
              <w:right w:w="100" w:type="dxa"/>
            </w:tcMar>
          </w:tcPr>
          <w:p w:rsidR="00025935" w:rsidRDefault="00D52B63">
            <w:pPr>
              <w:contextualSpacing w:val="0"/>
              <w:jc w:val="center"/>
              <w:rPr>
                <w:b/>
                <w:color w:val="FFFFFF"/>
                <w:sz w:val="28"/>
                <w:szCs w:val="28"/>
              </w:rPr>
            </w:pPr>
            <w:r>
              <w:rPr>
                <w:b/>
                <w:color w:val="FFFFFF"/>
                <w:sz w:val="28"/>
                <w:szCs w:val="28"/>
              </w:rPr>
              <w:t>Section 1: Program Information</w:t>
            </w:r>
          </w:p>
        </w:tc>
      </w:tr>
      <w:tr w:rsidR="00025935">
        <w:trPr>
          <w:trHeight w:val="54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25935" w:rsidRDefault="00D52B63">
            <w:pPr>
              <w:contextualSpacing w:val="0"/>
              <w:rPr>
                <w:b/>
              </w:rPr>
            </w:pPr>
            <w:r>
              <w:rPr>
                <w:b/>
              </w:rPr>
              <w:t>Grant Recipient Name:</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025935" w:rsidRDefault="00025935">
            <w:pPr>
              <w:contextualSpacing w:val="0"/>
            </w:pPr>
          </w:p>
        </w:tc>
      </w:tr>
      <w:tr w:rsidR="00025935">
        <w:trPr>
          <w:trHeight w:val="82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25935" w:rsidRDefault="00D52B63">
            <w:pPr>
              <w:contextualSpacing w:val="0"/>
              <w:rPr>
                <w:b/>
              </w:rPr>
            </w:pPr>
            <w:r>
              <w:rPr>
                <w:b/>
              </w:rPr>
              <w:t>This form completed by:</w:t>
            </w:r>
          </w:p>
          <w:p w:rsidR="00025935" w:rsidRDefault="00D52B63">
            <w:pPr>
              <w:contextualSpacing w:val="0"/>
              <w:rPr>
                <w:b/>
              </w:rPr>
            </w:pPr>
            <w:r>
              <w:rPr>
                <w:b/>
              </w:rPr>
              <w:t>(include job title and email address)</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025935" w:rsidRDefault="00025935">
            <w:pPr>
              <w:contextualSpacing w:val="0"/>
            </w:pPr>
          </w:p>
        </w:tc>
      </w:tr>
      <w:tr w:rsidR="00025935">
        <w:trPr>
          <w:trHeight w:val="80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25935" w:rsidRDefault="00D52B63">
            <w:pPr>
              <w:contextualSpacing w:val="0"/>
              <w:rPr>
                <w:b/>
              </w:rPr>
            </w:pPr>
            <w:r>
              <w:rPr>
                <w:b/>
              </w:rPr>
              <w:t>Amount of Funding Received for the Current School Year:</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025935" w:rsidRDefault="00025935">
            <w:pPr>
              <w:contextualSpacing w:val="0"/>
            </w:pPr>
          </w:p>
        </w:tc>
      </w:tr>
      <w:tr w:rsidR="00025935">
        <w:trPr>
          <w:trHeight w:val="80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25935" w:rsidRDefault="00D52B63">
            <w:pPr>
              <w:contextualSpacing w:val="0"/>
              <w:rPr>
                <w:b/>
              </w:rPr>
            </w:pPr>
            <w:r>
              <w:rPr>
                <w:b/>
              </w:rPr>
              <w:t>Total Amount of Funding Received to date:</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025935" w:rsidRDefault="00025935">
            <w:pPr>
              <w:contextualSpacing w:val="0"/>
            </w:pPr>
          </w:p>
        </w:tc>
      </w:tr>
      <w:tr w:rsidR="00025935">
        <w:trPr>
          <w:trHeight w:val="700"/>
        </w:trPr>
        <w:tc>
          <w:tcPr>
            <w:tcW w:w="10515" w:type="dxa"/>
            <w:gridSpan w:val="2"/>
            <w:tcBorders>
              <w:top w:val="nil"/>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rsidR="00025935" w:rsidRDefault="00D52B63">
            <w:pPr>
              <w:contextualSpacing w:val="0"/>
            </w:pPr>
            <w:r>
              <w:t xml:space="preserve">Briefly describe your teacher retention initiative </w:t>
            </w:r>
            <w:r>
              <w:rPr>
                <w:b/>
              </w:rPr>
              <w:t>as it was implemented</w:t>
            </w:r>
            <w:r>
              <w:t xml:space="preserve">. Please identify any differences or changes from the description submitted as a part of the application and/or prior years’ end-of-year reports. </w:t>
            </w:r>
          </w:p>
        </w:tc>
      </w:tr>
      <w:tr w:rsidR="00025935" w:rsidTr="004C68C7">
        <w:trPr>
          <w:trHeight w:val="4130"/>
        </w:trPr>
        <w:tc>
          <w:tcPr>
            <w:tcW w:w="10515" w:type="dxa"/>
            <w:gridSpan w:val="2"/>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025935" w:rsidRDefault="00025935">
            <w:pPr>
              <w:contextualSpacing w:val="0"/>
            </w:pPr>
          </w:p>
        </w:tc>
      </w:tr>
    </w:tbl>
    <w:p w:rsidR="00025935" w:rsidRDefault="00025935">
      <w:pPr>
        <w:contextualSpacing w:val="0"/>
      </w:pPr>
    </w:p>
    <w:p w:rsidR="00025935" w:rsidRDefault="00025935">
      <w:pPr>
        <w:contextualSpacing w:val="0"/>
      </w:pPr>
    </w:p>
    <w:tbl>
      <w:tblPr>
        <w:tblStyle w:val="af2"/>
        <w:tblW w:w="105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975"/>
        <w:gridCol w:w="6540"/>
      </w:tblGrid>
      <w:tr w:rsidR="00025935">
        <w:trPr>
          <w:trHeight w:val="920"/>
        </w:trPr>
        <w:tc>
          <w:tcPr>
            <w:tcW w:w="10515" w:type="dxa"/>
            <w:gridSpan w:val="2"/>
            <w:tcBorders>
              <w:top w:val="single" w:sz="12" w:space="0" w:color="000000"/>
              <w:left w:val="single" w:sz="12" w:space="0" w:color="000000"/>
              <w:bottom w:val="single" w:sz="12" w:space="0" w:color="000000"/>
              <w:right w:val="single" w:sz="12" w:space="0" w:color="000000"/>
            </w:tcBorders>
            <w:shd w:val="clear" w:color="auto" w:fill="000000"/>
            <w:tcMar>
              <w:top w:w="100" w:type="dxa"/>
              <w:left w:w="100" w:type="dxa"/>
              <w:bottom w:w="100" w:type="dxa"/>
              <w:right w:w="100" w:type="dxa"/>
            </w:tcMar>
          </w:tcPr>
          <w:p w:rsidR="00025935" w:rsidRDefault="00D52B63">
            <w:pPr>
              <w:contextualSpacing w:val="0"/>
              <w:jc w:val="center"/>
              <w:rPr>
                <w:b/>
                <w:color w:val="FFFFFF"/>
                <w:sz w:val="28"/>
                <w:szCs w:val="28"/>
              </w:rPr>
            </w:pPr>
            <w:r>
              <w:rPr>
                <w:b/>
                <w:color w:val="FFFFFF"/>
                <w:sz w:val="28"/>
                <w:szCs w:val="28"/>
              </w:rPr>
              <w:t>Section 2: Goals and Outcomes</w:t>
            </w:r>
          </w:p>
          <w:p w:rsidR="00025935" w:rsidRDefault="00D52B63">
            <w:pPr>
              <w:contextualSpacing w:val="0"/>
              <w:jc w:val="center"/>
              <w:rPr>
                <w:color w:val="FFFFFF"/>
                <w:sz w:val="28"/>
                <w:szCs w:val="28"/>
              </w:rPr>
            </w:pPr>
            <w:r>
              <w:rPr>
                <w:color w:val="FFFFFF"/>
                <w:sz w:val="28"/>
                <w:szCs w:val="28"/>
              </w:rPr>
              <w:t>(Note: Complete this section for each goal you set in your application. Copy and paste this section as needed.)</w:t>
            </w:r>
          </w:p>
        </w:tc>
      </w:tr>
      <w:tr w:rsidR="00025935">
        <w:trPr>
          <w:trHeight w:val="54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25935" w:rsidRDefault="00D52B63">
            <w:pPr>
              <w:contextualSpacing w:val="0"/>
              <w:rPr>
                <w:b/>
              </w:rPr>
            </w:pPr>
            <w:r>
              <w:rPr>
                <w:b/>
              </w:rPr>
              <w:t>Subject and Grade Level:</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025935" w:rsidRDefault="00025935">
            <w:pPr>
              <w:contextualSpacing w:val="0"/>
            </w:pPr>
          </w:p>
        </w:tc>
      </w:tr>
      <w:tr w:rsidR="00025935">
        <w:trPr>
          <w:trHeight w:val="82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25935" w:rsidRDefault="00D52B63">
            <w:pPr>
              <w:contextualSpacing w:val="0"/>
              <w:rPr>
                <w:b/>
              </w:rPr>
            </w:pPr>
            <w:r>
              <w:rPr>
                <w:b/>
              </w:rPr>
              <w:t>Initial Retention/Shortage Information:</w:t>
            </w:r>
          </w:p>
          <w:p w:rsidR="00025935" w:rsidRDefault="00D52B63">
            <w:pPr>
              <w:contextualSpacing w:val="0"/>
              <w:rPr>
                <w:b/>
              </w:rPr>
            </w:pPr>
            <w:r>
              <w:t xml:space="preserve">(note: this must be </w:t>
            </w:r>
            <w:r>
              <w:rPr>
                <w:i/>
                <w:u w:val="single"/>
              </w:rPr>
              <w:t>exactly</w:t>
            </w:r>
            <w:r>
              <w:t xml:space="preserve"> what you put in your application and/or the prior year’s report</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025935" w:rsidRDefault="00025935">
            <w:pPr>
              <w:contextualSpacing w:val="0"/>
            </w:pPr>
          </w:p>
        </w:tc>
      </w:tr>
      <w:tr w:rsidR="00025935">
        <w:trPr>
          <w:trHeight w:val="82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25935" w:rsidRDefault="00D52B63">
            <w:pPr>
              <w:contextualSpacing w:val="0"/>
              <w:rPr>
                <w:b/>
              </w:rPr>
            </w:pPr>
            <w:r>
              <w:rPr>
                <w:b/>
              </w:rPr>
              <w:t xml:space="preserve">Goal for this year: </w:t>
            </w:r>
          </w:p>
          <w:p w:rsidR="00025935" w:rsidRDefault="00D52B63">
            <w:pPr>
              <w:contextualSpacing w:val="0"/>
              <w:rPr>
                <w:b/>
              </w:rPr>
            </w:pPr>
            <w:r>
              <w:t xml:space="preserve">(note: this must be </w:t>
            </w:r>
            <w:r>
              <w:rPr>
                <w:i/>
                <w:u w:val="single"/>
              </w:rPr>
              <w:t>exactly</w:t>
            </w:r>
            <w:r>
              <w:t xml:space="preserve"> what you put in your application and/or the prior year’s report)</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025935" w:rsidRDefault="00025935">
            <w:pPr>
              <w:contextualSpacing w:val="0"/>
            </w:pPr>
          </w:p>
        </w:tc>
      </w:tr>
      <w:tr w:rsidR="00025935">
        <w:trPr>
          <w:trHeight w:val="82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25935" w:rsidRDefault="00D52B63">
            <w:pPr>
              <w:contextualSpacing w:val="0"/>
              <w:rPr>
                <w:b/>
              </w:rPr>
            </w:pPr>
            <w:r>
              <w:rPr>
                <w:b/>
              </w:rPr>
              <w:t>Measures used to Evaluate Progress towards your Goal:</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025935" w:rsidRDefault="00025935">
            <w:pPr>
              <w:contextualSpacing w:val="0"/>
            </w:pPr>
          </w:p>
        </w:tc>
      </w:tr>
      <w:tr w:rsidR="00025935">
        <w:trPr>
          <w:trHeight w:val="82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25935" w:rsidRDefault="00D52B63">
            <w:pPr>
              <w:contextualSpacing w:val="0"/>
              <w:rPr>
                <w:b/>
              </w:rPr>
            </w:pPr>
            <w:r>
              <w:rPr>
                <w:b/>
              </w:rPr>
              <w:t>Outcomes/Progress towards Goal (e.g. new retention/shortage information):</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025935" w:rsidRDefault="00025935">
            <w:pPr>
              <w:contextualSpacing w:val="0"/>
            </w:pPr>
          </w:p>
        </w:tc>
      </w:tr>
      <w:tr w:rsidR="00025935">
        <w:trPr>
          <w:trHeight w:val="40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25935" w:rsidRDefault="00D52B63">
            <w:pPr>
              <w:contextualSpacing w:val="0"/>
              <w:rPr>
                <w:b/>
              </w:rPr>
            </w:pPr>
            <w:r>
              <w:rPr>
                <w:b/>
              </w:rPr>
              <w:t xml:space="preserve">Goal Met? </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025935" w:rsidRDefault="00025935">
            <w:pPr>
              <w:contextualSpacing w:val="0"/>
            </w:pPr>
          </w:p>
        </w:tc>
      </w:tr>
      <w:tr w:rsidR="00025935">
        <w:trPr>
          <w:trHeight w:val="82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25935" w:rsidRDefault="00D52B63">
            <w:pPr>
              <w:contextualSpacing w:val="0"/>
              <w:rPr>
                <w:b/>
              </w:rPr>
            </w:pPr>
            <w:r>
              <w:rPr>
                <w:b/>
              </w:rPr>
              <w:t>Updates to goal based on progress made:</w:t>
            </w:r>
          </w:p>
          <w:p w:rsidR="00025935" w:rsidRDefault="00D52B63">
            <w:pPr>
              <w:contextualSpacing w:val="0"/>
            </w:pPr>
            <w:r>
              <w:t>(note: if you are updating/changing your goals, specifically identify the new goal you are setting)</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025935" w:rsidRDefault="00025935">
            <w:pPr>
              <w:contextualSpacing w:val="0"/>
            </w:pPr>
          </w:p>
        </w:tc>
      </w:tr>
      <w:tr w:rsidR="00025935">
        <w:trPr>
          <w:trHeight w:val="820"/>
        </w:trPr>
        <w:tc>
          <w:tcPr>
            <w:tcW w:w="10515" w:type="dxa"/>
            <w:gridSpan w:val="2"/>
            <w:tcBorders>
              <w:top w:val="nil"/>
              <w:left w:val="single" w:sz="12" w:space="0" w:color="000000"/>
              <w:bottom w:val="single" w:sz="8" w:space="0" w:color="000000"/>
              <w:right w:val="single" w:sz="8" w:space="0" w:color="000000"/>
            </w:tcBorders>
            <w:shd w:val="clear" w:color="auto" w:fill="D9D9D9"/>
            <w:tcMar>
              <w:top w:w="100" w:type="dxa"/>
              <w:left w:w="100" w:type="dxa"/>
              <w:bottom w:w="100" w:type="dxa"/>
              <w:right w:w="100" w:type="dxa"/>
            </w:tcMar>
          </w:tcPr>
          <w:p w:rsidR="00025935" w:rsidRDefault="00D52B63">
            <w:pPr>
              <w:contextualSpacing w:val="0"/>
              <w:rPr>
                <w:b/>
              </w:rPr>
            </w:pPr>
            <w:r>
              <w:rPr>
                <w:b/>
              </w:rPr>
              <w:t xml:space="preserve">Narrative Explanation: </w:t>
            </w:r>
          </w:p>
          <w:p w:rsidR="00025935" w:rsidRDefault="00D52B63">
            <w:pPr>
              <w:contextualSpacing w:val="0"/>
              <w:rPr>
                <w:b/>
              </w:rPr>
            </w:pPr>
            <w:r>
              <w:rPr>
                <w:color w:val="000000"/>
              </w:rPr>
              <w:t xml:space="preserve">Provide a narrative explanation of the outcomes of implementing the teacher retention initiative(s) for which you used grant funding. Include why you were either able or unable to reach your goal and an explanation of why you did or did not update your goal. </w:t>
            </w:r>
          </w:p>
        </w:tc>
      </w:tr>
      <w:tr w:rsidR="00025935">
        <w:trPr>
          <w:trHeight w:val="820"/>
        </w:trPr>
        <w:tc>
          <w:tcPr>
            <w:tcW w:w="10515" w:type="dxa"/>
            <w:gridSpan w:val="2"/>
            <w:vMerge w:val="restart"/>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25935" w:rsidRDefault="00025935">
            <w:pPr>
              <w:contextualSpacing w:val="0"/>
              <w:rPr>
                <w:b/>
              </w:rPr>
            </w:pPr>
          </w:p>
        </w:tc>
      </w:tr>
      <w:tr w:rsidR="00025935" w:rsidTr="004C68C7">
        <w:trPr>
          <w:trHeight w:val="269"/>
        </w:trPr>
        <w:tc>
          <w:tcPr>
            <w:tcW w:w="10515" w:type="dxa"/>
            <w:gridSpan w:val="2"/>
            <w:vMerge/>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25935" w:rsidRDefault="00025935">
            <w:pPr>
              <w:contextualSpacing w:val="0"/>
              <w:rPr>
                <w:b/>
              </w:rPr>
            </w:pPr>
          </w:p>
        </w:tc>
      </w:tr>
      <w:tr w:rsidR="00025935" w:rsidTr="004C68C7">
        <w:trPr>
          <w:trHeight w:val="1475"/>
        </w:trPr>
        <w:tc>
          <w:tcPr>
            <w:tcW w:w="10515" w:type="dxa"/>
            <w:gridSpan w:val="2"/>
            <w:vMerge/>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25935" w:rsidRDefault="00025935">
            <w:pPr>
              <w:contextualSpacing w:val="0"/>
              <w:rPr>
                <w:b/>
              </w:rPr>
            </w:pPr>
          </w:p>
        </w:tc>
      </w:tr>
    </w:tbl>
    <w:p w:rsidR="004C68C7" w:rsidRDefault="004C68C7"/>
    <w:p w:rsidR="004C68C7" w:rsidRDefault="004C68C7" w:rsidP="004C68C7">
      <w:pPr>
        <w:pStyle w:val="Heading1"/>
        <w:contextualSpacing w:val="0"/>
      </w:pPr>
      <w:r>
        <w:t>Attachment C: Letter of Intent</w:t>
      </w:r>
    </w:p>
    <w:p w:rsidR="004C68C7" w:rsidRDefault="004C68C7" w:rsidP="004C68C7">
      <w:pPr>
        <w:pBdr>
          <w:top w:val="nil"/>
          <w:left w:val="nil"/>
          <w:bottom w:val="nil"/>
          <w:right w:val="nil"/>
          <w:between w:val="nil"/>
        </w:pBdr>
        <w:tabs>
          <w:tab w:val="left" w:pos="6165"/>
        </w:tabs>
        <w:contextualSpacing w:val="0"/>
      </w:pPr>
      <w:r>
        <w:t xml:space="preserve">The Letter of Intent to apply for Retaining Teachers Grant Program is due </w:t>
      </w:r>
      <w:r w:rsidR="0053677D">
        <w:rPr>
          <w:b/>
        </w:rPr>
        <w:t>Wednesday</w:t>
      </w:r>
      <w:r w:rsidR="00F37959">
        <w:rPr>
          <w:b/>
        </w:rPr>
        <w:t xml:space="preserve">, </w:t>
      </w:r>
      <w:r w:rsidR="0053677D">
        <w:rPr>
          <w:b/>
        </w:rPr>
        <w:t>December 19, 2018</w:t>
      </w:r>
      <w:r w:rsidR="00F37959">
        <w:rPr>
          <w:b/>
        </w:rPr>
        <w:t>.</w:t>
      </w:r>
      <w:r>
        <w:t xml:space="preserve"> Submit online at </w:t>
      </w:r>
      <w:hyperlink r:id="rId25" w:history="1">
        <w:r w:rsidR="0053677D" w:rsidRPr="0004183D">
          <w:rPr>
            <w:rStyle w:val="Hyperlink"/>
          </w:rPr>
          <w:t>https://www.surveymonkey.com/r/retainingteachersgrant2019</w:t>
        </w:r>
      </w:hyperlink>
      <w:r>
        <w:t>.</w:t>
      </w:r>
      <w:r w:rsidR="0053677D">
        <w:t xml:space="preserve"> </w:t>
      </w:r>
      <w:r>
        <w:t xml:space="preserve">Below is a screenshot of the information requested in the Letter of </w:t>
      </w:r>
      <w:proofErr w:type="gramStart"/>
      <w:r>
        <w:t>Intent.</w:t>
      </w:r>
      <w:proofErr w:type="gramEnd"/>
    </w:p>
    <w:p w:rsidR="004C68C7" w:rsidRDefault="004C68C7" w:rsidP="004C68C7">
      <w:pPr>
        <w:pBdr>
          <w:top w:val="nil"/>
          <w:left w:val="nil"/>
          <w:bottom w:val="nil"/>
          <w:right w:val="nil"/>
          <w:between w:val="nil"/>
        </w:pBdr>
        <w:tabs>
          <w:tab w:val="left" w:pos="6165"/>
        </w:tabs>
        <w:contextualSpacing w:val="0"/>
      </w:pPr>
    </w:p>
    <w:p w:rsidR="004C68C7" w:rsidRDefault="004C68C7" w:rsidP="004C68C7">
      <w:pPr>
        <w:pBdr>
          <w:top w:val="nil"/>
          <w:left w:val="nil"/>
          <w:bottom w:val="nil"/>
          <w:right w:val="nil"/>
          <w:between w:val="nil"/>
        </w:pBdr>
        <w:tabs>
          <w:tab w:val="left" w:pos="6165"/>
        </w:tabs>
        <w:contextualSpacing w:val="0"/>
      </w:pPr>
    </w:p>
    <w:p w:rsidR="004C68C7" w:rsidRDefault="0053677D" w:rsidP="004C68C7">
      <w:pPr>
        <w:pBdr>
          <w:top w:val="nil"/>
          <w:left w:val="nil"/>
          <w:bottom w:val="nil"/>
          <w:right w:val="nil"/>
          <w:between w:val="nil"/>
        </w:pBdr>
        <w:tabs>
          <w:tab w:val="left" w:pos="6165"/>
        </w:tabs>
        <w:contextualSpacing w:val="0"/>
        <w:jc w:val="center"/>
      </w:pPr>
      <w:r>
        <w:rPr>
          <w:noProof/>
        </w:rPr>
        <w:drawing>
          <wp:inline distT="0" distB="0" distL="0" distR="0" wp14:anchorId="4CEF8DFA" wp14:editId="348413C2">
            <wp:extent cx="5000625" cy="4314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00625" cy="4314825"/>
                    </a:xfrm>
                    <a:prstGeom prst="rect">
                      <a:avLst/>
                    </a:prstGeom>
                  </pic:spPr>
                </pic:pic>
              </a:graphicData>
            </a:graphic>
          </wp:inline>
        </w:drawing>
      </w:r>
    </w:p>
    <w:p w:rsidR="004C68C7" w:rsidRDefault="004C68C7">
      <w:pPr>
        <w:contextualSpacing w:val="0"/>
      </w:pPr>
    </w:p>
    <w:sectPr w:rsidR="004C68C7">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87" w:rsidRDefault="00D50487">
      <w:r>
        <w:separator/>
      </w:r>
    </w:p>
  </w:endnote>
  <w:endnote w:type="continuationSeparator" w:id="0">
    <w:p w:rsidR="00D50487" w:rsidRDefault="00D5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altName w:val="Arial"/>
    <w:panose1 w:val="00000000000000000000"/>
    <w:charset w:val="00"/>
    <w:family w:val="modern"/>
    <w:notTrueType/>
    <w:pitch w:val="variable"/>
    <w:sig w:usb0="A00000AF" w:usb1="4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BC" w:rsidRDefault="001D20BC">
    <w:pPr>
      <w:pBdr>
        <w:top w:val="nil"/>
        <w:left w:val="nil"/>
        <w:bottom w:val="nil"/>
        <w:right w:val="nil"/>
        <w:between w:val="nil"/>
      </w:pBdr>
      <w:tabs>
        <w:tab w:val="left" w:pos="8550"/>
        <w:tab w:val="right" w:pos="10800"/>
      </w:tabs>
      <w:contextualSpacing w:val="0"/>
      <w:rPr>
        <w:color w:val="595959"/>
      </w:rPr>
    </w:pPr>
    <w:r>
      <w:rPr>
        <w:color w:val="595959"/>
      </w:rPr>
      <w:tab/>
    </w:r>
    <w:r>
      <w:rPr>
        <w:color w:val="595959"/>
      </w:rPr>
      <w:tab/>
    </w:r>
    <w:r>
      <w:rPr>
        <w:color w:val="595959"/>
      </w:rPr>
      <w:tab/>
      <w:t xml:space="preserve">  | </w:t>
    </w:r>
    <w:r>
      <w:rPr>
        <w:color w:val="595959"/>
      </w:rPr>
      <w:fldChar w:fldCharType="begin"/>
    </w:r>
    <w:r>
      <w:rPr>
        <w:color w:val="595959"/>
      </w:rPr>
      <w:instrText>PAGE</w:instrText>
    </w:r>
    <w:r>
      <w:rPr>
        <w:color w:val="595959"/>
      </w:rPr>
      <w:fldChar w:fldCharType="separate"/>
    </w:r>
    <w:r w:rsidR="00085819">
      <w:rPr>
        <w:noProof/>
        <w:color w:val="595959"/>
      </w:rPr>
      <w:t>20</w:t>
    </w:r>
    <w:r>
      <w:rPr>
        <w:color w:val="59595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BC" w:rsidRDefault="001D20BC">
    <w:pPr>
      <w:pBdr>
        <w:top w:val="single" w:sz="4" w:space="1" w:color="000000"/>
        <w:left w:val="nil"/>
        <w:bottom w:val="nil"/>
        <w:right w:val="nil"/>
        <w:between w:val="nil"/>
      </w:pBdr>
      <w:tabs>
        <w:tab w:val="center" w:pos="4680"/>
        <w:tab w:val="right" w:pos="9360"/>
      </w:tabs>
      <w:contextualSpacing w:val="0"/>
      <w:jc w:val="center"/>
    </w:pPr>
  </w:p>
  <w:p w:rsidR="001D20BC" w:rsidRDefault="001D20BC">
    <w:pPr>
      <w:pBdr>
        <w:top w:val="single" w:sz="4" w:space="1" w:color="000000"/>
        <w:left w:val="nil"/>
        <w:bottom w:val="nil"/>
        <w:right w:val="nil"/>
        <w:between w:val="nil"/>
      </w:pBdr>
      <w:tabs>
        <w:tab w:val="center" w:pos="4680"/>
        <w:tab w:val="right" w:pos="9360"/>
      </w:tabs>
      <w:contextualSpacing w:val="0"/>
      <w:jc w:val="center"/>
    </w:pPr>
    <w:r>
      <w:t>Colorado Department of Education</w:t>
    </w:r>
  </w:p>
  <w:p w:rsidR="001D20BC" w:rsidRDefault="001D20BC">
    <w:pPr>
      <w:pBdr>
        <w:top w:val="single" w:sz="4" w:space="1" w:color="000000"/>
        <w:left w:val="nil"/>
        <w:bottom w:val="nil"/>
        <w:right w:val="nil"/>
        <w:between w:val="nil"/>
      </w:pBdr>
      <w:tabs>
        <w:tab w:val="center" w:pos="4680"/>
        <w:tab w:val="right" w:pos="9360"/>
      </w:tabs>
      <w:contextualSpacing w:val="0"/>
      <w:jc w:val="center"/>
    </w:pPr>
    <w:r>
      <w:t>Educator Talent</w:t>
    </w:r>
  </w:p>
  <w:p w:rsidR="001D20BC" w:rsidRDefault="001D20BC">
    <w:pPr>
      <w:pBdr>
        <w:top w:val="single" w:sz="4" w:space="1" w:color="000000"/>
        <w:left w:val="nil"/>
        <w:bottom w:val="nil"/>
        <w:right w:val="nil"/>
        <w:between w:val="nil"/>
      </w:pBdr>
      <w:tabs>
        <w:tab w:val="center" w:pos="4680"/>
        <w:tab w:val="right" w:pos="9360"/>
      </w:tabs>
      <w:contextualSpacing w:val="0"/>
      <w:jc w:val="center"/>
    </w:pPr>
    <w:r>
      <w:t>6000 East Evans Avenue, Building 2, Suite 100, Denver, CO 80222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87" w:rsidRDefault="00D50487">
      <w:r>
        <w:separator/>
      </w:r>
    </w:p>
  </w:footnote>
  <w:footnote w:type="continuationSeparator" w:id="0">
    <w:p w:rsidR="00D50487" w:rsidRDefault="00D50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D5F"/>
    <w:multiLevelType w:val="multilevel"/>
    <w:tmpl w:val="03926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C75E32"/>
    <w:multiLevelType w:val="multilevel"/>
    <w:tmpl w:val="F5B83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073AD"/>
    <w:multiLevelType w:val="multilevel"/>
    <w:tmpl w:val="17CA16A6"/>
    <w:lvl w:ilvl="0">
      <w:start w:val="1"/>
      <w:numFmt w:val="bullet"/>
      <w:lvlText w:val="●"/>
      <w:lvlJc w:val="left"/>
      <w:pPr>
        <w:ind w:left="360" w:firstLine="0"/>
      </w:pPr>
      <w:rPr>
        <w:rFonts w:ascii="Arial" w:eastAsia="Arial" w:hAnsi="Arial" w:cs="Arial"/>
        <w:sz w:val="23"/>
        <w:szCs w:val="23"/>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3" w15:restartNumberingAfterBreak="0">
    <w:nsid w:val="0BA4431C"/>
    <w:multiLevelType w:val="hybridMultilevel"/>
    <w:tmpl w:val="7B40A99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D7A2F47"/>
    <w:multiLevelType w:val="multilevel"/>
    <w:tmpl w:val="C03A0B28"/>
    <w:lvl w:ilvl="0">
      <w:start w:val="4"/>
      <w:numFmt w:val="decimal"/>
      <w:lvlText w:val="%1"/>
      <w:lvlJc w:val="left"/>
      <w:pPr>
        <w:ind w:left="880" w:hanging="720"/>
      </w:pPr>
      <w:rPr>
        <w:rFonts w:hint="default"/>
      </w:rPr>
    </w:lvl>
    <w:lvl w:ilvl="1">
      <w:numFmt w:val="decimal"/>
      <w:lvlText w:val="%1.%2"/>
      <w:lvlJc w:val="left"/>
      <w:pPr>
        <w:ind w:left="880" w:hanging="720"/>
      </w:pPr>
      <w:rPr>
        <w:rFonts w:hint="default"/>
        <w:b/>
        <w:bCs/>
        <w:spacing w:val="-1"/>
        <w:w w:val="99"/>
      </w:rPr>
    </w:lvl>
    <w:lvl w:ilvl="2">
      <w:start w:val="1"/>
      <w:numFmt w:val="decimal"/>
      <w:lvlText w:val="%1.%2.%3"/>
      <w:lvlJc w:val="left"/>
      <w:pPr>
        <w:ind w:left="1600" w:hanging="720"/>
      </w:pPr>
      <w:rPr>
        <w:rFonts w:ascii="Arial" w:eastAsia="Arial" w:hAnsi="Arial" w:cs="Arial" w:hint="default"/>
        <w:spacing w:val="-1"/>
        <w:w w:val="99"/>
        <w:sz w:val="20"/>
        <w:szCs w:val="20"/>
      </w:rPr>
    </w:lvl>
    <w:lvl w:ilvl="3">
      <w:numFmt w:val="bullet"/>
      <w:lvlText w:val="•"/>
      <w:lvlJc w:val="left"/>
      <w:pPr>
        <w:ind w:left="3395" w:hanging="720"/>
      </w:pPr>
      <w:rPr>
        <w:rFonts w:hint="default"/>
      </w:rPr>
    </w:lvl>
    <w:lvl w:ilvl="4">
      <w:numFmt w:val="bullet"/>
      <w:lvlText w:val="•"/>
      <w:lvlJc w:val="left"/>
      <w:pPr>
        <w:ind w:left="4293" w:hanging="720"/>
      </w:pPr>
      <w:rPr>
        <w:rFonts w:hint="default"/>
      </w:rPr>
    </w:lvl>
    <w:lvl w:ilvl="5">
      <w:numFmt w:val="bullet"/>
      <w:lvlText w:val="•"/>
      <w:lvlJc w:val="left"/>
      <w:pPr>
        <w:ind w:left="5191" w:hanging="720"/>
      </w:pPr>
      <w:rPr>
        <w:rFonts w:hint="default"/>
      </w:rPr>
    </w:lvl>
    <w:lvl w:ilvl="6">
      <w:numFmt w:val="bullet"/>
      <w:lvlText w:val="•"/>
      <w:lvlJc w:val="left"/>
      <w:pPr>
        <w:ind w:left="6088" w:hanging="720"/>
      </w:pPr>
      <w:rPr>
        <w:rFonts w:hint="default"/>
      </w:rPr>
    </w:lvl>
    <w:lvl w:ilvl="7">
      <w:numFmt w:val="bullet"/>
      <w:lvlText w:val="•"/>
      <w:lvlJc w:val="left"/>
      <w:pPr>
        <w:ind w:left="6986" w:hanging="720"/>
      </w:pPr>
      <w:rPr>
        <w:rFonts w:hint="default"/>
      </w:rPr>
    </w:lvl>
    <w:lvl w:ilvl="8">
      <w:numFmt w:val="bullet"/>
      <w:lvlText w:val="•"/>
      <w:lvlJc w:val="left"/>
      <w:pPr>
        <w:ind w:left="7884" w:hanging="720"/>
      </w:pPr>
      <w:rPr>
        <w:rFonts w:hint="default"/>
      </w:rPr>
    </w:lvl>
  </w:abstractNum>
  <w:abstractNum w:abstractNumId="5" w15:restartNumberingAfterBreak="0">
    <w:nsid w:val="0F19585F"/>
    <w:multiLevelType w:val="multilevel"/>
    <w:tmpl w:val="16CE37EA"/>
    <w:lvl w:ilvl="0">
      <w:start w:val="1"/>
      <w:numFmt w:val="decimal"/>
      <w:lvlText w:val="%1)"/>
      <w:lvlJc w:val="left"/>
      <w:pPr>
        <w:ind w:left="720" w:firstLine="360"/>
      </w:pPr>
      <w:rPr>
        <w:b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4A16E75"/>
    <w:multiLevelType w:val="hybridMultilevel"/>
    <w:tmpl w:val="A8C0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305D4"/>
    <w:multiLevelType w:val="multilevel"/>
    <w:tmpl w:val="A07E9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EA12BB"/>
    <w:multiLevelType w:val="multilevel"/>
    <w:tmpl w:val="8B5AA734"/>
    <w:lvl w:ilvl="0">
      <w:start w:val="1"/>
      <w:numFmt w:val="decimal"/>
      <w:lvlText w:val="%1)"/>
      <w:lvlJc w:val="left"/>
      <w:pPr>
        <w:ind w:left="450" w:firstLine="360"/>
      </w:pPr>
      <w:rPr>
        <w:b w:val="0"/>
        <w:sz w:val="22"/>
        <w:szCs w:val="22"/>
      </w:rPr>
    </w:lvl>
    <w:lvl w:ilvl="1">
      <w:start w:val="1"/>
      <w:numFmt w:val="lowerLetter"/>
      <w:lvlText w:val="%2."/>
      <w:lvlJc w:val="left"/>
      <w:pPr>
        <w:ind w:left="1170" w:firstLine="1080"/>
      </w:pPr>
    </w:lvl>
    <w:lvl w:ilvl="2">
      <w:start w:val="1"/>
      <w:numFmt w:val="lowerRoman"/>
      <w:lvlText w:val="%3."/>
      <w:lvlJc w:val="right"/>
      <w:pPr>
        <w:ind w:left="1890" w:firstLine="1980"/>
      </w:pPr>
    </w:lvl>
    <w:lvl w:ilvl="3">
      <w:start w:val="1"/>
      <w:numFmt w:val="decimal"/>
      <w:lvlText w:val="%4."/>
      <w:lvlJc w:val="left"/>
      <w:pPr>
        <w:ind w:left="2610" w:firstLine="2520"/>
      </w:pPr>
    </w:lvl>
    <w:lvl w:ilvl="4">
      <w:start w:val="1"/>
      <w:numFmt w:val="lowerLetter"/>
      <w:lvlText w:val="%5."/>
      <w:lvlJc w:val="left"/>
      <w:pPr>
        <w:ind w:left="3330" w:firstLine="3240"/>
      </w:pPr>
    </w:lvl>
    <w:lvl w:ilvl="5">
      <w:start w:val="1"/>
      <w:numFmt w:val="lowerRoman"/>
      <w:lvlText w:val="%6."/>
      <w:lvlJc w:val="right"/>
      <w:pPr>
        <w:ind w:left="4050" w:firstLine="4140"/>
      </w:pPr>
    </w:lvl>
    <w:lvl w:ilvl="6">
      <w:start w:val="1"/>
      <w:numFmt w:val="decimal"/>
      <w:lvlText w:val="%7."/>
      <w:lvlJc w:val="left"/>
      <w:pPr>
        <w:ind w:left="4770" w:firstLine="4680"/>
      </w:pPr>
    </w:lvl>
    <w:lvl w:ilvl="7">
      <w:start w:val="1"/>
      <w:numFmt w:val="lowerLetter"/>
      <w:lvlText w:val="%8."/>
      <w:lvlJc w:val="left"/>
      <w:pPr>
        <w:ind w:left="5490" w:firstLine="5400"/>
      </w:pPr>
    </w:lvl>
    <w:lvl w:ilvl="8">
      <w:start w:val="1"/>
      <w:numFmt w:val="lowerRoman"/>
      <w:lvlText w:val="%9."/>
      <w:lvlJc w:val="right"/>
      <w:pPr>
        <w:ind w:left="6210" w:firstLine="6300"/>
      </w:pPr>
    </w:lvl>
  </w:abstractNum>
  <w:abstractNum w:abstractNumId="9" w15:restartNumberingAfterBreak="0">
    <w:nsid w:val="3ADD7AF2"/>
    <w:multiLevelType w:val="hybridMultilevel"/>
    <w:tmpl w:val="F2E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1103E"/>
    <w:multiLevelType w:val="multilevel"/>
    <w:tmpl w:val="C0925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48306F"/>
    <w:multiLevelType w:val="hybridMultilevel"/>
    <w:tmpl w:val="916C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371C9"/>
    <w:multiLevelType w:val="hybridMultilevel"/>
    <w:tmpl w:val="0122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A30A0"/>
    <w:multiLevelType w:val="hybridMultilevel"/>
    <w:tmpl w:val="138EAE4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C8A1F82"/>
    <w:multiLevelType w:val="multilevel"/>
    <w:tmpl w:val="F286883A"/>
    <w:lvl w:ilvl="0">
      <w:start w:val="1"/>
      <w:numFmt w:val="decimal"/>
      <w:lvlText w:val="%1)"/>
      <w:lvlJc w:val="left"/>
      <w:pPr>
        <w:ind w:left="720" w:firstLine="360"/>
      </w:pPr>
      <w:rPr>
        <w:b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DBE3FAA"/>
    <w:multiLevelType w:val="multilevel"/>
    <w:tmpl w:val="28604516"/>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796FCB"/>
    <w:multiLevelType w:val="multilevel"/>
    <w:tmpl w:val="1C8EB7B0"/>
    <w:lvl w:ilvl="0">
      <w:start w:val="5"/>
      <w:numFmt w:val="none"/>
      <w:lvlText w:val="6"/>
      <w:lvlJc w:val="left"/>
      <w:pPr>
        <w:ind w:left="880" w:hanging="720"/>
      </w:pPr>
      <w:rPr>
        <w:rFonts w:hint="default"/>
      </w:rPr>
    </w:lvl>
    <w:lvl w:ilvl="1">
      <w:numFmt w:val="decimal"/>
      <w:lvlText w:val="%16.%2"/>
      <w:lvlJc w:val="left"/>
      <w:pPr>
        <w:ind w:left="880" w:hanging="720"/>
      </w:pPr>
      <w:rPr>
        <w:rFonts w:hint="default"/>
        <w:b/>
        <w:bCs/>
        <w:spacing w:val="-1"/>
        <w:w w:val="99"/>
        <w:sz w:val="20"/>
        <w:szCs w:val="21"/>
      </w:rPr>
    </w:lvl>
    <w:lvl w:ilvl="2">
      <w:start w:val="1"/>
      <w:numFmt w:val="decimal"/>
      <w:lvlText w:val="%16.%2.%3"/>
      <w:lvlJc w:val="left"/>
      <w:pPr>
        <w:ind w:left="1600" w:hanging="720"/>
      </w:pPr>
      <w:rPr>
        <w:rFonts w:ascii="Arial" w:eastAsia="Arial" w:hAnsi="Arial" w:cs="Arial" w:hint="default"/>
        <w:spacing w:val="-1"/>
        <w:w w:val="99"/>
        <w:sz w:val="20"/>
        <w:szCs w:val="20"/>
      </w:rPr>
    </w:lvl>
    <w:lvl w:ilvl="3">
      <w:numFmt w:val="bullet"/>
      <w:lvlText w:val="•"/>
      <w:lvlJc w:val="left"/>
      <w:pPr>
        <w:ind w:left="3395" w:hanging="720"/>
      </w:pPr>
      <w:rPr>
        <w:rFonts w:hint="default"/>
      </w:rPr>
    </w:lvl>
    <w:lvl w:ilvl="4">
      <w:numFmt w:val="bullet"/>
      <w:lvlText w:val="•"/>
      <w:lvlJc w:val="left"/>
      <w:pPr>
        <w:ind w:left="4293" w:hanging="720"/>
      </w:pPr>
      <w:rPr>
        <w:rFonts w:hint="default"/>
      </w:rPr>
    </w:lvl>
    <w:lvl w:ilvl="5">
      <w:numFmt w:val="bullet"/>
      <w:lvlText w:val="•"/>
      <w:lvlJc w:val="left"/>
      <w:pPr>
        <w:ind w:left="5191" w:hanging="720"/>
      </w:pPr>
      <w:rPr>
        <w:rFonts w:hint="default"/>
      </w:rPr>
    </w:lvl>
    <w:lvl w:ilvl="6">
      <w:numFmt w:val="bullet"/>
      <w:lvlText w:val="•"/>
      <w:lvlJc w:val="left"/>
      <w:pPr>
        <w:ind w:left="6088" w:hanging="720"/>
      </w:pPr>
      <w:rPr>
        <w:rFonts w:hint="default"/>
      </w:rPr>
    </w:lvl>
    <w:lvl w:ilvl="7">
      <w:numFmt w:val="bullet"/>
      <w:lvlText w:val="•"/>
      <w:lvlJc w:val="left"/>
      <w:pPr>
        <w:ind w:left="6986" w:hanging="720"/>
      </w:pPr>
      <w:rPr>
        <w:rFonts w:hint="default"/>
      </w:rPr>
    </w:lvl>
    <w:lvl w:ilvl="8">
      <w:numFmt w:val="bullet"/>
      <w:lvlText w:val="•"/>
      <w:lvlJc w:val="left"/>
      <w:pPr>
        <w:ind w:left="7884" w:hanging="720"/>
      </w:pPr>
      <w:rPr>
        <w:rFonts w:hint="default"/>
      </w:rPr>
    </w:lvl>
  </w:abstractNum>
  <w:abstractNum w:abstractNumId="17" w15:restartNumberingAfterBreak="0">
    <w:nsid w:val="50FB6E69"/>
    <w:multiLevelType w:val="multilevel"/>
    <w:tmpl w:val="12FEECF4"/>
    <w:lvl w:ilvl="0">
      <w:start w:val="1"/>
      <w:numFmt w:val="decimal"/>
      <w:lvlText w:val="%1)"/>
      <w:lvlJc w:val="left"/>
      <w:pPr>
        <w:ind w:left="720" w:firstLine="360"/>
      </w:pPr>
      <w:rPr>
        <w:b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5D084D00"/>
    <w:multiLevelType w:val="hybridMultilevel"/>
    <w:tmpl w:val="7B40A99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5F644D61"/>
    <w:multiLevelType w:val="multilevel"/>
    <w:tmpl w:val="A814B4A2"/>
    <w:lvl w:ilvl="0">
      <w:start w:val="1"/>
      <w:numFmt w:val="decimal"/>
      <w:lvlText w:val="%1)"/>
      <w:lvlJc w:val="left"/>
      <w:pPr>
        <w:ind w:left="720" w:firstLine="360"/>
      </w:pPr>
      <w:rPr>
        <w:b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66656D14"/>
    <w:multiLevelType w:val="multilevel"/>
    <w:tmpl w:val="EB2C8268"/>
    <w:lvl w:ilvl="0">
      <w:start w:val="1"/>
      <w:numFmt w:val="decimal"/>
      <w:lvlText w:val="%1)"/>
      <w:lvlJc w:val="left"/>
      <w:pPr>
        <w:ind w:left="720" w:firstLine="360"/>
      </w:pPr>
      <w:rPr>
        <w:b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73FE16CE"/>
    <w:multiLevelType w:val="multilevel"/>
    <w:tmpl w:val="37A66A88"/>
    <w:lvl w:ilvl="0">
      <w:start w:val="5"/>
      <w:numFmt w:val="decimal"/>
      <w:lvlText w:val="%1"/>
      <w:lvlJc w:val="left"/>
      <w:pPr>
        <w:ind w:left="880" w:hanging="720"/>
      </w:pPr>
      <w:rPr>
        <w:rFonts w:hint="default"/>
      </w:rPr>
    </w:lvl>
    <w:lvl w:ilvl="1">
      <w:numFmt w:val="decimal"/>
      <w:lvlText w:val="%1.%2"/>
      <w:lvlJc w:val="left"/>
      <w:pPr>
        <w:ind w:left="880" w:hanging="720"/>
      </w:pPr>
      <w:rPr>
        <w:rFonts w:hint="default"/>
        <w:b/>
        <w:bCs/>
        <w:spacing w:val="-1"/>
        <w:w w:val="99"/>
        <w:sz w:val="20"/>
        <w:szCs w:val="21"/>
      </w:rPr>
    </w:lvl>
    <w:lvl w:ilvl="2">
      <w:start w:val="1"/>
      <w:numFmt w:val="decimal"/>
      <w:lvlText w:val="%1.%2.%3"/>
      <w:lvlJc w:val="left"/>
      <w:pPr>
        <w:ind w:left="1600" w:hanging="720"/>
      </w:pPr>
      <w:rPr>
        <w:rFonts w:ascii="Arial" w:eastAsia="Arial" w:hAnsi="Arial" w:cs="Arial" w:hint="default"/>
        <w:spacing w:val="-1"/>
        <w:w w:val="99"/>
        <w:sz w:val="20"/>
        <w:szCs w:val="20"/>
      </w:rPr>
    </w:lvl>
    <w:lvl w:ilvl="3">
      <w:numFmt w:val="bullet"/>
      <w:lvlText w:val="•"/>
      <w:lvlJc w:val="left"/>
      <w:pPr>
        <w:ind w:left="3395" w:hanging="720"/>
      </w:pPr>
      <w:rPr>
        <w:rFonts w:hint="default"/>
      </w:rPr>
    </w:lvl>
    <w:lvl w:ilvl="4">
      <w:numFmt w:val="bullet"/>
      <w:lvlText w:val="•"/>
      <w:lvlJc w:val="left"/>
      <w:pPr>
        <w:ind w:left="4293" w:hanging="720"/>
      </w:pPr>
      <w:rPr>
        <w:rFonts w:hint="default"/>
      </w:rPr>
    </w:lvl>
    <w:lvl w:ilvl="5">
      <w:numFmt w:val="bullet"/>
      <w:lvlText w:val="•"/>
      <w:lvlJc w:val="left"/>
      <w:pPr>
        <w:ind w:left="5191" w:hanging="720"/>
      </w:pPr>
      <w:rPr>
        <w:rFonts w:hint="default"/>
      </w:rPr>
    </w:lvl>
    <w:lvl w:ilvl="6">
      <w:numFmt w:val="bullet"/>
      <w:lvlText w:val="•"/>
      <w:lvlJc w:val="left"/>
      <w:pPr>
        <w:ind w:left="6088" w:hanging="720"/>
      </w:pPr>
      <w:rPr>
        <w:rFonts w:hint="default"/>
      </w:rPr>
    </w:lvl>
    <w:lvl w:ilvl="7">
      <w:numFmt w:val="bullet"/>
      <w:lvlText w:val="•"/>
      <w:lvlJc w:val="left"/>
      <w:pPr>
        <w:ind w:left="6986" w:hanging="720"/>
      </w:pPr>
      <w:rPr>
        <w:rFonts w:hint="default"/>
      </w:rPr>
    </w:lvl>
    <w:lvl w:ilvl="8">
      <w:numFmt w:val="bullet"/>
      <w:lvlText w:val="•"/>
      <w:lvlJc w:val="left"/>
      <w:pPr>
        <w:ind w:left="7884" w:hanging="720"/>
      </w:pPr>
      <w:rPr>
        <w:rFonts w:hint="default"/>
      </w:rPr>
    </w:lvl>
  </w:abstractNum>
  <w:abstractNum w:abstractNumId="22" w15:restartNumberingAfterBreak="0">
    <w:nsid w:val="771070E6"/>
    <w:multiLevelType w:val="multilevel"/>
    <w:tmpl w:val="4E7EC1EA"/>
    <w:lvl w:ilvl="0">
      <w:start w:val="3"/>
      <w:numFmt w:val="decimal"/>
      <w:lvlText w:val="%1"/>
      <w:lvlJc w:val="left"/>
      <w:pPr>
        <w:ind w:left="880" w:hanging="720"/>
      </w:pPr>
      <w:rPr>
        <w:rFonts w:hint="default"/>
      </w:rPr>
    </w:lvl>
    <w:lvl w:ilvl="1">
      <w:numFmt w:val="decimal"/>
      <w:lvlText w:val="%1.%2"/>
      <w:lvlJc w:val="left"/>
      <w:pPr>
        <w:ind w:left="880" w:hanging="720"/>
      </w:pPr>
      <w:rPr>
        <w:rFonts w:hint="default"/>
        <w:b/>
        <w:bCs/>
        <w:spacing w:val="-1"/>
        <w:w w:val="99"/>
      </w:rPr>
    </w:lvl>
    <w:lvl w:ilvl="2">
      <w:start w:val="1"/>
      <w:numFmt w:val="decimal"/>
      <w:lvlText w:val="%1.%2.%3"/>
      <w:lvlJc w:val="left"/>
      <w:pPr>
        <w:ind w:left="1600" w:hanging="720"/>
      </w:pPr>
      <w:rPr>
        <w:rFonts w:ascii="Arial" w:eastAsia="Arial" w:hAnsi="Arial" w:cs="Arial" w:hint="default"/>
        <w:spacing w:val="-1"/>
        <w:w w:val="99"/>
        <w:sz w:val="20"/>
        <w:szCs w:val="20"/>
      </w:rPr>
    </w:lvl>
    <w:lvl w:ilvl="3">
      <w:start w:val="1"/>
      <w:numFmt w:val="decimal"/>
      <w:lvlText w:val="%1.%2.%3.%4"/>
      <w:lvlJc w:val="left"/>
      <w:pPr>
        <w:ind w:left="2320" w:hanging="1441"/>
      </w:pPr>
      <w:rPr>
        <w:rFonts w:ascii="Arial" w:eastAsia="Arial" w:hAnsi="Arial" w:cs="Arial" w:hint="default"/>
        <w:spacing w:val="-1"/>
        <w:w w:val="99"/>
        <w:sz w:val="20"/>
        <w:szCs w:val="20"/>
      </w:rPr>
    </w:lvl>
    <w:lvl w:ilvl="4">
      <w:numFmt w:val="bullet"/>
      <w:lvlText w:val="•"/>
      <w:lvlJc w:val="left"/>
      <w:pPr>
        <w:ind w:left="4160" w:hanging="1441"/>
      </w:pPr>
      <w:rPr>
        <w:rFonts w:hint="default"/>
      </w:rPr>
    </w:lvl>
    <w:lvl w:ilvl="5">
      <w:numFmt w:val="bullet"/>
      <w:lvlText w:val="•"/>
      <w:lvlJc w:val="left"/>
      <w:pPr>
        <w:ind w:left="5080" w:hanging="1441"/>
      </w:pPr>
      <w:rPr>
        <w:rFonts w:hint="default"/>
      </w:rPr>
    </w:lvl>
    <w:lvl w:ilvl="6">
      <w:numFmt w:val="bullet"/>
      <w:lvlText w:val="•"/>
      <w:lvlJc w:val="left"/>
      <w:pPr>
        <w:ind w:left="6000" w:hanging="1441"/>
      </w:pPr>
      <w:rPr>
        <w:rFonts w:hint="default"/>
      </w:rPr>
    </w:lvl>
    <w:lvl w:ilvl="7">
      <w:numFmt w:val="bullet"/>
      <w:lvlText w:val="•"/>
      <w:lvlJc w:val="left"/>
      <w:pPr>
        <w:ind w:left="6920" w:hanging="1441"/>
      </w:pPr>
      <w:rPr>
        <w:rFonts w:hint="default"/>
      </w:rPr>
    </w:lvl>
    <w:lvl w:ilvl="8">
      <w:numFmt w:val="bullet"/>
      <w:lvlText w:val="•"/>
      <w:lvlJc w:val="left"/>
      <w:pPr>
        <w:ind w:left="7840" w:hanging="1441"/>
      </w:pPr>
      <w:rPr>
        <w:rFonts w:hint="default"/>
      </w:rPr>
    </w:lvl>
  </w:abstractNum>
  <w:abstractNum w:abstractNumId="23" w15:restartNumberingAfterBreak="0">
    <w:nsid w:val="79143E95"/>
    <w:multiLevelType w:val="multilevel"/>
    <w:tmpl w:val="3182B10A"/>
    <w:lvl w:ilvl="0">
      <w:start w:val="1"/>
      <w:numFmt w:val="decimal"/>
      <w:lvlText w:val="%1"/>
      <w:lvlJc w:val="left"/>
      <w:pPr>
        <w:ind w:left="2160" w:hanging="720"/>
      </w:pPr>
      <w:rPr>
        <w:rFonts w:hint="default"/>
      </w:rPr>
    </w:lvl>
    <w:lvl w:ilvl="1">
      <w:numFmt w:val="decimal"/>
      <w:lvlText w:val="%1.%2"/>
      <w:lvlJc w:val="left"/>
      <w:pPr>
        <w:ind w:left="2160" w:hanging="720"/>
        <w:jc w:val="right"/>
      </w:pPr>
      <w:rPr>
        <w:rFonts w:hint="default"/>
        <w:b/>
        <w:bCs/>
        <w:spacing w:val="-1"/>
        <w:w w:val="99"/>
        <w:sz w:val="20"/>
        <w:szCs w:val="21"/>
      </w:rPr>
    </w:lvl>
    <w:lvl w:ilvl="2">
      <w:numFmt w:val="bullet"/>
      <w:lvlText w:val="•"/>
      <w:lvlJc w:val="left"/>
      <w:pPr>
        <w:ind w:left="3920" w:hanging="720"/>
      </w:pPr>
      <w:rPr>
        <w:rFonts w:hint="default"/>
      </w:rPr>
    </w:lvl>
    <w:lvl w:ilvl="3">
      <w:numFmt w:val="bullet"/>
      <w:lvlText w:val="•"/>
      <w:lvlJc w:val="left"/>
      <w:pPr>
        <w:ind w:left="4800" w:hanging="720"/>
      </w:pPr>
      <w:rPr>
        <w:rFonts w:hint="default"/>
      </w:rPr>
    </w:lvl>
    <w:lvl w:ilvl="4">
      <w:numFmt w:val="bullet"/>
      <w:lvlText w:val="•"/>
      <w:lvlJc w:val="left"/>
      <w:pPr>
        <w:ind w:left="5680" w:hanging="720"/>
      </w:pPr>
      <w:rPr>
        <w:rFonts w:hint="default"/>
      </w:rPr>
    </w:lvl>
    <w:lvl w:ilvl="5">
      <w:numFmt w:val="bullet"/>
      <w:lvlText w:val="•"/>
      <w:lvlJc w:val="left"/>
      <w:pPr>
        <w:ind w:left="6560" w:hanging="720"/>
      </w:pPr>
      <w:rPr>
        <w:rFonts w:hint="default"/>
      </w:rPr>
    </w:lvl>
    <w:lvl w:ilvl="6">
      <w:numFmt w:val="bullet"/>
      <w:lvlText w:val="•"/>
      <w:lvlJc w:val="left"/>
      <w:pPr>
        <w:ind w:left="7440" w:hanging="720"/>
      </w:pPr>
      <w:rPr>
        <w:rFonts w:hint="default"/>
      </w:rPr>
    </w:lvl>
    <w:lvl w:ilvl="7">
      <w:numFmt w:val="bullet"/>
      <w:lvlText w:val="•"/>
      <w:lvlJc w:val="left"/>
      <w:pPr>
        <w:ind w:left="8320" w:hanging="720"/>
      </w:pPr>
      <w:rPr>
        <w:rFonts w:hint="default"/>
      </w:rPr>
    </w:lvl>
    <w:lvl w:ilvl="8">
      <w:numFmt w:val="bullet"/>
      <w:lvlText w:val="•"/>
      <w:lvlJc w:val="left"/>
      <w:pPr>
        <w:ind w:left="9200" w:hanging="720"/>
      </w:pPr>
      <w:rPr>
        <w:rFonts w:hint="default"/>
      </w:rPr>
    </w:lvl>
  </w:abstractNum>
  <w:abstractNum w:abstractNumId="24" w15:restartNumberingAfterBreak="0">
    <w:nsid w:val="7C133AAC"/>
    <w:multiLevelType w:val="multilevel"/>
    <w:tmpl w:val="1436B32A"/>
    <w:lvl w:ilvl="0">
      <w:start w:val="1"/>
      <w:numFmt w:val="bullet"/>
      <w:lvlText w:val="●"/>
      <w:lvlJc w:val="left"/>
      <w:pPr>
        <w:ind w:left="504"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5F44BC"/>
    <w:multiLevelType w:val="multilevel"/>
    <w:tmpl w:val="0B564076"/>
    <w:lvl w:ilvl="0">
      <w:start w:val="2"/>
      <w:numFmt w:val="decimal"/>
      <w:lvlText w:val="%1"/>
      <w:lvlJc w:val="left"/>
      <w:pPr>
        <w:ind w:left="880" w:hanging="720"/>
      </w:pPr>
      <w:rPr>
        <w:rFonts w:hint="default"/>
      </w:rPr>
    </w:lvl>
    <w:lvl w:ilvl="1">
      <w:numFmt w:val="decimal"/>
      <w:lvlText w:val="%1.%2"/>
      <w:lvlJc w:val="left"/>
      <w:pPr>
        <w:ind w:left="880" w:hanging="720"/>
      </w:pPr>
      <w:rPr>
        <w:rFonts w:hint="default"/>
        <w:b/>
        <w:bCs/>
        <w:spacing w:val="-1"/>
        <w:w w:val="99"/>
      </w:rPr>
    </w:lvl>
    <w:lvl w:ilvl="2">
      <w:start w:val="1"/>
      <w:numFmt w:val="decimal"/>
      <w:lvlText w:val="%1.%2.%3"/>
      <w:lvlJc w:val="left"/>
      <w:pPr>
        <w:ind w:left="1600" w:hanging="720"/>
      </w:pPr>
      <w:rPr>
        <w:rFonts w:ascii="Arial" w:eastAsia="Arial" w:hAnsi="Arial" w:cs="Arial" w:hint="default"/>
        <w:spacing w:val="-1"/>
        <w:w w:val="99"/>
        <w:sz w:val="20"/>
        <w:szCs w:val="20"/>
      </w:rPr>
    </w:lvl>
    <w:lvl w:ilvl="3">
      <w:start w:val="1"/>
      <w:numFmt w:val="decimal"/>
      <w:lvlText w:val="%1.%2.%3.%4"/>
      <w:lvlJc w:val="left"/>
      <w:pPr>
        <w:ind w:left="2320" w:hanging="1441"/>
      </w:pPr>
      <w:rPr>
        <w:rFonts w:ascii="Arial" w:eastAsia="Arial" w:hAnsi="Arial" w:cs="Arial" w:hint="default"/>
        <w:spacing w:val="-1"/>
        <w:w w:val="99"/>
        <w:sz w:val="20"/>
        <w:szCs w:val="20"/>
      </w:rPr>
    </w:lvl>
    <w:lvl w:ilvl="4">
      <w:numFmt w:val="bullet"/>
      <w:lvlText w:val="•"/>
      <w:lvlJc w:val="left"/>
      <w:pPr>
        <w:ind w:left="4160" w:hanging="1441"/>
      </w:pPr>
      <w:rPr>
        <w:rFonts w:hint="default"/>
      </w:rPr>
    </w:lvl>
    <w:lvl w:ilvl="5">
      <w:numFmt w:val="bullet"/>
      <w:lvlText w:val="•"/>
      <w:lvlJc w:val="left"/>
      <w:pPr>
        <w:ind w:left="5080" w:hanging="1441"/>
      </w:pPr>
      <w:rPr>
        <w:rFonts w:hint="default"/>
      </w:rPr>
    </w:lvl>
    <w:lvl w:ilvl="6">
      <w:numFmt w:val="bullet"/>
      <w:lvlText w:val="•"/>
      <w:lvlJc w:val="left"/>
      <w:pPr>
        <w:ind w:left="6000" w:hanging="1441"/>
      </w:pPr>
      <w:rPr>
        <w:rFonts w:hint="default"/>
      </w:rPr>
    </w:lvl>
    <w:lvl w:ilvl="7">
      <w:numFmt w:val="bullet"/>
      <w:lvlText w:val="•"/>
      <w:lvlJc w:val="left"/>
      <w:pPr>
        <w:ind w:left="6920" w:hanging="1441"/>
      </w:pPr>
      <w:rPr>
        <w:rFonts w:hint="default"/>
      </w:rPr>
    </w:lvl>
    <w:lvl w:ilvl="8">
      <w:numFmt w:val="bullet"/>
      <w:lvlText w:val="•"/>
      <w:lvlJc w:val="left"/>
      <w:pPr>
        <w:ind w:left="7840" w:hanging="1441"/>
      </w:pPr>
      <w:rPr>
        <w:rFonts w:hint="default"/>
      </w:rPr>
    </w:lvl>
  </w:abstractNum>
  <w:num w:numId="1">
    <w:abstractNumId w:val="2"/>
  </w:num>
  <w:num w:numId="2">
    <w:abstractNumId w:val="5"/>
  </w:num>
  <w:num w:numId="3">
    <w:abstractNumId w:val="14"/>
  </w:num>
  <w:num w:numId="4">
    <w:abstractNumId w:val="10"/>
  </w:num>
  <w:num w:numId="5">
    <w:abstractNumId w:val="20"/>
  </w:num>
  <w:num w:numId="6">
    <w:abstractNumId w:val="8"/>
  </w:num>
  <w:num w:numId="7">
    <w:abstractNumId w:val="1"/>
  </w:num>
  <w:num w:numId="8">
    <w:abstractNumId w:val="17"/>
  </w:num>
  <w:num w:numId="9">
    <w:abstractNumId w:val="24"/>
  </w:num>
  <w:num w:numId="10">
    <w:abstractNumId w:val="0"/>
  </w:num>
  <w:num w:numId="11">
    <w:abstractNumId w:val="7"/>
  </w:num>
  <w:num w:numId="12">
    <w:abstractNumId w:val="15"/>
  </w:num>
  <w:num w:numId="13">
    <w:abstractNumId w:val="19"/>
  </w:num>
  <w:num w:numId="14">
    <w:abstractNumId w:val="13"/>
  </w:num>
  <w:num w:numId="15">
    <w:abstractNumId w:val="3"/>
  </w:num>
  <w:num w:numId="16">
    <w:abstractNumId w:val="18"/>
  </w:num>
  <w:num w:numId="17">
    <w:abstractNumId w:val="9"/>
  </w:num>
  <w:num w:numId="18">
    <w:abstractNumId w:val="12"/>
  </w:num>
  <w:num w:numId="19">
    <w:abstractNumId w:val="6"/>
  </w:num>
  <w:num w:numId="20">
    <w:abstractNumId w:val="11"/>
  </w:num>
  <w:num w:numId="21">
    <w:abstractNumId w:val="21"/>
  </w:num>
  <w:num w:numId="22">
    <w:abstractNumId w:val="4"/>
  </w:num>
  <w:num w:numId="23">
    <w:abstractNumId w:val="25"/>
  </w:num>
  <w:num w:numId="24">
    <w:abstractNumId w:val="23"/>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35"/>
    <w:rsid w:val="0001032A"/>
    <w:rsid w:val="00025935"/>
    <w:rsid w:val="0003733D"/>
    <w:rsid w:val="000536C9"/>
    <w:rsid w:val="00085819"/>
    <w:rsid w:val="001D20BC"/>
    <w:rsid w:val="001D3FD3"/>
    <w:rsid w:val="00216BC2"/>
    <w:rsid w:val="0023397F"/>
    <w:rsid w:val="003513CA"/>
    <w:rsid w:val="00373043"/>
    <w:rsid w:val="00397863"/>
    <w:rsid w:val="003B25D9"/>
    <w:rsid w:val="004A288D"/>
    <w:rsid w:val="004B7586"/>
    <w:rsid w:val="004C68C7"/>
    <w:rsid w:val="0051357F"/>
    <w:rsid w:val="005244B7"/>
    <w:rsid w:val="0052567C"/>
    <w:rsid w:val="0053677D"/>
    <w:rsid w:val="00544853"/>
    <w:rsid w:val="0055210E"/>
    <w:rsid w:val="00563648"/>
    <w:rsid w:val="00567F1B"/>
    <w:rsid w:val="005F74FF"/>
    <w:rsid w:val="006145F2"/>
    <w:rsid w:val="00644326"/>
    <w:rsid w:val="0074004E"/>
    <w:rsid w:val="00745302"/>
    <w:rsid w:val="00777931"/>
    <w:rsid w:val="00792CD6"/>
    <w:rsid w:val="007D2F73"/>
    <w:rsid w:val="0080228F"/>
    <w:rsid w:val="00843D23"/>
    <w:rsid w:val="008E3E6E"/>
    <w:rsid w:val="00937A10"/>
    <w:rsid w:val="0097249E"/>
    <w:rsid w:val="009C3954"/>
    <w:rsid w:val="00A22DB5"/>
    <w:rsid w:val="00A43C93"/>
    <w:rsid w:val="00AE400E"/>
    <w:rsid w:val="00B11D4D"/>
    <w:rsid w:val="00B153E3"/>
    <w:rsid w:val="00C570DE"/>
    <w:rsid w:val="00C73CAD"/>
    <w:rsid w:val="00CE43B0"/>
    <w:rsid w:val="00D2498B"/>
    <w:rsid w:val="00D50487"/>
    <w:rsid w:val="00D52B63"/>
    <w:rsid w:val="00D83844"/>
    <w:rsid w:val="00DA5E92"/>
    <w:rsid w:val="00DB2436"/>
    <w:rsid w:val="00DC69B7"/>
    <w:rsid w:val="00DC729A"/>
    <w:rsid w:val="00E52A47"/>
    <w:rsid w:val="00E554EC"/>
    <w:rsid w:val="00E61534"/>
    <w:rsid w:val="00ED460C"/>
    <w:rsid w:val="00F10890"/>
    <w:rsid w:val="00F21687"/>
    <w:rsid w:val="00F26A2E"/>
    <w:rsid w:val="00F37959"/>
    <w:rsid w:val="00FA40B5"/>
    <w:rsid w:val="00FC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EBCF0-3334-4FCB-9A53-58DDE0E3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262626"/>
        <w:sz w:val="22"/>
        <w:szCs w:val="22"/>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4" w:space="1" w:color="000000"/>
      </w:pBdr>
      <w:spacing w:before="120" w:after="120"/>
      <w:outlineLvl w:val="0"/>
    </w:pPr>
    <w:rPr>
      <w:b/>
      <w:sz w:val="28"/>
      <w:szCs w:val="28"/>
    </w:rPr>
  </w:style>
  <w:style w:type="paragraph" w:styleId="Heading2">
    <w:name w:val="heading 2"/>
    <w:basedOn w:val="Normal"/>
    <w:next w:val="Normal"/>
    <w:pPr>
      <w:keepNext/>
      <w:jc w:val="center"/>
      <w:outlineLvl w:val="1"/>
    </w:pPr>
    <w:rPr>
      <w:rFonts w:ascii="Museo Slab 500" w:eastAsia="Museo Slab 500" w:hAnsi="Museo Slab 500" w:cs="Museo Slab 500"/>
      <w:sz w:val="28"/>
      <w:szCs w:val="28"/>
    </w:rPr>
  </w:style>
  <w:style w:type="paragraph" w:styleId="Heading3">
    <w:name w:val="heading 3"/>
    <w:basedOn w:val="Normal"/>
    <w:next w:val="Normal"/>
    <w:pPr>
      <w:keepNext/>
      <w:jc w:val="center"/>
      <w:outlineLvl w:val="2"/>
    </w:pPr>
    <w:rPr>
      <w:rFonts w:ascii="Museo Slab 500" w:eastAsia="Museo Slab 500" w:hAnsi="Museo Slab 500" w:cs="Museo Slab 500"/>
      <w:color w:val="C00000"/>
      <w:sz w:val="28"/>
      <w:szCs w:val="28"/>
    </w:rPr>
  </w:style>
  <w:style w:type="paragraph" w:styleId="Heading4">
    <w:name w:val="heading 4"/>
    <w:basedOn w:val="Normal"/>
    <w:next w:val="Normal"/>
    <w:pPr>
      <w:keepNext/>
      <w:jc w:val="center"/>
      <w:outlineLvl w:val="3"/>
    </w:pPr>
    <w:rPr>
      <w:rFonts w:ascii="Museo Slab 500" w:eastAsia="Museo Slab 500" w:hAnsi="Museo Slab 500" w:cs="Museo Slab 500"/>
      <w:b/>
    </w:rPr>
  </w:style>
  <w:style w:type="paragraph" w:styleId="Heading5">
    <w:name w:val="heading 5"/>
    <w:basedOn w:val="Normal"/>
    <w:next w:val="Normal"/>
    <w:pPr>
      <w:keepNext/>
      <w:jc w:val="center"/>
      <w:outlineLvl w:val="4"/>
    </w:pPr>
    <w:rPr>
      <w:rFonts w:ascii="Museo Slab 500" w:eastAsia="Museo Slab 500" w:hAnsi="Museo Slab 500" w:cs="Museo Slab 500"/>
      <w:sz w:val="36"/>
      <w:szCs w:val="36"/>
    </w:rPr>
  </w:style>
  <w:style w:type="paragraph" w:styleId="Heading6">
    <w:name w:val="heading 6"/>
    <w:basedOn w:val="Normal"/>
    <w:next w:val="Normal"/>
    <w:pPr>
      <w:keepNext/>
      <w:pBdr>
        <w:top w:val="single" w:sz="4" w:space="1" w:color="000000"/>
        <w:left w:val="single" w:sz="4" w:space="4" w:color="000000"/>
        <w:bottom w:val="single" w:sz="4" w:space="1" w:color="000000"/>
        <w:right w:val="single" w:sz="4" w:space="4" w:color="000000"/>
        <w:between w:val="single" w:sz="4" w:space="1" w:color="000000"/>
      </w:pBdr>
      <w:shd w:val="clear" w:color="auto" w:fill="000000"/>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58" w:type="dxa"/>
        <w:right w:w="5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58" w:type="dxa"/>
        <w:right w:w="58" w:type="dxa"/>
      </w:tblCellMar>
    </w:tblPr>
  </w:style>
  <w:style w:type="table" w:customStyle="1" w:styleId="a4">
    <w:basedOn w:val="TableNormal"/>
    <w:tblPr>
      <w:tblStyleRowBandSize w:val="1"/>
      <w:tblStyleColBandSize w:val="1"/>
      <w:tblCellMar>
        <w:left w:w="0"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36" w:type="dxa"/>
        <w:right w:w="36"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3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F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2B63"/>
    <w:rPr>
      <w:b/>
      <w:bCs/>
    </w:rPr>
  </w:style>
  <w:style w:type="character" w:customStyle="1" w:styleId="CommentSubjectChar">
    <w:name w:val="Comment Subject Char"/>
    <w:basedOn w:val="CommentTextChar"/>
    <w:link w:val="CommentSubject"/>
    <w:uiPriority w:val="99"/>
    <w:semiHidden/>
    <w:rsid w:val="00D52B63"/>
    <w:rPr>
      <w:b/>
      <w:bCs/>
      <w:sz w:val="20"/>
      <w:szCs w:val="20"/>
    </w:rPr>
  </w:style>
  <w:style w:type="paragraph" w:styleId="ListParagraph">
    <w:name w:val="List Paragraph"/>
    <w:basedOn w:val="Normal"/>
    <w:uiPriority w:val="1"/>
    <w:qFormat/>
    <w:rsid w:val="00B153E3"/>
    <w:pPr>
      <w:ind w:left="720"/>
    </w:pPr>
  </w:style>
  <w:style w:type="paragraph" w:customStyle="1" w:styleId="Body">
    <w:name w:val="Body"/>
    <w:basedOn w:val="Normal"/>
    <w:uiPriority w:val="99"/>
    <w:rsid w:val="00C570DE"/>
    <w:pPr>
      <w:suppressAutoHyphens/>
      <w:autoSpaceDE w:val="0"/>
      <w:autoSpaceDN w:val="0"/>
      <w:adjustRightInd w:val="0"/>
      <w:spacing w:after="180"/>
      <w:contextualSpacing w:val="0"/>
      <w:textAlignment w:val="center"/>
    </w:pPr>
    <w:rPr>
      <w:color w:val="4E5758"/>
    </w:rPr>
  </w:style>
  <w:style w:type="table" w:styleId="GridTable4-Accent5">
    <w:name w:val="Grid Table 4 Accent 5"/>
    <w:basedOn w:val="TableNormal"/>
    <w:uiPriority w:val="49"/>
    <w:rsid w:val="00C570DE"/>
    <w:pPr>
      <w:contextualSpacing w:val="0"/>
    </w:pPr>
    <w:rPr>
      <w:rFonts w:eastAsia="MS PGothic" w:cs="Times New Roman"/>
      <w:color w:val="auto"/>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DC729A"/>
    <w:rPr>
      <w:color w:val="0000FF" w:themeColor="hyperlink"/>
      <w:u w:val="single"/>
    </w:rPr>
  </w:style>
  <w:style w:type="paragraph" w:styleId="BodyText">
    <w:name w:val="Body Text"/>
    <w:basedOn w:val="Normal"/>
    <w:link w:val="BodyTextChar"/>
    <w:uiPriority w:val="1"/>
    <w:qFormat/>
    <w:rsid w:val="00085819"/>
    <w:pPr>
      <w:widowControl w:val="0"/>
      <w:autoSpaceDE w:val="0"/>
      <w:autoSpaceDN w:val="0"/>
      <w:contextualSpacing w:val="0"/>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085819"/>
    <w:rPr>
      <w:rFonts w:ascii="Arial" w:eastAsia="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52716">
      <w:bodyDiv w:val="1"/>
      <w:marLeft w:val="0"/>
      <w:marRight w:val="0"/>
      <w:marTop w:val="0"/>
      <w:marBottom w:val="0"/>
      <w:divBdr>
        <w:top w:val="none" w:sz="0" w:space="0" w:color="auto"/>
        <w:left w:val="none" w:sz="0" w:space="0" w:color="auto"/>
        <w:bottom w:val="none" w:sz="0" w:space="0" w:color="auto"/>
        <w:right w:val="none" w:sz="0" w:space="0" w:color="auto"/>
      </w:divBdr>
      <w:divsChild>
        <w:div w:id="25428467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urnham_K@cde.state.co.us" TargetMode="External"/><Relationship Id="rId18" Type="http://schemas.openxmlformats.org/officeDocument/2006/relationships/hyperlink" Target="https://www.surveymonkey.com/r/retainingteachersgrant2019"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cde.state.co.us/educatortalent/policyupdates" TargetMode="External"/><Relationship Id="rId7" Type="http://schemas.openxmlformats.org/officeDocument/2006/relationships/image" Target="media/image1.png"/><Relationship Id="rId12" Type="http://schemas.openxmlformats.org/officeDocument/2006/relationships/hyperlink" Target="mailto:Rodriguez_M@cde.state.co.us" TargetMode="External"/><Relationship Id="rId17" Type="http://schemas.openxmlformats.org/officeDocument/2006/relationships/hyperlink" Target="mailto:simons_j@cde.state.co.us" TargetMode="External"/><Relationship Id="rId25" Type="http://schemas.openxmlformats.org/officeDocument/2006/relationships/hyperlink" Target="https://www.surveymonkey.com/r/retainingteachersgrant2019" TargetMode="External"/><Relationship Id="rId2" Type="http://schemas.openxmlformats.org/officeDocument/2006/relationships/styles" Target="styles.xml"/><Relationship Id="rId16" Type="http://schemas.openxmlformats.org/officeDocument/2006/relationships/hyperlink" Target="mailto:simons_j@cde.state.co.us" TargetMode="External"/><Relationship Id="rId20" Type="http://schemas.openxmlformats.org/officeDocument/2006/relationships/hyperlink" Target="mailto:CompetitiveGrants@cde.state.co.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24" Type="http://schemas.openxmlformats.org/officeDocument/2006/relationships/hyperlink" Target="mailto:gold_m@cde.state.co.us" TargetMode="External"/><Relationship Id="rId5" Type="http://schemas.openxmlformats.org/officeDocument/2006/relationships/footnotes" Target="footnotes.xml"/><Relationship Id="rId15" Type="http://schemas.openxmlformats.org/officeDocument/2006/relationships/hyperlink" Target="https://educatoreffectiveness.wufoo.com/forms/k1rw6fij0bz3h3x/" TargetMode="External"/><Relationship Id="rId23" Type="http://schemas.openxmlformats.org/officeDocument/2006/relationships/hyperlink" Target="mailto:simons_j@cde.state.co.us" TargetMode="External"/><Relationship Id="rId28" Type="http://schemas.openxmlformats.org/officeDocument/2006/relationships/theme" Target="theme/theme1.xml"/><Relationship Id="rId10" Type="http://schemas.openxmlformats.org/officeDocument/2006/relationships/hyperlink" Target="mailto:simons_j@cde.state.co.us" TargetMode="External"/><Relationship Id="rId19" Type="http://schemas.openxmlformats.org/officeDocument/2006/relationships/hyperlink" Target="mailto:CompetitiveGrants@cde.state.co.u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ducatoreffectiveness.wufoo.com/forms/k1rw6fij0bz3h3x/" TargetMode="External"/><Relationship Id="rId22" Type="http://schemas.openxmlformats.org/officeDocument/2006/relationships/hyperlink" Target="mailto:rodriguez_m@cde.state.co.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22</Pages>
  <Words>5441</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 Jennifer</dc:creator>
  <cp:lastModifiedBy>Simons, Jennifer</cp:lastModifiedBy>
  <cp:revision>15</cp:revision>
  <dcterms:created xsi:type="dcterms:W3CDTF">2018-11-07T22:08:00Z</dcterms:created>
  <dcterms:modified xsi:type="dcterms:W3CDTF">2018-11-27T17:06:00Z</dcterms:modified>
</cp:coreProperties>
</file>