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9A2EC3" w14:paraId="36011D6A" w14:textId="77777777" w:rsidTr="00C402E0">
        <w:tc>
          <w:tcPr>
            <w:tcW w:w="10770" w:type="dxa"/>
            <w:shd w:val="clear" w:color="auto" w:fill="D9D9D9" w:themeFill="background1" w:themeFillShade="D9"/>
          </w:tcPr>
          <w:p w14:paraId="564F29BD" w14:textId="11BCCC3E" w:rsidR="009A2EC3" w:rsidRPr="009A2EC3" w:rsidRDefault="009A2EC3" w:rsidP="009A2EC3">
            <w:pPr>
              <w:jc w:val="center"/>
              <w:rPr>
                <w:b/>
                <w:sz w:val="28"/>
                <w:szCs w:val="28"/>
              </w:rPr>
            </w:pPr>
            <w:r w:rsidRPr="009A2EC3">
              <w:rPr>
                <w:b/>
                <w:sz w:val="28"/>
                <w:szCs w:val="28"/>
              </w:rPr>
              <w:t>Professional Development Description</w:t>
            </w:r>
          </w:p>
        </w:tc>
      </w:tr>
      <w:tr w:rsidR="009A2EC3" w14:paraId="4290A420" w14:textId="77777777" w:rsidTr="00C402E0">
        <w:tc>
          <w:tcPr>
            <w:tcW w:w="10770" w:type="dxa"/>
          </w:tcPr>
          <w:p w14:paraId="3B8D9B6E" w14:textId="1D4A45B1" w:rsidR="009A2EC3" w:rsidRDefault="009A2EC3" w:rsidP="009A2EC3">
            <w:r>
              <w:rPr>
                <w:b/>
                <w:sz w:val="24"/>
                <w:szCs w:val="24"/>
              </w:rPr>
              <w:t>Name of Entity:</w:t>
            </w:r>
            <w:r>
              <w:rPr>
                <w:sz w:val="24"/>
                <w:szCs w:val="24"/>
              </w:rPr>
              <w:t xml:space="preserve">  </w:t>
            </w:r>
            <w:r w:rsidR="00F31B21" w:rsidRPr="00F31B21">
              <w:t>Keys to Literacy</w:t>
            </w:r>
          </w:p>
        </w:tc>
      </w:tr>
      <w:tr w:rsidR="009A2EC3" w14:paraId="788A91D0" w14:textId="77777777" w:rsidTr="00C402E0">
        <w:tc>
          <w:tcPr>
            <w:tcW w:w="10770" w:type="dxa"/>
          </w:tcPr>
          <w:p w14:paraId="41F53F4F" w14:textId="1D182BD6" w:rsidR="009A2EC3" w:rsidRDefault="009A2EC3" w:rsidP="009A2EC3">
            <w:r>
              <w:rPr>
                <w:b/>
                <w:sz w:val="24"/>
                <w:szCs w:val="24"/>
              </w:rPr>
              <w:t xml:space="preserve">Name of Product: </w:t>
            </w:r>
            <w:r w:rsidR="0060709A" w:rsidRPr="0060709A">
              <w:rPr>
                <w:bCs/>
              </w:rPr>
              <w:t>Keys to Beginning Reading</w:t>
            </w:r>
          </w:p>
        </w:tc>
      </w:tr>
      <w:tr w:rsidR="009A2EC3" w14:paraId="2731C2D1" w14:textId="77777777" w:rsidTr="00C402E0">
        <w:tc>
          <w:tcPr>
            <w:tcW w:w="10770" w:type="dxa"/>
          </w:tcPr>
          <w:p w14:paraId="7708C9C7" w14:textId="2DFDE1FC" w:rsidR="009A2EC3" w:rsidRPr="0060709A" w:rsidRDefault="009A2EC3" w:rsidP="009A2EC3">
            <w:pPr>
              <w:rPr>
                <w:bCs/>
              </w:rPr>
            </w:pPr>
            <w:r>
              <w:rPr>
                <w:b/>
                <w:sz w:val="24"/>
                <w:szCs w:val="24"/>
              </w:rPr>
              <w:t xml:space="preserve">Publication Year: </w:t>
            </w:r>
            <w:r w:rsidR="0060709A">
              <w:rPr>
                <w:bCs/>
              </w:rPr>
              <w:t>2019</w:t>
            </w:r>
          </w:p>
        </w:tc>
      </w:tr>
      <w:tr w:rsidR="009A2EC3" w14:paraId="46E938A3" w14:textId="77777777" w:rsidTr="00C402E0">
        <w:tc>
          <w:tcPr>
            <w:tcW w:w="10770" w:type="dxa"/>
          </w:tcPr>
          <w:p w14:paraId="3B0B9894" w14:textId="09AC2236" w:rsidR="009A2EC3" w:rsidRPr="0060709A" w:rsidRDefault="009A2EC3" w:rsidP="009A2EC3">
            <w:pPr>
              <w:rPr>
                <w:b/>
                <w:bCs/>
              </w:rPr>
            </w:pPr>
            <w:r>
              <w:rPr>
                <w:b/>
                <w:sz w:val="24"/>
                <w:szCs w:val="24"/>
              </w:rPr>
              <w:t>Contact Name</w:t>
            </w:r>
            <w:r>
              <w:rPr>
                <w:sz w:val="24"/>
                <w:szCs w:val="24"/>
              </w:rPr>
              <w:t xml:space="preserve">: </w:t>
            </w:r>
            <w:r w:rsidR="0060709A" w:rsidRPr="0060709A">
              <w:t>Joan Sedita</w:t>
            </w:r>
          </w:p>
        </w:tc>
      </w:tr>
      <w:tr w:rsidR="009A2EC3" w14:paraId="22FD74BE" w14:textId="77777777" w:rsidTr="00C402E0">
        <w:tc>
          <w:tcPr>
            <w:tcW w:w="10770" w:type="dxa"/>
          </w:tcPr>
          <w:p w14:paraId="7C2E9B01" w14:textId="503598A5" w:rsidR="009A2EC3" w:rsidRDefault="009A2EC3" w:rsidP="009A2EC3">
            <w:r>
              <w:rPr>
                <w:b/>
                <w:sz w:val="24"/>
                <w:szCs w:val="24"/>
              </w:rPr>
              <w:t xml:space="preserve">Phone Number: </w:t>
            </w:r>
            <w:r w:rsidR="000038BD" w:rsidRPr="000038BD">
              <w:rPr>
                <w:bCs/>
              </w:rPr>
              <w:t>978-948-8511</w:t>
            </w:r>
          </w:p>
        </w:tc>
      </w:tr>
      <w:tr w:rsidR="009A2EC3" w14:paraId="3DCA5BED" w14:textId="77777777" w:rsidTr="00C402E0">
        <w:tc>
          <w:tcPr>
            <w:tcW w:w="10770" w:type="dxa"/>
          </w:tcPr>
          <w:p w14:paraId="70746EC4" w14:textId="20245C88" w:rsidR="009A2EC3" w:rsidRDefault="009A2EC3" w:rsidP="009A2EC3">
            <w:r>
              <w:rPr>
                <w:b/>
                <w:sz w:val="24"/>
                <w:szCs w:val="24"/>
              </w:rPr>
              <w:t xml:space="preserve">Email Address: </w:t>
            </w:r>
            <w:hyperlink r:id="rId10" w:history="1">
              <w:r w:rsidR="008D33D8" w:rsidRPr="008D33D8">
                <w:rPr>
                  <w:rStyle w:val="Hyperlink"/>
                  <w:bCs/>
                </w:rPr>
                <w:t>info@keystoliteracy.com</w:t>
              </w:r>
            </w:hyperlink>
          </w:p>
        </w:tc>
      </w:tr>
      <w:tr w:rsidR="009A2EC3" w14:paraId="754B1FC2" w14:textId="77777777" w:rsidTr="00C402E0">
        <w:tc>
          <w:tcPr>
            <w:tcW w:w="10770" w:type="dxa"/>
          </w:tcPr>
          <w:p w14:paraId="17355D5B" w14:textId="31FBFDAC" w:rsidR="009A2EC3" w:rsidRDefault="009A2EC3" w:rsidP="009A2EC3">
            <w:r>
              <w:rPr>
                <w:b/>
                <w:sz w:val="24"/>
                <w:szCs w:val="24"/>
              </w:rPr>
              <w:t xml:space="preserve">Website: </w:t>
            </w:r>
            <w:hyperlink r:id="rId11" w:history="1">
              <w:r w:rsidR="00AD7372" w:rsidRPr="00AD7372">
                <w:rPr>
                  <w:rStyle w:val="Hyperlink"/>
                  <w:bCs/>
                </w:rPr>
                <w:t>www.keystoliteracy.com</w:t>
              </w:r>
            </w:hyperlink>
          </w:p>
        </w:tc>
      </w:tr>
      <w:tr w:rsidR="00021EB2" w14:paraId="342842FF" w14:textId="77777777" w:rsidTr="00C402E0">
        <w:tc>
          <w:tcPr>
            <w:tcW w:w="10770" w:type="dxa"/>
          </w:tcPr>
          <w:p w14:paraId="5EA1D8E7" w14:textId="77777777" w:rsidR="00021EB2" w:rsidRDefault="00021EB2" w:rsidP="00021EB2">
            <w:pPr>
              <w:rPr>
                <w:b/>
                <w:sz w:val="24"/>
                <w:szCs w:val="24"/>
              </w:rPr>
            </w:pPr>
            <w:r>
              <w:rPr>
                <w:b/>
                <w:sz w:val="24"/>
                <w:szCs w:val="24"/>
              </w:rPr>
              <w:t>Audience:</w:t>
            </w:r>
          </w:p>
          <w:p w14:paraId="020AF53B" w14:textId="77777777" w:rsidR="00021EB2" w:rsidRPr="009735DA" w:rsidRDefault="00021EB2" w:rsidP="00021EB2">
            <w:pPr>
              <w:rPr>
                <w:sz w:val="24"/>
                <w:szCs w:val="24"/>
              </w:rPr>
            </w:pPr>
            <w:sdt>
              <w:sdtPr>
                <w:rPr>
                  <w:rFonts w:eastAsiaTheme="minorEastAsia"/>
                  <w:color w:val="000000" w:themeColor="text1"/>
                  <w:sz w:val="24"/>
                  <w:szCs w:val="24"/>
                </w:rPr>
                <w:id w:val="1679315705"/>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Pr>
                <w:sz w:val="24"/>
                <w:szCs w:val="24"/>
              </w:rPr>
              <w:t xml:space="preserve">Principals and </w:t>
            </w:r>
            <w:r>
              <w:t>Administrators</w:t>
            </w:r>
            <w:r>
              <w:rPr>
                <w:sz w:val="24"/>
                <w:szCs w:val="24"/>
              </w:rPr>
              <w:t xml:space="preserve"> </w:t>
            </w:r>
          </w:p>
          <w:p w14:paraId="796E8DB4" w14:textId="77777777" w:rsidR="00021EB2" w:rsidRPr="005146B8" w:rsidRDefault="00021EB2" w:rsidP="00021EB2">
            <w:pPr>
              <w:rPr>
                <w:rFonts w:eastAsiaTheme="minorEastAsia"/>
                <w:sz w:val="24"/>
                <w:szCs w:val="24"/>
              </w:rPr>
            </w:pPr>
            <w:sdt>
              <w:sdtPr>
                <w:rPr>
                  <w:rFonts w:eastAsiaTheme="minorEastAsia"/>
                  <w:color w:val="000000" w:themeColor="text1"/>
                  <w:sz w:val="24"/>
                  <w:szCs w:val="24"/>
                </w:rPr>
                <w:id w:val="1633132115"/>
                <w14:checkbox>
                  <w14:checked w14:val="1"/>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K-3 Teachers</w:t>
            </w:r>
            <w:r w:rsidRPr="005146B8">
              <w:rPr>
                <w:rFonts w:eastAsiaTheme="minorEastAsia"/>
                <w:color w:val="000000" w:themeColor="text1"/>
                <w:sz w:val="24"/>
                <w:szCs w:val="24"/>
              </w:rPr>
              <w:t> </w:t>
            </w:r>
          </w:p>
          <w:p w14:paraId="625D663E" w14:textId="534ADE1A" w:rsidR="00021EB2" w:rsidRPr="00021EB2" w:rsidRDefault="00021EB2" w:rsidP="009A2EC3">
            <w:pPr>
              <w:rPr>
                <w:rFonts w:eastAsiaTheme="minorEastAsia"/>
                <w:sz w:val="24"/>
                <w:szCs w:val="24"/>
              </w:rPr>
            </w:pPr>
            <w:sdt>
              <w:sdtPr>
                <w:rPr>
                  <w:rFonts w:eastAsiaTheme="minorEastAsia"/>
                  <w:color w:val="000000" w:themeColor="text1"/>
                  <w:sz w:val="24"/>
                  <w:szCs w:val="24"/>
                </w:rPr>
                <w:id w:val="744462690"/>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K-12 Teachers</w:t>
            </w:r>
            <w:r>
              <w:rPr>
                <w:b/>
                <w:sz w:val="24"/>
                <w:szCs w:val="24"/>
              </w:rPr>
              <w:t xml:space="preserve"> </w:t>
            </w:r>
          </w:p>
        </w:tc>
      </w:tr>
      <w:tr w:rsidR="00021EB2" w14:paraId="7C05949E" w14:textId="77777777" w:rsidTr="00C402E0">
        <w:tc>
          <w:tcPr>
            <w:tcW w:w="10770" w:type="dxa"/>
          </w:tcPr>
          <w:p w14:paraId="72078E8A" w14:textId="77777777" w:rsidR="00021EB2" w:rsidRDefault="00021EB2" w:rsidP="00021EB2">
            <w:pPr>
              <w:rPr>
                <w:sz w:val="24"/>
                <w:szCs w:val="24"/>
              </w:rPr>
            </w:pPr>
            <w:r>
              <w:rPr>
                <w:b/>
                <w:sz w:val="24"/>
                <w:szCs w:val="24"/>
              </w:rPr>
              <w:t>Delivery Format:</w:t>
            </w:r>
            <w:r>
              <w:rPr>
                <w:sz w:val="24"/>
                <w:szCs w:val="24"/>
              </w:rPr>
              <w:t xml:space="preserve"> </w:t>
            </w:r>
          </w:p>
          <w:p w14:paraId="26F43A26" w14:textId="77777777" w:rsidR="00021EB2" w:rsidRPr="005146B8" w:rsidRDefault="00021EB2" w:rsidP="00021EB2">
            <w:pPr>
              <w:rPr>
                <w:rFonts w:eastAsiaTheme="minorEastAsia"/>
                <w:sz w:val="24"/>
                <w:szCs w:val="24"/>
              </w:rPr>
            </w:pPr>
            <w:sdt>
              <w:sdtPr>
                <w:rPr>
                  <w:rFonts w:eastAsiaTheme="minorEastAsia"/>
                  <w:color w:val="000000" w:themeColor="text1"/>
                  <w:sz w:val="24"/>
                  <w:szCs w:val="24"/>
                </w:rPr>
                <w:id w:val="1186640902"/>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Online asynchronous, independent</w:t>
            </w:r>
          </w:p>
          <w:p w14:paraId="02677A95" w14:textId="77777777" w:rsidR="00021EB2" w:rsidRDefault="00021EB2" w:rsidP="00021EB2">
            <w:pPr>
              <w:rPr>
                <w:rFonts w:eastAsiaTheme="minorEastAsia"/>
                <w:color w:val="000000" w:themeColor="text1"/>
                <w:sz w:val="24"/>
                <w:szCs w:val="24"/>
              </w:rPr>
            </w:pPr>
            <w:sdt>
              <w:sdtPr>
                <w:rPr>
                  <w:rFonts w:eastAsiaTheme="minorEastAsia"/>
                  <w:color w:val="000000" w:themeColor="text1"/>
                  <w:sz w:val="24"/>
                  <w:szCs w:val="24"/>
                </w:rPr>
                <w:id w:val="1853688078"/>
                <w14:checkbox>
                  <w14:checked w14:val="1"/>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Online synchronous, live </w:t>
            </w:r>
          </w:p>
          <w:p w14:paraId="56D65123" w14:textId="77777777" w:rsidR="00021EB2" w:rsidRPr="005146B8" w:rsidRDefault="00021EB2" w:rsidP="00021EB2">
            <w:pPr>
              <w:rPr>
                <w:rFonts w:eastAsiaTheme="minorEastAsia"/>
                <w:sz w:val="24"/>
                <w:szCs w:val="24"/>
              </w:rPr>
            </w:pPr>
            <w:sdt>
              <w:sdtPr>
                <w:rPr>
                  <w:rFonts w:eastAsiaTheme="minorEastAsia"/>
                  <w:color w:val="000000" w:themeColor="text1"/>
                  <w:sz w:val="24"/>
                  <w:szCs w:val="24"/>
                </w:rPr>
                <w:id w:val="-1407455144"/>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Online with live component</w:t>
            </w:r>
          </w:p>
          <w:p w14:paraId="76F38F98" w14:textId="77777777" w:rsidR="00021EB2" w:rsidRDefault="00021EB2" w:rsidP="00021EB2">
            <w:pPr>
              <w:widowControl w:val="0"/>
              <w:shd w:val="clear" w:color="auto" w:fill="FFFFFF"/>
              <w:rPr>
                <w:rFonts w:eastAsiaTheme="minorEastAsia"/>
                <w:color w:val="000000" w:themeColor="text1"/>
                <w:sz w:val="24"/>
                <w:szCs w:val="24"/>
              </w:rPr>
            </w:pPr>
            <w:sdt>
              <w:sdtPr>
                <w:rPr>
                  <w:rFonts w:eastAsiaTheme="minorEastAsia"/>
                  <w:color w:val="000000" w:themeColor="text1"/>
                  <w:sz w:val="24"/>
                  <w:szCs w:val="24"/>
                </w:rPr>
                <w:id w:val="473097932"/>
                <w14:checkbox>
                  <w14:checked w14:val="1"/>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In-person, face-to-face live</w:t>
            </w:r>
          </w:p>
          <w:p w14:paraId="079F0EC0" w14:textId="78D8AFEE" w:rsidR="00021EB2" w:rsidRDefault="00021EB2" w:rsidP="00021EB2">
            <w:pPr>
              <w:rPr>
                <w:b/>
                <w:sz w:val="24"/>
                <w:szCs w:val="24"/>
              </w:rPr>
            </w:pPr>
            <w:sdt>
              <w:sdtPr>
                <w:rPr>
                  <w:rFonts w:eastAsiaTheme="minorEastAsia"/>
                  <w:color w:val="000000" w:themeColor="text1"/>
                  <w:sz w:val="24"/>
                  <w:szCs w:val="24"/>
                </w:rPr>
                <w:id w:val="-432904114"/>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Hybrid</w:t>
            </w:r>
          </w:p>
        </w:tc>
      </w:tr>
      <w:tr w:rsidR="00021EB2" w14:paraId="53039BB1" w14:textId="77777777" w:rsidTr="00C402E0">
        <w:tc>
          <w:tcPr>
            <w:tcW w:w="10770" w:type="dxa"/>
          </w:tcPr>
          <w:p w14:paraId="7D236C6D" w14:textId="1D455F63" w:rsidR="00021EB2" w:rsidRDefault="00021EB2" w:rsidP="00021EB2">
            <w:pPr>
              <w:rPr>
                <w:b/>
                <w:sz w:val="24"/>
                <w:szCs w:val="24"/>
              </w:rPr>
            </w:pPr>
            <w:r>
              <w:rPr>
                <w:b/>
                <w:sz w:val="24"/>
                <w:szCs w:val="24"/>
              </w:rPr>
              <w:t xml:space="preserve">Contact Hours: </w:t>
            </w:r>
            <w:r w:rsidRPr="00755A94">
              <w:rPr>
                <w:bCs/>
              </w:rPr>
              <w:t>45 hours</w:t>
            </w:r>
            <w:r>
              <w:rPr>
                <w:b/>
                <w:sz w:val="24"/>
                <w:szCs w:val="24"/>
              </w:rPr>
              <w:t xml:space="preserve"> </w:t>
            </w:r>
          </w:p>
        </w:tc>
      </w:tr>
      <w:tr w:rsidR="00021EB2" w14:paraId="4B8AD945" w14:textId="77777777" w:rsidTr="00C402E0">
        <w:tc>
          <w:tcPr>
            <w:tcW w:w="10770" w:type="dxa"/>
          </w:tcPr>
          <w:p w14:paraId="7B942A5C" w14:textId="77777777" w:rsidR="00021EB2" w:rsidRDefault="00021EB2" w:rsidP="00021EB2">
            <w:pPr>
              <w:rPr>
                <w:b/>
                <w:sz w:val="24"/>
                <w:szCs w:val="24"/>
              </w:rPr>
            </w:pPr>
            <w:r>
              <w:rPr>
                <w:b/>
                <w:sz w:val="24"/>
                <w:szCs w:val="24"/>
              </w:rPr>
              <w:t>Description of Professional Development:</w:t>
            </w:r>
          </w:p>
          <w:p w14:paraId="7E2A07CD" w14:textId="77777777" w:rsidR="00021EB2" w:rsidRPr="00755A94" w:rsidRDefault="00021EB2" w:rsidP="00021EB2">
            <w:r w:rsidRPr="00755A94">
              <w:t xml:space="preserve">The </w:t>
            </w:r>
            <w:r w:rsidRPr="00755A94">
              <w:rPr>
                <w:i/>
              </w:rPr>
              <w:t>Keys to Beginning Reading</w:t>
            </w:r>
            <w:r w:rsidRPr="00755A94">
              <w:t xml:space="preserve"> Face-to-Face course is available via onsite OR Virtual-Live using video conferencing. </w:t>
            </w:r>
          </w:p>
          <w:p w14:paraId="2D7A3165" w14:textId="77777777" w:rsidR="00021EB2" w:rsidRPr="00755A94" w:rsidRDefault="00021EB2" w:rsidP="00021EB2"/>
          <w:p w14:paraId="43C5B526" w14:textId="77777777" w:rsidR="00021EB2" w:rsidRPr="00755A94" w:rsidRDefault="00021EB2" w:rsidP="00021EB2">
            <w:r w:rsidRPr="00755A94">
              <w:t>This 45-hour course is organized into modules that cover every component of K-3 beginning reading instruction (see the outline below). It provides foundational knowledge about evidence-based instructional practices that are practical and applicable regardless of the reading curriculum or program being used in a school.</w:t>
            </w:r>
          </w:p>
          <w:p w14:paraId="12C35B42" w14:textId="77777777" w:rsidR="00021EB2" w:rsidRPr="00755A94" w:rsidRDefault="00021EB2" w:rsidP="00021EB2"/>
          <w:p w14:paraId="6B90AE64" w14:textId="77777777" w:rsidR="00021EB2" w:rsidRPr="00755A94" w:rsidRDefault="00021EB2" w:rsidP="00021EB2">
            <w:r w:rsidRPr="00755A94">
              <w:t xml:space="preserve">Keys to Literacy will develop a customized PD delivery plan to fit each school or district’s needs. The onsite delivery can be provided over consecutive days or spread out. The virtual-live delivery format uses Zoom video conferencing and online interactions using breakout rooms, chat, Padlet and Google Drive to support collaboration in real-time. Using this platform, the course content can be chunked into full- or half days, or into shorter, 90- or 120-minute sessions. Cohorts are capped at 35 to ensure interactive support for all participants. </w:t>
            </w:r>
          </w:p>
          <w:p w14:paraId="287F341B" w14:textId="77777777" w:rsidR="00021EB2" w:rsidRPr="00755A94" w:rsidRDefault="00021EB2" w:rsidP="00021EB2"/>
          <w:p w14:paraId="32FEBA5D" w14:textId="77777777" w:rsidR="00021EB2" w:rsidRPr="00755A94" w:rsidRDefault="00021EB2" w:rsidP="00021EB2">
            <w:r w:rsidRPr="00755A94">
              <w:t>A 458-page, hard-copy manual is used along with activity packets and handouts.</w:t>
            </w:r>
          </w:p>
          <w:p w14:paraId="7140515B" w14:textId="77777777" w:rsidR="00021EB2" w:rsidRPr="00755A94" w:rsidRDefault="00021EB2" w:rsidP="00021EB2"/>
          <w:p w14:paraId="4B7E0C84" w14:textId="77777777" w:rsidR="00021EB2" w:rsidRPr="00755A94" w:rsidRDefault="00021EB2" w:rsidP="00021EB2">
            <w:pPr>
              <w:rPr>
                <w:b/>
              </w:rPr>
            </w:pPr>
            <w:r w:rsidRPr="00755A94">
              <w:rPr>
                <w:b/>
              </w:rPr>
              <w:t>Topical Outline:</w:t>
            </w:r>
          </w:p>
          <w:p w14:paraId="129604A0" w14:textId="77777777" w:rsidR="00B94279" w:rsidRDefault="00B94279" w:rsidP="00B94279">
            <w:pPr>
              <w:jc w:val="center"/>
              <w:rPr>
                <w:b/>
                <w:color w:val="000000" w:themeColor="text1"/>
                <w:sz w:val="20"/>
                <w:szCs w:val="20"/>
              </w:rPr>
            </w:pPr>
            <w:r w:rsidRPr="0037702E">
              <w:rPr>
                <w:b/>
                <w:color w:val="000000" w:themeColor="text1"/>
                <w:sz w:val="20"/>
                <w:szCs w:val="20"/>
              </w:rPr>
              <w:t>Module 1: Reading Basics</w:t>
            </w:r>
          </w:p>
          <w:p w14:paraId="203C21E7" w14:textId="77777777" w:rsidR="00B94279" w:rsidRDefault="00B94279" w:rsidP="00B94279">
            <w:pPr>
              <w:rPr>
                <w:bCs/>
                <w:color w:val="000000" w:themeColor="text1"/>
                <w:sz w:val="20"/>
                <w:szCs w:val="20"/>
              </w:rPr>
            </w:pPr>
            <w:r>
              <w:rPr>
                <w:bCs/>
                <w:color w:val="000000" w:themeColor="text1"/>
                <w:sz w:val="20"/>
                <w:szCs w:val="20"/>
              </w:rPr>
              <w:t>Training delivery time: 1.5 hours</w:t>
            </w:r>
          </w:p>
          <w:p w14:paraId="3DED621A" w14:textId="77777777" w:rsidR="00B94279" w:rsidRDefault="00B94279" w:rsidP="00B94279">
            <w:pPr>
              <w:rPr>
                <w:bCs/>
                <w:color w:val="000000" w:themeColor="text1"/>
                <w:sz w:val="20"/>
                <w:szCs w:val="20"/>
              </w:rPr>
            </w:pPr>
            <w:r>
              <w:rPr>
                <w:bCs/>
                <w:color w:val="000000" w:themeColor="text1"/>
                <w:sz w:val="20"/>
                <w:szCs w:val="20"/>
              </w:rPr>
              <w:t>Connect to the Classroom time: 30 minutes</w:t>
            </w:r>
          </w:p>
          <w:p w14:paraId="56D94859" w14:textId="77777777" w:rsidR="00B94279" w:rsidRPr="00A35591" w:rsidRDefault="00B94279" w:rsidP="00B94279">
            <w:pPr>
              <w:rPr>
                <w:bCs/>
                <w:color w:val="000000" w:themeColor="text1"/>
                <w:sz w:val="16"/>
                <w:szCs w:val="16"/>
              </w:rPr>
            </w:pPr>
          </w:p>
          <w:p w14:paraId="68B9746B" w14:textId="77777777" w:rsidR="00B94279" w:rsidRDefault="00B94279" w:rsidP="00B94279">
            <w:pPr>
              <w:rPr>
                <w:b/>
                <w:color w:val="000000" w:themeColor="text1"/>
                <w:sz w:val="20"/>
                <w:szCs w:val="20"/>
              </w:rPr>
            </w:pPr>
            <w:r w:rsidRPr="0037702E">
              <w:rPr>
                <w:b/>
                <w:color w:val="000000" w:themeColor="text1"/>
                <w:sz w:val="20"/>
                <w:szCs w:val="20"/>
              </w:rPr>
              <w:t>Topic Outline:</w:t>
            </w:r>
          </w:p>
          <w:p w14:paraId="2DB410E7" w14:textId="77777777" w:rsidR="00B94279" w:rsidRDefault="00B94279" w:rsidP="00B94279">
            <w:pPr>
              <w:pStyle w:val="ListParagraph"/>
              <w:numPr>
                <w:ilvl w:val="0"/>
                <w:numId w:val="1"/>
              </w:numPr>
              <w:spacing w:after="0" w:line="240" w:lineRule="auto"/>
              <w:rPr>
                <w:rFonts w:cstheme="minorHAnsi"/>
                <w:sz w:val="20"/>
                <w:szCs w:val="20"/>
                <w:lang w:val="mi-NZ"/>
              </w:rPr>
            </w:pPr>
            <w:r>
              <w:rPr>
                <w:rFonts w:cstheme="minorHAnsi"/>
                <w:sz w:val="20"/>
                <w:szCs w:val="20"/>
                <w:lang w:val="mi-NZ"/>
              </w:rPr>
              <w:t>Overview of the 5 components of reading</w:t>
            </w:r>
          </w:p>
          <w:p w14:paraId="6FF93433" w14:textId="77777777" w:rsidR="00B94279" w:rsidRDefault="00B94279" w:rsidP="00B94279">
            <w:pPr>
              <w:pStyle w:val="ListParagraph"/>
              <w:numPr>
                <w:ilvl w:val="0"/>
                <w:numId w:val="1"/>
              </w:numPr>
              <w:spacing w:after="0" w:line="240" w:lineRule="auto"/>
              <w:rPr>
                <w:rFonts w:cstheme="minorHAnsi"/>
                <w:sz w:val="20"/>
                <w:szCs w:val="20"/>
                <w:lang w:val="mi-NZ"/>
              </w:rPr>
            </w:pPr>
            <w:r>
              <w:rPr>
                <w:rFonts w:cstheme="minorHAnsi"/>
                <w:sz w:val="20"/>
                <w:szCs w:val="20"/>
                <w:lang w:val="mi-NZ"/>
              </w:rPr>
              <w:t>Chall’s S</w:t>
            </w:r>
            <w:r w:rsidRPr="005D6C6B">
              <w:rPr>
                <w:rFonts w:cstheme="minorHAnsi"/>
                <w:sz w:val="20"/>
                <w:szCs w:val="20"/>
                <w:lang w:val="mi-NZ"/>
              </w:rPr>
              <w:t>tages of reading development</w:t>
            </w:r>
          </w:p>
          <w:p w14:paraId="465470E7" w14:textId="77777777" w:rsidR="00B94279" w:rsidRPr="00E50C5A" w:rsidRDefault="00B94279" w:rsidP="00B94279">
            <w:pPr>
              <w:pStyle w:val="ListParagraph"/>
              <w:numPr>
                <w:ilvl w:val="0"/>
                <w:numId w:val="1"/>
              </w:numPr>
              <w:spacing w:after="0" w:line="240" w:lineRule="auto"/>
              <w:rPr>
                <w:rFonts w:cstheme="minorHAnsi"/>
                <w:sz w:val="20"/>
                <w:szCs w:val="20"/>
                <w:lang w:val="mi-NZ"/>
              </w:rPr>
            </w:pPr>
            <w:r w:rsidRPr="00E50C5A">
              <w:rPr>
                <w:rFonts w:cstheme="minorHAnsi"/>
                <w:sz w:val="20"/>
                <w:szCs w:val="20"/>
                <w:lang w:val="mi-NZ"/>
              </w:rPr>
              <w:t xml:space="preserve">The Simple View of </w:t>
            </w:r>
            <w:r>
              <w:rPr>
                <w:rFonts w:cstheme="minorHAnsi"/>
                <w:sz w:val="20"/>
                <w:szCs w:val="20"/>
                <w:lang w:val="mi-NZ"/>
              </w:rPr>
              <w:t>R</w:t>
            </w:r>
            <w:r w:rsidRPr="00E50C5A">
              <w:rPr>
                <w:rFonts w:cstheme="minorHAnsi"/>
                <w:sz w:val="20"/>
                <w:szCs w:val="20"/>
                <w:lang w:val="mi-NZ"/>
              </w:rPr>
              <w:t>eading</w:t>
            </w:r>
            <w:r>
              <w:rPr>
                <w:rFonts w:cstheme="minorHAnsi"/>
                <w:sz w:val="20"/>
                <w:szCs w:val="20"/>
                <w:lang w:val="mi-NZ"/>
              </w:rPr>
              <w:t>, Scarborough’s Reading Rope</w:t>
            </w:r>
          </w:p>
          <w:p w14:paraId="307C28CF" w14:textId="77777777" w:rsidR="00B94279" w:rsidRPr="00E50C5A" w:rsidRDefault="00B94279" w:rsidP="00B94279">
            <w:pPr>
              <w:pStyle w:val="ListParagraph"/>
              <w:numPr>
                <w:ilvl w:val="0"/>
                <w:numId w:val="1"/>
              </w:numPr>
              <w:spacing w:after="0" w:line="240" w:lineRule="auto"/>
              <w:rPr>
                <w:b/>
                <w:color w:val="000000" w:themeColor="text1"/>
                <w:sz w:val="20"/>
                <w:szCs w:val="20"/>
              </w:rPr>
            </w:pPr>
            <w:r>
              <w:rPr>
                <w:rFonts w:cstheme="minorHAnsi"/>
                <w:sz w:val="20"/>
                <w:szCs w:val="20"/>
                <w:lang w:val="mi-NZ"/>
              </w:rPr>
              <w:t>Language Components: phonology, orthography, morphology, semantics, syntax, discourse, pragmatics</w:t>
            </w:r>
          </w:p>
          <w:p w14:paraId="26364D57" w14:textId="77777777" w:rsidR="00B94279" w:rsidRPr="00E50C5A" w:rsidRDefault="00B94279" w:rsidP="00B94279">
            <w:pPr>
              <w:pStyle w:val="ListParagraph"/>
              <w:numPr>
                <w:ilvl w:val="0"/>
                <w:numId w:val="1"/>
              </w:numPr>
              <w:spacing w:after="0" w:line="240" w:lineRule="auto"/>
              <w:rPr>
                <w:b/>
                <w:color w:val="000000" w:themeColor="text1"/>
                <w:sz w:val="20"/>
                <w:szCs w:val="20"/>
              </w:rPr>
            </w:pPr>
            <w:r>
              <w:rPr>
                <w:bCs/>
                <w:color w:val="000000" w:themeColor="text1"/>
                <w:sz w:val="20"/>
                <w:szCs w:val="20"/>
              </w:rPr>
              <w:t>Teaching principles, Gradual Release of Responsibility</w:t>
            </w:r>
          </w:p>
          <w:p w14:paraId="0C41C8AB" w14:textId="77777777" w:rsidR="00B94279" w:rsidRDefault="00B94279" w:rsidP="00B94279">
            <w:pPr>
              <w:pStyle w:val="ListParagraph"/>
              <w:numPr>
                <w:ilvl w:val="0"/>
                <w:numId w:val="1"/>
              </w:numPr>
              <w:spacing w:after="0" w:line="240" w:lineRule="auto"/>
              <w:rPr>
                <w:bCs/>
                <w:color w:val="000000" w:themeColor="text1"/>
                <w:sz w:val="20"/>
                <w:szCs w:val="20"/>
              </w:rPr>
            </w:pPr>
            <w:r w:rsidRPr="00E50C5A">
              <w:rPr>
                <w:bCs/>
                <w:color w:val="000000" w:themeColor="text1"/>
                <w:sz w:val="20"/>
                <w:szCs w:val="20"/>
              </w:rPr>
              <w:lastRenderedPageBreak/>
              <w:t xml:space="preserve">Overview </w:t>
            </w:r>
            <w:r>
              <w:rPr>
                <w:bCs/>
                <w:color w:val="000000" w:themeColor="text1"/>
                <w:sz w:val="20"/>
                <w:szCs w:val="20"/>
              </w:rPr>
              <w:t xml:space="preserve">of </w:t>
            </w:r>
            <w:r w:rsidRPr="00E50C5A">
              <w:rPr>
                <w:bCs/>
                <w:color w:val="000000" w:themeColor="text1"/>
                <w:sz w:val="20"/>
                <w:szCs w:val="20"/>
              </w:rPr>
              <w:t>dyslexia</w:t>
            </w:r>
          </w:p>
          <w:p w14:paraId="52BBF53A" w14:textId="77777777" w:rsidR="00B94279" w:rsidRDefault="00B94279" w:rsidP="00B94279">
            <w:pPr>
              <w:pStyle w:val="ListParagraph"/>
              <w:numPr>
                <w:ilvl w:val="0"/>
                <w:numId w:val="1"/>
              </w:numPr>
              <w:spacing w:after="0" w:line="240" w:lineRule="auto"/>
              <w:rPr>
                <w:bCs/>
                <w:color w:val="000000" w:themeColor="text1"/>
                <w:sz w:val="20"/>
                <w:szCs w:val="20"/>
              </w:rPr>
            </w:pPr>
            <w:r>
              <w:rPr>
                <w:bCs/>
                <w:color w:val="000000" w:themeColor="text1"/>
                <w:sz w:val="20"/>
                <w:szCs w:val="20"/>
              </w:rPr>
              <w:t>Decoding Simulation</w:t>
            </w:r>
          </w:p>
          <w:p w14:paraId="66CB0F58" w14:textId="77777777" w:rsidR="00B94279" w:rsidRPr="0037702E" w:rsidRDefault="00B94279" w:rsidP="00B94279">
            <w:pPr>
              <w:jc w:val="center"/>
              <w:rPr>
                <w:b/>
                <w:color w:val="000000" w:themeColor="text1"/>
                <w:sz w:val="20"/>
                <w:szCs w:val="20"/>
              </w:rPr>
            </w:pPr>
            <w:r w:rsidRPr="0037702E">
              <w:rPr>
                <w:b/>
                <w:color w:val="000000" w:themeColor="text1"/>
                <w:sz w:val="20"/>
                <w:szCs w:val="20"/>
              </w:rPr>
              <w:t>Module 2: Oral Language</w:t>
            </w:r>
          </w:p>
          <w:p w14:paraId="17188BDF" w14:textId="77777777" w:rsidR="00B94279" w:rsidRDefault="00B94279" w:rsidP="00B94279">
            <w:pPr>
              <w:rPr>
                <w:bCs/>
                <w:color w:val="000000" w:themeColor="text1"/>
                <w:sz w:val="20"/>
                <w:szCs w:val="20"/>
              </w:rPr>
            </w:pPr>
            <w:r>
              <w:rPr>
                <w:bCs/>
                <w:color w:val="000000" w:themeColor="text1"/>
                <w:sz w:val="20"/>
                <w:szCs w:val="20"/>
              </w:rPr>
              <w:t>Training delivery time: 1.5 hours</w:t>
            </w:r>
          </w:p>
          <w:p w14:paraId="23BAA8E1" w14:textId="77777777" w:rsidR="00B94279" w:rsidRDefault="00B94279" w:rsidP="00B94279">
            <w:pPr>
              <w:rPr>
                <w:bCs/>
                <w:color w:val="000000" w:themeColor="text1"/>
                <w:sz w:val="20"/>
                <w:szCs w:val="20"/>
              </w:rPr>
            </w:pPr>
            <w:r>
              <w:rPr>
                <w:bCs/>
                <w:color w:val="000000" w:themeColor="text1"/>
                <w:sz w:val="20"/>
                <w:szCs w:val="20"/>
              </w:rPr>
              <w:t>Connect to the Classroom time: 30 minutes</w:t>
            </w:r>
          </w:p>
          <w:p w14:paraId="4AED826D" w14:textId="77777777" w:rsidR="00B94279" w:rsidRPr="00A35591" w:rsidRDefault="00B94279" w:rsidP="00B94279">
            <w:pPr>
              <w:tabs>
                <w:tab w:val="left" w:pos="1065"/>
              </w:tabs>
              <w:rPr>
                <w:bCs/>
                <w:color w:val="000000" w:themeColor="text1"/>
                <w:sz w:val="16"/>
                <w:szCs w:val="16"/>
              </w:rPr>
            </w:pPr>
            <w:r>
              <w:rPr>
                <w:bCs/>
                <w:color w:val="000000" w:themeColor="text1"/>
                <w:sz w:val="16"/>
                <w:szCs w:val="16"/>
              </w:rPr>
              <w:tab/>
            </w:r>
          </w:p>
          <w:p w14:paraId="14B15C67" w14:textId="77777777" w:rsidR="00B94279" w:rsidRDefault="00B94279" w:rsidP="00B94279">
            <w:pPr>
              <w:rPr>
                <w:b/>
                <w:color w:val="000000" w:themeColor="text1"/>
                <w:sz w:val="20"/>
                <w:szCs w:val="20"/>
              </w:rPr>
            </w:pPr>
            <w:r w:rsidRPr="0037702E">
              <w:rPr>
                <w:b/>
                <w:color w:val="000000" w:themeColor="text1"/>
                <w:sz w:val="20"/>
                <w:szCs w:val="20"/>
              </w:rPr>
              <w:t>Topic Outline:</w:t>
            </w:r>
          </w:p>
          <w:p w14:paraId="733295DC" w14:textId="77777777" w:rsidR="00B94279" w:rsidRPr="005D6C6B" w:rsidRDefault="00B94279" w:rsidP="00B94279">
            <w:pPr>
              <w:pStyle w:val="ListParagraph"/>
              <w:numPr>
                <w:ilvl w:val="0"/>
                <w:numId w:val="2"/>
              </w:numPr>
              <w:spacing w:after="0" w:line="240" w:lineRule="auto"/>
              <w:rPr>
                <w:rFonts w:cstheme="minorHAnsi"/>
                <w:sz w:val="20"/>
                <w:szCs w:val="20"/>
                <w:lang w:val="mi-NZ"/>
              </w:rPr>
            </w:pPr>
            <w:r w:rsidRPr="005D6C6B">
              <w:rPr>
                <w:rFonts w:cstheme="minorHAnsi"/>
                <w:sz w:val="20"/>
                <w:szCs w:val="20"/>
                <w:lang w:val="mi-NZ"/>
              </w:rPr>
              <w:t>The language-literacy connection</w:t>
            </w:r>
          </w:p>
          <w:p w14:paraId="76AC0CD5" w14:textId="77777777" w:rsidR="00B94279" w:rsidRDefault="00B94279" w:rsidP="00B94279">
            <w:pPr>
              <w:pStyle w:val="ListParagraph"/>
              <w:numPr>
                <w:ilvl w:val="0"/>
                <w:numId w:val="2"/>
              </w:numPr>
              <w:spacing w:after="0" w:line="240" w:lineRule="auto"/>
              <w:rPr>
                <w:rFonts w:cstheme="minorHAnsi"/>
                <w:sz w:val="20"/>
                <w:szCs w:val="20"/>
                <w:lang w:val="mi-NZ"/>
              </w:rPr>
            </w:pPr>
            <w:r>
              <w:rPr>
                <w:rFonts w:cstheme="minorHAnsi"/>
                <w:sz w:val="20"/>
                <w:szCs w:val="20"/>
                <w:lang w:val="mi-NZ"/>
              </w:rPr>
              <w:t>Listening and discussion skills</w:t>
            </w:r>
          </w:p>
          <w:p w14:paraId="41754795" w14:textId="77777777" w:rsidR="00B94279" w:rsidRDefault="00B94279" w:rsidP="00B94279">
            <w:pPr>
              <w:pStyle w:val="ListParagraph"/>
              <w:numPr>
                <w:ilvl w:val="0"/>
                <w:numId w:val="2"/>
              </w:numPr>
              <w:spacing w:after="0" w:line="240" w:lineRule="auto"/>
              <w:rPr>
                <w:rFonts w:cstheme="minorHAnsi"/>
                <w:sz w:val="20"/>
                <w:szCs w:val="20"/>
                <w:lang w:val="mi-NZ"/>
              </w:rPr>
            </w:pPr>
            <w:r>
              <w:rPr>
                <w:rFonts w:cstheme="minorHAnsi"/>
                <w:sz w:val="20"/>
                <w:szCs w:val="20"/>
                <w:lang w:val="mi-NZ"/>
              </w:rPr>
              <w:t>Talk moves</w:t>
            </w:r>
          </w:p>
          <w:p w14:paraId="4B47F0E0" w14:textId="77777777" w:rsidR="00B94279" w:rsidRDefault="00B94279" w:rsidP="00B94279">
            <w:pPr>
              <w:pStyle w:val="ListParagraph"/>
              <w:numPr>
                <w:ilvl w:val="0"/>
                <w:numId w:val="2"/>
              </w:numPr>
              <w:spacing w:after="0" w:line="240" w:lineRule="auto"/>
              <w:rPr>
                <w:rFonts w:cstheme="minorHAnsi"/>
                <w:sz w:val="20"/>
                <w:szCs w:val="20"/>
                <w:lang w:val="mi-NZ"/>
              </w:rPr>
            </w:pPr>
            <w:r>
              <w:rPr>
                <w:rFonts w:cstheme="minorHAnsi"/>
                <w:sz w:val="20"/>
                <w:szCs w:val="20"/>
                <w:lang w:val="mi-NZ"/>
              </w:rPr>
              <w:t>Developing language through read aloud</w:t>
            </w:r>
          </w:p>
          <w:p w14:paraId="21F0A1BC" w14:textId="77777777" w:rsidR="00B94279" w:rsidRDefault="00B94279" w:rsidP="00B94279">
            <w:pPr>
              <w:pStyle w:val="ListParagraph"/>
              <w:numPr>
                <w:ilvl w:val="0"/>
                <w:numId w:val="2"/>
              </w:numPr>
              <w:spacing w:after="0" w:line="240" w:lineRule="auto"/>
              <w:rPr>
                <w:rFonts w:cstheme="minorHAnsi"/>
                <w:sz w:val="20"/>
                <w:szCs w:val="20"/>
                <w:lang w:val="mi-NZ"/>
              </w:rPr>
            </w:pPr>
            <w:r>
              <w:rPr>
                <w:rFonts w:cstheme="minorHAnsi"/>
                <w:sz w:val="20"/>
                <w:szCs w:val="20"/>
                <w:lang w:val="mi-NZ"/>
              </w:rPr>
              <w:t>Extended Activities, Make and Takes</w:t>
            </w:r>
          </w:p>
          <w:p w14:paraId="548ED417" w14:textId="77777777" w:rsidR="00B94279" w:rsidRPr="0037702E" w:rsidRDefault="00B94279" w:rsidP="00B94279">
            <w:pPr>
              <w:jc w:val="center"/>
              <w:rPr>
                <w:b/>
                <w:color w:val="000000" w:themeColor="text1"/>
                <w:sz w:val="20"/>
                <w:szCs w:val="20"/>
              </w:rPr>
            </w:pPr>
            <w:r w:rsidRPr="0037702E">
              <w:rPr>
                <w:b/>
                <w:color w:val="000000" w:themeColor="text1"/>
                <w:sz w:val="20"/>
                <w:szCs w:val="20"/>
              </w:rPr>
              <w:t xml:space="preserve">Module </w:t>
            </w:r>
            <w:r>
              <w:rPr>
                <w:b/>
                <w:color w:val="000000" w:themeColor="text1"/>
                <w:sz w:val="20"/>
                <w:szCs w:val="20"/>
              </w:rPr>
              <w:t>3: Phonological Awareness</w:t>
            </w:r>
          </w:p>
          <w:p w14:paraId="066B6B23" w14:textId="77777777" w:rsidR="00B94279" w:rsidRDefault="00B94279" w:rsidP="00B94279">
            <w:pPr>
              <w:rPr>
                <w:bCs/>
                <w:color w:val="000000" w:themeColor="text1"/>
                <w:sz w:val="20"/>
                <w:szCs w:val="20"/>
              </w:rPr>
            </w:pPr>
            <w:r>
              <w:rPr>
                <w:bCs/>
                <w:color w:val="000000" w:themeColor="text1"/>
                <w:sz w:val="20"/>
                <w:szCs w:val="20"/>
              </w:rPr>
              <w:t>Training delivery time: 3 hours</w:t>
            </w:r>
          </w:p>
          <w:p w14:paraId="61F9C161" w14:textId="77777777" w:rsidR="00B94279" w:rsidRDefault="00B94279" w:rsidP="00B94279">
            <w:pPr>
              <w:rPr>
                <w:bCs/>
                <w:color w:val="000000" w:themeColor="text1"/>
                <w:sz w:val="20"/>
                <w:szCs w:val="20"/>
              </w:rPr>
            </w:pPr>
            <w:r>
              <w:rPr>
                <w:bCs/>
                <w:color w:val="000000" w:themeColor="text1"/>
                <w:sz w:val="20"/>
                <w:szCs w:val="20"/>
              </w:rPr>
              <w:t>Connect to the Classroom time: 60 minutes</w:t>
            </w:r>
          </w:p>
          <w:p w14:paraId="457C91C3" w14:textId="77777777" w:rsidR="00B94279" w:rsidRPr="00A35591" w:rsidRDefault="00B94279" w:rsidP="00B94279">
            <w:pPr>
              <w:rPr>
                <w:bCs/>
                <w:color w:val="000000" w:themeColor="text1"/>
                <w:sz w:val="16"/>
                <w:szCs w:val="16"/>
              </w:rPr>
            </w:pPr>
          </w:p>
          <w:p w14:paraId="56F0B26A" w14:textId="77777777" w:rsidR="00B94279" w:rsidRDefault="00B94279" w:rsidP="00B94279">
            <w:pPr>
              <w:rPr>
                <w:b/>
                <w:color w:val="000000" w:themeColor="text1"/>
                <w:sz w:val="20"/>
                <w:szCs w:val="20"/>
              </w:rPr>
            </w:pPr>
            <w:r w:rsidRPr="0037702E">
              <w:rPr>
                <w:b/>
                <w:color w:val="000000" w:themeColor="text1"/>
                <w:sz w:val="20"/>
                <w:szCs w:val="20"/>
              </w:rPr>
              <w:t>Topic Outline:</w:t>
            </w:r>
          </w:p>
          <w:p w14:paraId="6AF97EC5" w14:textId="77777777" w:rsidR="00B94279" w:rsidRDefault="00B94279" w:rsidP="00B94279">
            <w:pPr>
              <w:pStyle w:val="ListParagraph"/>
              <w:numPr>
                <w:ilvl w:val="0"/>
                <w:numId w:val="3"/>
              </w:numPr>
              <w:spacing w:after="0" w:line="240" w:lineRule="auto"/>
              <w:rPr>
                <w:rFonts w:cstheme="minorHAnsi"/>
                <w:sz w:val="20"/>
                <w:szCs w:val="20"/>
                <w:lang w:val="mi-NZ"/>
              </w:rPr>
            </w:pPr>
            <w:r>
              <w:rPr>
                <w:rFonts w:cstheme="minorHAnsi"/>
                <w:sz w:val="20"/>
                <w:szCs w:val="20"/>
                <w:lang w:val="mi-NZ"/>
              </w:rPr>
              <w:t>Introduction to phonology, why teach it</w:t>
            </w:r>
          </w:p>
          <w:p w14:paraId="00814BD9" w14:textId="77777777" w:rsidR="00B94279" w:rsidRPr="005D6C6B" w:rsidRDefault="00B94279" w:rsidP="00B94279">
            <w:pPr>
              <w:pStyle w:val="ListParagraph"/>
              <w:numPr>
                <w:ilvl w:val="0"/>
                <w:numId w:val="3"/>
              </w:numPr>
              <w:spacing w:after="0" w:line="240" w:lineRule="auto"/>
              <w:rPr>
                <w:rFonts w:cstheme="minorHAnsi"/>
                <w:sz w:val="20"/>
                <w:szCs w:val="20"/>
                <w:lang w:val="mi-NZ"/>
              </w:rPr>
            </w:pPr>
            <w:r w:rsidRPr="005D6C6B">
              <w:rPr>
                <w:rFonts w:cstheme="minorHAnsi"/>
                <w:sz w:val="20"/>
                <w:szCs w:val="20"/>
                <w:lang w:val="mi-NZ"/>
              </w:rPr>
              <w:t>Word awareness, syllable awareness</w:t>
            </w:r>
            <w:r>
              <w:rPr>
                <w:rFonts w:cstheme="minorHAnsi"/>
                <w:sz w:val="20"/>
                <w:szCs w:val="20"/>
                <w:lang w:val="mi-NZ"/>
              </w:rPr>
              <w:t>; instructional suggestions</w:t>
            </w:r>
          </w:p>
          <w:p w14:paraId="7B47761B" w14:textId="77777777" w:rsidR="00B94279" w:rsidRPr="005D6C6B" w:rsidRDefault="00B94279" w:rsidP="00B94279">
            <w:pPr>
              <w:pStyle w:val="ListParagraph"/>
              <w:numPr>
                <w:ilvl w:val="0"/>
                <w:numId w:val="3"/>
              </w:numPr>
              <w:spacing w:after="0" w:line="240" w:lineRule="auto"/>
              <w:rPr>
                <w:rFonts w:cstheme="minorHAnsi"/>
                <w:sz w:val="20"/>
                <w:szCs w:val="20"/>
                <w:lang w:val="mi-NZ"/>
              </w:rPr>
            </w:pPr>
            <w:r w:rsidRPr="005D6C6B">
              <w:rPr>
                <w:rFonts w:cstheme="minorHAnsi"/>
                <w:sz w:val="20"/>
                <w:szCs w:val="20"/>
                <w:lang w:val="mi-NZ"/>
              </w:rPr>
              <w:t>Alliteration, onset/rime, and rhyme awareness</w:t>
            </w:r>
            <w:r>
              <w:rPr>
                <w:rFonts w:cstheme="minorHAnsi"/>
                <w:sz w:val="20"/>
                <w:szCs w:val="20"/>
                <w:lang w:val="mi-NZ"/>
              </w:rPr>
              <w:t>; instructional suggestions</w:t>
            </w:r>
            <w:r w:rsidRPr="005D6C6B">
              <w:rPr>
                <w:rFonts w:cstheme="minorHAnsi"/>
                <w:sz w:val="20"/>
                <w:szCs w:val="20"/>
                <w:lang w:val="mi-NZ"/>
              </w:rPr>
              <w:t xml:space="preserve"> </w:t>
            </w:r>
          </w:p>
          <w:p w14:paraId="7F8AE570" w14:textId="77777777" w:rsidR="00B94279" w:rsidRDefault="00B94279" w:rsidP="00B94279">
            <w:pPr>
              <w:pStyle w:val="ListParagraph"/>
              <w:numPr>
                <w:ilvl w:val="0"/>
                <w:numId w:val="3"/>
              </w:numPr>
              <w:spacing w:after="0" w:line="240" w:lineRule="auto"/>
              <w:rPr>
                <w:rFonts w:cstheme="minorHAnsi"/>
                <w:sz w:val="20"/>
                <w:szCs w:val="20"/>
                <w:lang w:val="mi-NZ"/>
              </w:rPr>
            </w:pPr>
            <w:r>
              <w:rPr>
                <w:rFonts w:cstheme="minorHAnsi"/>
                <w:sz w:val="20"/>
                <w:szCs w:val="20"/>
                <w:lang w:val="mi-NZ"/>
              </w:rPr>
              <w:t>Introduction to p</w:t>
            </w:r>
            <w:r w:rsidRPr="005D6C6B">
              <w:rPr>
                <w:rFonts w:cstheme="minorHAnsi"/>
                <w:sz w:val="20"/>
                <w:szCs w:val="20"/>
                <w:lang w:val="mi-NZ"/>
              </w:rPr>
              <w:t>honemic awareness</w:t>
            </w:r>
          </w:p>
          <w:p w14:paraId="0E90FA31" w14:textId="77777777" w:rsidR="00B94279" w:rsidRDefault="00B94279" w:rsidP="00B94279">
            <w:pPr>
              <w:pStyle w:val="ListParagraph"/>
              <w:numPr>
                <w:ilvl w:val="0"/>
                <w:numId w:val="3"/>
              </w:numPr>
              <w:spacing w:after="0" w:line="240" w:lineRule="auto"/>
              <w:rPr>
                <w:rFonts w:cstheme="minorHAnsi"/>
                <w:sz w:val="20"/>
                <w:szCs w:val="20"/>
                <w:lang w:val="mi-NZ"/>
              </w:rPr>
            </w:pPr>
            <w:r>
              <w:rPr>
                <w:rFonts w:cstheme="minorHAnsi"/>
                <w:sz w:val="20"/>
                <w:szCs w:val="20"/>
                <w:lang w:val="mi-NZ"/>
              </w:rPr>
              <w:t>Phoneme identification, blending, segmenting; instructional suggestitons</w:t>
            </w:r>
          </w:p>
          <w:p w14:paraId="6ADAF10E" w14:textId="77777777" w:rsidR="00B94279" w:rsidRPr="005D6C6B" w:rsidRDefault="00B94279" w:rsidP="00B94279">
            <w:pPr>
              <w:pStyle w:val="ListParagraph"/>
              <w:numPr>
                <w:ilvl w:val="0"/>
                <w:numId w:val="3"/>
              </w:numPr>
              <w:spacing w:after="0" w:line="240" w:lineRule="auto"/>
              <w:rPr>
                <w:rFonts w:cstheme="minorHAnsi"/>
                <w:sz w:val="20"/>
                <w:szCs w:val="20"/>
                <w:lang w:val="mi-NZ"/>
              </w:rPr>
            </w:pPr>
            <w:r>
              <w:rPr>
                <w:rFonts w:cstheme="minorHAnsi"/>
                <w:sz w:val="20"/>
                <w:szCs w:val="20"/>
                <w:lang w:val="mi-NZ"/>
              </w:rPr>
              <w:t>Phoneme manipulation; instructional suggestions</w:t>
            </w:r>
          </w:p>
          <w:p w14:paraId="6C5E9C52" w14:textId="77777777" w:rsidR="00B94279" w:rsidRDefault="00B94279" w:rsidP="00B94279">
            <w:pPr>
              <w:pStyle w:val="ListParagraph"/>
              <w:numPr>
                <w:ilvl w:val="0"/>
                <w:numId w:val="3"/>
              </w:numPr>
              <w:spacing w:after="0" w:line="240" w:lineRule="auto"/>
              <w:rPr>
                <w:rFonts w:cstheme="minorHAnsi"/>
                <w:sz w:val="20"/>
                <w:szCs w:val="20"/>
                <w:lang w:val="mi-NZ"/>
              </w:rPr>
            </w:pPr>
            <w:r>
              <w:rPr>
                <w:rFonts w:cstheme="minorHAnsi"/>
                <w:sz w:val="20"/>
                <w:szCs w:val="20"/>
                <w:lang w:val="mi-NZ"/>
              </w:rPr>
              <w:t>Informal assessment of</w:t>
            </w:r>
            <w:r w:rsidRPr="005D6C6B">
              <w:rPr>
                <w:rFonts w:cstheme="minorHAnsi"/>
                <w:sz w:val="20"/>
                <w:szCs w:val="20"/>
                <w:lang w:val="mi-NZ"/>
              </w:rPr>
              <w:t xml:space="preserve"> phonological awareness</w:t>
            </w:r>
          </w:p>
          <w:p w14:paraId="049FE7E9" w14:textId="77777777" w:rsidR="00B94279" w:rsidRPr="00E50C5A" w:rsidRDefault="00B94279" w:rsidP="00B94279">
            <w:pPr>
              <w:pStyle w:val="ListParagraph"/>
              <w:numPr>
                <w:ilvl w:val="0"/>
                <w:numId w:val="3"/>
              </w:numPr>
              <w:spacing w:after="0" w:line="240" w:lineRule="auto"/>
              <w:rPr>
                <w:rFonts w:cstheme="minorHAnsi"/>
                <w:sz w:val="20"/>
                <w:szCs w:val="20"/>
                <w:lang w:val="mi-NZ"/>
              </w:rPr>
            </w:pPr>
            <w:r>
              <w:rPr>
                <w:rFonts w:cstheme="minorHAnsi"/>
                <w:sz w:val="20"/>
                <w:szCs w:val="20"/>
                <w:lang w:val="mi-NZ"/>
              </w:rPr>
              <w:t>Extended Activities, Make and Takes</w:t>
            </w:r>
          </w:p>
          <w:p w14:paraId="77A0D3A6" w14:textId="77777777" w:rsidR="00B94279" w:rsidRPr="0037702E" w:rsidRDefault="00B94279" w:rsidP="00B94279">
            <w:pPr>
              <w:jc w:val="center"/>
              <w:rPr>
                <w:b/>
                <w:color w:val="000000" w:themeColor="text1"/>
                <w:sz w:val="20"/>
                <w:szCs w:val="20"/>
              </w:rPr>
            </w:pPr>
            <w:r w:rsidRPr="0037702E">
              <w:rPr>
                <w:b/>
                <w:color w:val="000000" w:themeColor="text1"/>
                <w:sz w:val="20"/>
                <w:szCs w:val="20"/>
              </w:rPr>
              <w:t xml:space="preserve">Module </w:t>
            </w:r>
            <w:r>
              <w:rPr>
                <w:b/>
                <w:color w:val="000000" w:themeColor="text1"/>
                <w:sz w:val="20"/>
                <w:szCs w:val="20"/>
              </w:rPr>
              <w:t>4: Phonics</w:t>
            </w:r>
          </w:p>
          <w:p w14:paraId="6FE48AEA" w14:textId="77777777" w:rsidR="00B94279" w:rsidRDefault="00B94279" w:rsidP="00B94279">
            <w:pPr>
              <w:rPr>
                <w:bCs/>
                <w:color w:val="000000" w:themeColor="text1"/>
                <w:sz w:val="20"/>
                <w:szCs w:val="20"/>
              </w:rPr>
            </w:pPr>
            <w:r>
              <w:rPr>
                <w:bCs/>
                <w:color w:val="000000" w:themeColor="text1"/>
                <w:sz w:val="20"/>
                <w:szCs w:val="20"/>
              </w:rPr>
              <w:t>Training delivery time: 7.5 hours</w:t>
            </w:r>
          </w:p>
          <w:p w14:paraId="2DB22221" w14:textId="77777777" w:rsidR="00B94279" w:rsidRDefault="00B94279" w:rsidP="00B94279">
            <w:pPr>
              <w:rPr>
                <w:bCs/>
                <w:color w:val="000000" w:themeColor="text1"/>
                <w:sz w:val="20"/>
                <w:szCs w:val="20"/>
              </w:rPr>
            </w:pPr>
            <w:r>
              <w:rPr>
                <w:bCs/>
                <w:color w:val="000000" w:themeColor="text1"/>
                <w:sz w:val="20"/>
                <w:szCs w:val="20"/>
              </w:rPr>
              <w:t>Connect to the Classroom time: 90 minutes</w:t>
            </w:r>
          </w:p>
          <w:p w14:paraId="25D40DDA" w14:textId="77777777" w:rsidR="00B94279" w:rsidRPr="00A35591" w:rsidRDefault="00B94279" w:rsidP="00B94279">
            <w:pPr>
              <w:rPr>
                <w:bCs/>
                <w:color w:val="000000" w:themeColor="text1"/>
                <w:sz w:val="16"/>
                <w:szCs w:val="16"/>
              </w:rPr>
            </w:pPr>
          </w:p>
          <w:p w14:paraId="53243112" w14:textId="77777777" w:rsidR="00B94279" w:rsidRDefault="00B94279" w:rsidP="00B94279">
            <w:pPr>
              <w:rPr>
                <w:b/>
                <w:color w:val="000000" w:themeColor="text1"/>
                <w:sz w:val="20"/>
                <w:szCs w:val="20"/>
              </w:rPr>
            </w:pPr>
            <w:r w:rsidRPr="0037702E">
              <w:rPr>
                <w:b/>
                <w:color w:val="000000" w:themeColor="text1"/>
                <w:sz w:val="20"/>
                <w:szCs w:val="20"/>
              </w:rPr>
              <w:t>Topic Outline:</w:t>
            </w:r>
          </w:p>
          <w:p w14:paraId="2E7B6751" w14:textId="77777777" w:rsidR="00B94279" w:rsidRPr="005D6C6B" w:rsidRDefault="00B94279" w:rsidP="00B94279">
            <w:pPr>
              <w:pStyle w:val="ListParagraph"/>
              <w:numPr>
                <w:ilvl w:val="0"/>
                <w:numId w:val="4"/>
              </w:numPr>
              <w:spacing w:after="0" w:line="240" w:lineRule="auto"/>
              <w:rPr>
                <w:rFonts w:cstheme="minorHAnsi"/>
                <w:sz w:val="20"/>
                <w:szCs w:val="20"/>
                <w:lang w:val="mi-NZ"/>
              </w:rPr>
            </w:pPr>
            <w:r w:rsidRPr="005D6C6B">
              <w:rPr>
                <w:rFonts w:cstheme="minorHAnsi"/>
                <w:sz w:val="20"/>
                <w:szCs w:val="20"/>
                <w:lang w:val="mi-NZ"/>
              </w:rPr>
              <w:t>The alphabetic principle</w:t>
            </w:r>
            <w:r>
              <w:rPr>
                <w:rFonts w:cstheme="minorHAnsi"/>
                <w:sz w:val="20"/>
                <w:szCs w:val="20"/>
                <w:lang w:val="mi-NZ"/>
              </w:rPr>
              <w:t>, the Simple View of Reading (the decoding side)</w:t>
            </w:r>
          </w:p>
          <w:p w14:paraId="4F3757DB" w14:textId="77777777" w:rsidR="00B94279" w:rsidRDefault="00B94279" w:rsidP="00B94279">
            <w:pPr>
              <w:pStyle w:val="ListParagraph"/>
              <w:numPr>
                <w:ilvl w:val="0"/>
                <w:numId w:val="4"/>
              </w:numPr>
              <w:spacing w:after="0" w:line="240" w:lineRule="auto"/>
              <w:rPr>
                <w:rFonts w:cstheme="minorHAnsi"/>
                <w:sz w:val="20"/>
                <w:szCs w:val="20"/>
                <w:lang w:val="mi-NZ"/>
              </w:rPr>
            </w:pPr>
            <w:r>
              <w:rPr>
                <w:rFonts w:cstheme="minorHAnsi"/>
                <w:sz w:val="20"/>
                <w:szCs w:val="20"/>
                <w:lang w:val="mi-NZ"/>
              </w:rPr>
              <w:t>History of phonics instruction, explicit vs. incidental instruction</w:t>
            </w:r>
          </w:p>
          <w:p w14:paraId="193246B3" w14:textId="77777777" w:rsidR="00B94279" w:rsidRDefault="00B94279" w:rsidP="00B94279">
            <w:pPr>
              <w:pStyle w:val="ListParagraph"/>
              <w:numPr>
                <w:ilvl w:val="0"/>
                <w:numId w:val="4"/>
              </w:numPr>
              <w:spacing w:after="0" w:line="240" w:lineRule="auto"/>
              <w:rPr>
                <w:rFonts w:cstheme="minorHAnsi"/>
                <w:sz w:val="20"/>
                <w:szCs w:val="20"/>
                <w:lang w:val="mi-NZ"/>
              </w:rPr>
            </w:pPr>
            <w:r>
              <w:rPr>
                <w:rFonts w:cstheme="minorHAnsi"/>
                <w:sz w:val="20"/>
                <w:szCs w:val="20"/>
                <w:lang w:val="mi-NZ"/>
              </w:rPr>
              <w:t>Phonemic awareness and phonics connection</w:t>
            </w:r>
          </w:p>
          <w:p w14:paraId="38CF0836" w14:textId="77777777" w:rsidR="00B94279" w:rsidRDefault="00B94279" w:rsidP="00B94279">
            <w:pPr>
              <w:pStyle w:val="ListParagraph"/>
              <w:numPr>
                <w:ilvl w:val="0"/>
                <w:numId w:val="4"/>
              </w:numPr>
              <w:spacing w:after="0" w:line="240" w:lineRule="auto"/>
              <w:rPr>
                <w:rFonts w:cstheme="minorHAnsi"/>
                <w:sz w:val="20"/>
                <w:szCs w:val="20"/>
                <w:lang w:val="mi-NZ"/>
              </w:rPr>
            </w:pPr>
            <w:r>
              <w:rPr>
                <w:rFonts w:cstheme="minorHAnsi"/>
                <w:sz w:val="20"/>
                <w:szCs w:val="20"/>
                <w:lang w:val="mi-NZ"/>
              </w:rPr>
              <w:t>Guidelines for effective phonics instruction, suggested phonics lesson routine</w:t>
            </w:r>
          </w:p>
          <w:p w14:paraId="797AC885" w14:textId="77777777" w:rsidR="00B94279" w:rsidRDefault="00B94279" w:rsidP="00B94279">
            <w:pPr>
              <w:pStyle w:val="ListParagraph"/>
              <w:numPr>
                <w:ilvl w:val="0"/>
                <w:numId w:val="4"/>
              </w:numPr>
              <w:spacing w:after="0" w:line="240" w:lineRule="auto"/>
              <w:rPr>
                <w:rFonts w:cstheme="minorHAnsi"/>
                <w:sz w:val="20"/>
                <w:szCs w:val="20"/>
                <w:lang w:val="mi-NZ"/>
              </w:rPr>
            </w:pPr>
            <w:r>
              <w:rPr>
                <w:rFonts w:cstheme="minorHAnsi"/>
                <w:sz w:val="20"/>
                <w:szCs w:val="20"/>
                <w:lang w:val="mi-NZ"/>
              </w:rPr>
              <w:t>Systematic p</w:t>
            </w:r>
            <w:r w:rsidRPr="005D6C6B">
              <w:rPr>
                <w:rFonts w:cstheme="minorHAnsi"/>
                <w:sz w:val="20"/>
                <w:szCs w:val="20"/>
                <w:lang w:val="mi-NZ"/>
              </w:rPr>
              <w:t>honics scope and sequence</w:t>
            </w:r>
          </w:p>
          <w:p w14:paraId="766B8C67" w14:textId="77777777" w:rsidR="00B94279" w:rsidRPr="005D6C6B" w:rsidRDefault="00B94279" w:rsidP="00B94279">
            <w:pPr>
              <w:pStyle w:val="ListParagraph"/>
              <w:numPr>
                <w:ilvl w:val="0"/>
                <w:numId w:val="4"/>
              </w:numPr>
              <w:spacing w:after="0" w:line="240" w:lineRule="auto"/>
              <w:rPr>
                <w:rFonts w:cstheme="minorHAnsi"/>
                <w:sz w:val="20"/>
                <w:szCs w:val="20"/>
                <w:lang w:val="mi-NZ"/>
              </w:rPr>
            </w:pPr>
            <w:r>
              <w:rPr>
                <w:rFonts w:cstheme="minorHAnsi"/>
                <w:sz w:val="20"/>
                <w:szCs w:val="20"/>
                <w:lang w:val="mi-NZ"/>
              </w:rPr>
              <w:t>Letter naming; instructional practices</w:t>
            </w:r>
          </w:p>
          <w:p w14:paraId="16F62F73" w14:textId="77777777" w:rsidR="00B94279" w:rsidRPr="005D6C6B" w:rsidRDefault="00B94279" w:rsidP="00B94279">
            <w:pPr>
              <w:pStyle w:val="ListParagraph"/>
              <w:numPr>
                <w:ilvl w:val="0"/>
                <w:numId w:val="4"/>
              </w:numPr>
              <w:spacing w:after="0" w:line="240" w:lineRule="auto"/>
              <w:rPr>
                <w:rFonts w:cstheme="minorHAnsi"/>
                <w:sz w:val="20"/>
                <w:szCs w:val="20"/>
                <w:lang w:val="mi-NZ"/>
              </w:rPr>
            </w:pPr>
            <w:r>
              <w:rPr>
                <w:rFonts w:cstheme="minorHAnsi"/>
                <w:sz w:val="20"/>
                <w:szCs w:val="20"/>
                <w:lang w:val="mi-NZ"/>
              </w:rPr>
              <w:t>Letter-sound correspondences; instructional practices</w:t>
            </w:r>
          </w:p>
          <w:p w14:paraId="7D871522" w14:textId="77777777" w:rsidR="00B94279" w:rsidRPr="000323F9" w:rsidRDefault="00B94279" w:rsidP="00B94279">
            <w:pPr>
              <w:pStyle w:val="ListParagraph"/>
              <w:numPr>
                <w:ilvl w:val="0"/>
                <w:numId w:val="4"/>
              </w:numPr>
              <w:spacing w:after="0" w:line="240" w:lineRule="auto"/>
              <w:rPr>
                <w:rFonts w:cstheme="minorHAnsi"/>
                <w:sz w:val="20"/>
                <w:szCs w:val="20"/>
                <w:lang w:val="mi-NZ"/>
              </w:rPr>
            </w:pPr>
            <w:r w:rsidRPr="005D6C6B">
              <w:rPr>
                <w:rFonts w:cstheme="minorHAnsi"/>
                <w:sz w:val="20"/>
                <w:szCs w:val="20"/>
                <w:lang w:val="mi-NZ"/>
              </w:rPr>
              <w:t>Blending and segmenting to read and spell words</w:t>
            </w:r>
          </w:p>
          <w:p w14:paraId="4242A8B2" w14:textId="77777777" w:rsidR="00B94279" w:rsidRDefault="00B94279" w:rsidP="00B94279">
            <w:pPr>
              <w:pStyle w:val="ListParagraph"/>
              <w:numPr>
                <w:ilvl w:val="0"/>
                <w:numId w:val="4"/>
              </w:numPr>
              <w:spacing w:after="0" w:line="240" w:lineRule="auto"/>
              <w:rPr>
                <w:rFonts w:cstheme="minorHAnsi"/>
                <w:sz w:val="20"/>
                <w:szCs w:val="20"/>
                <w:lang w:val="mi-NZ"/>
              </w:rPr>
            </w:pPr>
            <w:r>
              <w:rPr>
                <w:rFonts w:cstheme="minorHAnsi"/>
                <w:sz w:val="20"/>
                <w:szCs w:val="20"/>
                <w:lang w:val="mi-NZ"/>
              </w:rPr>
              <w:t>Orthographic Mapping</w:t>
            </w:r>
          </w:p>
          <w:p w14:paraId="124E8B82" w14:textId="77777777" w:rsidR="00B94279" w:rsidRDefault="00B94279" w:rsidP="00B94279">
            <w:pPr>
              <w:pStyle w:val="ListParagraph"/>
              <w:numPr>
                <w:ilvl w:val="0"/>
                <w:numId w:val="4"/>
              </w:numPr>
              <w:spacing w:after="0" w:line="240" w:lineRule="auto"/>
              <w:rPr>
                <w:rFonts w:cstheme="minorHAnsi"/>
                <w:sz w:val="20"/>
                <w:szCs w:val="20"/>
                <w:lang w:val="mi-NZ"/>
              </w:rPr>
            </w:pPr>
            <w:r>
              <w:rPr>
                <w:rFonts w:cstheme="minorHAnsi"/>
                <w:sz w:val="20"/>
                <w:szCs w:val="20"/>
                <w:lang w:val="mi-NZ"/>
              </w:rPr>
              <w:t>Decodable text</w:t>
            </w:r>
          </w:p>
          <w:p w14:paraId="6A4AC1B5" w14:textId="77777777" w:rsidR="00B94279" w:rsidRDefault="00B94279" w:rsidP="00B94279">
            <w:pPr>
              <w:pStyle w:val="ListParagraph"/>
              <w:numPr>
                <w:ilvl w:val="0"/>
                <w:numId w:val="4"/>
              </w:numPr>
              <w:spacing w:after="0" w:line="240" w:lineRule="auto"/>
              <w:rPr>
                <w:rFonts w:cstheme="minorHAnsi"/>
                <w:sz w:val="20"/>
                <w:szCs w:val="20"/>
                <w:lang w:val="mi-NZ"/>
              </w:rPr>
            </w:pPr>
            <w:r>
              <w:rPr>
                <w:rFonts w:cstheme="minorHAnsi"/>
                <w:sz w:val="20"/>
                <w:szCs w:val="20"/>
                <w:lang w:val="mi-NZ"/>
              </w:rPr>
              <w:t>Spelling rules and generalizations; using spelling inventories</w:t>
            </w:r>
          </w:p>
          <w:p w14:paraId="50F62188" w14:textId="77777777" w:rsidR="00B94279" w:rsidRPr="005D6C6B" w:rsidRDefault="00B94279" w:rsidP="00B94279">
            <w:pPr>
              <w:pStyle w:val="ListParagraph"/>
              <w:numPr>
                <w:ilvl w:val="0"/>
                <w:numId w:val="4"/>
              </w:numPr>
              <w:spacing w:after="0" w:line="240" w:lineRule="auto"/>
              <w:rPr>
                <w:rFonts w:cstheme="minorHAnsi"/>
                <w:sz w:val="20"/>
                <w:szCs w:val="20"/>
                <w:lang w:val="mi-NZ"/>
              </w:rPr>
            </w:pPr>
            <w:r w:rsidRPr="005D6C6B">
              <w:rPr>
                <w:rFonts w:cstheme="minorHAnsi"/>
                <w:sz w:val="20"/>
                <w:szCs w:val="20"/>
                <w:lang w:val="mi-NZ"/>
              </w:rPr>
              <w:t>Word families and word chains</w:t>
            </w:r>
          </w:p>
          <w:p w14:paraId="0D714403" w14:textId="77777777" w:rsidR="00B94279" w:rsidRDefault="00B94279" w:rsidP="00B94279">
            <w:pPr>
              <w:pStyle w:val="ListParagraph"/>
              <w:numPr>
                <w:ilvl w:val="0"/>
                <w:numId w:val="4"/>
              </w:numPr>
              <w:spacing w:after="0" w:line="240" w:lineRule="auto"/>
              <w:rPr>
                <w:rFonts w:cstheme="minorHAnsi"/>
                <w:sz w:val="20"/>
                <w:szCs w:val="20"/>
                <w:lang w:val="mi-NZ"/>
              </w:rPr>
            </w:pPr>
            <w:r>
              <w:rPr>
                <w:rFonts w:cstheme="minorHAnsi"/>
                <w:sz w:val="20"/>
                <w:szCs w:val="20"/>
                <w:lang w:val="mi-NZ"/>
              </w:rPr>
              <w:t>Advanced word study: syllable types</w:t>
            </w:r>
          </w:p>
          <w:p w14:paraId="4D4AE641" w14:textId="77777777" w:rsidR="00B94279" w:rsidRDefault="00B94279" w:rsidP="00B94279">
            <w:pPr>
              <w:pStyle w:val="ListParagraph"/>
              <w:numPr>
                <w:ilvl w:val="0"/>
                <w:numId w:val="4"/>
              </w:numPr>
              <w:spacing w:after="0" w:line="240" w:lineRule="auto"/>
              <w:rPr>
                <w:rFonts w:cstheme="minorHAnsi"/>
                <w:sz w:val="20"/>
                <w:szCs w:val="20"/>
                <w:lang w:val="mi-NZ"/>
              </w:rPr>
            </w:pPr>
            <w:r w:rsidRPr="005D6C6B">
              <w:rPr>
                <w:rFonts w:cstheme="minorHAnsi"/>
                <w:sz w:val="20"/>
                <w:szCs w:val="20"/>
                <w:lang w:val="mi-NZ"/>
              </w:rPr>
              <w:t>High frequency sight words</w:t>
            </w:r>
            <w:r>
              <w:rPr>
                <w:rFonts w:cstheme="minorHAnsi"/>
                <w:sz w:val="20"/>
                <w:szCs w:val="20"/>
                <w:lang w:val="mi-NZ"/>
              </w:rPr>
              <w:t xml:space="preserve"> – decodable and irregular</w:t>
            </w:r>
          </w:p>
          <w:p w14:paraId="4D702A2C" w14:textId="77777777" w:rsidR="00B94279" w:rsidRDefault="00B94279" w:rsidP="00B94279">
            <w:pPr>
              <w:pStyle w:val="ListParagraph"/>
              <w:numPr>
                <w:ilvl w:val="0"/>
                <w:numId w:val="4"/>
              </w:numPr>
              <w:spacing w:after="0" w:line="240" w:lineRule="auto"/>
              <w:rPr>
                <w:rFonts w:cstheme="minorHAnsi"/>
                <w:sz w:val="20"/>
                <w:szCs w:val="20"/>
                <w:lang w:val="mi-NZ"/>
              </w:rPr>
            </w:pPr>
            <w:r>
              <w:rPr>
                <w:rFonts w:cstheme="minorHAnsi"/>
                <w:sz w:val="20"/>
                <w:szCs w:val="20"/>
                <w:lang w:val="mi-NZ"/>
              </w:rPr>
              <w:t>Syllable types; syllable division</w:t>
            </w:r>
          </w:p>
          <w:p w14:paraId="630EBCAA" w14:textId="77777777" w:rsidR="00B94279" w:rsidRDefault="00B94279" w:rsidP="00B94279">
            <w:pPr>
              <w:pStyle w:val="ListParagraph"/>
              <w:numPr>
                <w:ilvl w:val="0"/>
                <w:numId w:val="4"/>
              </w:numPr>
              <w:spacing w:after="0" w:line="240" w:lineRule="auto"/>
              <w:rPr>
                <w:rFonts w:cstheme="minorHAnsi"/>
                <w:sz w:val="20"/>
                <w:szCs w:val="20"/>
                <w:lang w:val="mi-NZ"/>
              </w:rPr>
            </w:pPr>
            <w:r>
              <w:rPr>
                <w:rFonts w:cstheme="minorHAnsi"/>
                <w:sz w:val="20"/>
                <w:szCs w:val="20"/>
                <w:lang w:val="mi-NZ"/>
              </w:rPr>
              <w:t>Schwa in unaccented syllables</w:t>
            </w:r>
          </w:p>
          <w:p w14:paraId="4768A810" w14:textId="77777777" w:rsidR="00B94279" w:rsidRDefault="00B94279" w:rsidP="00B94279">
            <w:pPr>
              <w:pStyle w:val="ListParagraph"/>
              <w:numPr>
                <w:ilvl w:val="0"/>
                <w:numId w:val="4"/>
              </w:numPr>
              <w:spacing w:after="0" w:line="240" w:lineRule="auto"/>
              <w:rPr>
                <w:rFonts w:cstheme="minorHAnsi"/>
                <w:sz w:val="20"/>
                <w:szCs w:val="20"/>
                <w:lang w:val="mi-NZ"/>
              </w:rPr>
            </w:pPr>
            <w:r>
              <w:rPr>
                <w:rFonts w:cstheme="minorHAnsi"/>
                <w:sz w:val="20"/>
                <w:szCs w:val="20"/>
                <w:lang w:val="mi-NZ"/>
              </w:rPr>
              <w:t>Common affixes and structural analysis for multisyllable words</w:t>
            </w:r>
          </w:p>
          <w:p w14:paraId="150453A5" w14:textId="77777777" w:rsidR="00B94279" w:rsidRDefault="00B94279" w:rsidP="00B94279">
            <w:pPr>
              <w:pStyle w:val="ListParagraph"/>
              <w:numPr>
                <w:ilvl w:val="0"/>
                <w:numId w:val="4"/>
              </w:numPr>
              <w:spacing w:after="0" w:line="240" w:lineRule="auto"/>
              <w:rPr>
                <w:rFonts w:cstheme="minorHAnsi"/>
                <w:sz w:val="20"/>
                <w:szCs w:val="20"/>
                <w:lang w:val="mi-NZ"/>
              </w:rPr>
            </w:pPr>
            <w:r>
              <w:rPr>
                <w:rFonts w:cstheme="minorHAnsi"/>
                <w:sz w:val="20"/>
                <w:szCs w:val="20"/>
                <w:lang w:val="mi-NZ"/>
              </w:rPr>
              <w:t xml:space="preserve">Connected text </w:t>
            </w:r>
          </w:p>
          <w:p w14:paraId="62098EA5" w14:textId="77777777" w:rsidR="00B94279" w:rsidRPr="000323F9" w:rsidRDefault="00B94279" w:rsidP="00B94279">
            <w:pPr>
              <w:pStyle w:val="ListParagraph"/>
              <w:numPr>
                <w:ilvl w:val="0"/>
                <w:numId w:val="4"/>
              </w:numPr>
              <w:spacing w:after="0" w:line="240" w:lineRule="auto"/>
              <w:rPr>
                <w:rFonts w:cstheme="minorHAnsi"/>
                <w:sz w:val="20"/>
                <w:szCs w:val="20"/>
                <w:lang w:val="mi-NZ"/>
              </w:rPr>
            </w:pPr>
            <w:r>
              <w:rPr>
                <w:rFonts w:cstheme="minorHAnsi"/>
                <w:sz w:val="20"/>
                <w:szCs w:val="20"/>
                <w:lang w:val="mi-NZ"/>
              </w:rPr>
              <w:t>Extended Activiteis, Make and Takes</w:t>
            </w:r>
          </w:p>
          <w:p w14:paraId="2D141D56" w14:textId="77777777" w:rsidR="00B94279" w:rsidRPr="0037702E" w:rsidRDefault="00B94279" w:rsidP="00B94279">
            <w:pPr>
              <w:jc w:val="center"/>
              <w:rPr>
                <w:b/>
                <w:color w:val="000000" w:themeColor="text1"/>
                <w:sz w:val="20"/>
                <w:szCs w:val="20"/>
              </w:rPr>
            </w:pPr>
            <w:r w:rsidRPr="0037702E">
              <w:rPr>
                <w:b/>
                <w:color w:val="000000" w:themeColor="text1"/>
                <w:sz w:val="20"/>
                <w:szCs w:val="20"/>
              </w:rPr>
              <w:t xml:space="preserve">Module </w:t>
            </w:r>
            <w:r>
              <w:rPr>
                <w:b/>
                <w:color w:val="000000" w:themeColor="text1"/>
                <w:sz w:val="20"/>
                <w:szCs w:val="20"/>
              </w:rPr>
              <w:t>5: Fluency</w:t>
            </w:r>
          </w:p>
          <w:p w14:paraId="77B63C1D" w14:textId="77777777" w:rsidR="00B94279" w:rsidRDefault="00B94279" w:rsidP="00B94279">
            <w:pPr>
              <w:rPr>
                <w:bCs/>
                <w:color w:val="000000" w:themeColor="text1"/>
                <w:sz w:val="20"/>
                <w:szCs w:val="20"/>
              </w:rPr>
            </w:pPr>
            <w:r>
              <w:rPr>
                <w:bCs/>
                <w:color w:val="000000" w:themeColor="text1"/>
                <w:sz w:val="20"/>
                <w:szCs w:val="20"/>
              </w:rPr>
              <w:t>Training delivery time: 3 hours</w:t>
            </w:r>
          </w:p>
          <w:p w14:paraId="252D1681" w14:textId="77777777" w:rsidR="00B94279" w:rsidRDefault="00B94279" w:rsidP="00B94279">
            <w:pPr>
              <w:rPr>
                <w:bCs/>
                <w:color w:val="000000" w:themeColor="text1"/>
                <w:sz w:val="20"/>
                <w:szCs w:val="20"/>
              </w:rPr>
            </w:pPr>
            <w:r>
              <w:rPr>
                <w:bCs/>
                <w:color w:val="000000" w:themeColor="text1"/>
                <w:sz w:val="20"/>
                <w:szCs w:val="20"/>
              </w:rPr>
              <w:t>Connect to the Classroom time: 60 minutes</w:t>
            </w:r>
          </w:p>
          <w:p w14:paraId="4DC510FA" w14:textId="77777777" w:rsidR="00B94279" w:rsidRPr="00A35591" w:rsidRDefault="00B94279" w:rsidP="00B94279">
            <w:pPr>
              <w:rPr>
                <w:bCs/>
                <w:color w:val="000000" w:themeColor="text1"/>
                <w:sz w:val="16"/>
                <w:szCs w:val="16"/>
              </w:rPr>
            </w:pPr>
          </w:p>
          <w:p w14:paraId="1C2936EA" w14:textId="77777777" w:rsidR="00B94279" w:rsidRDefault="00B94279" w:rsidP="00B94279">
            <w:pPr>
              <w:rPr>
                <w:b/>
                <w:color w:val="000000" w:themeColor="text1"/>
                <w:sz w:val="20"/>
                <w:szCs w:val="20"/>
              </w:rPr>
            </w:pPr>
            <w:r w:rsidRPr="0037702E">
              <w:rPr>
                <w:b/>
                <w:color w:val="000000" w:themeColor="text1"/>
                <w:sz w:val="20"/>
                <w:szCs w:val="20"/>
              </w:rPr>
              <w:t>Topic Outline:</w:t>
            </w:r>
          </w:p>
          <w:p w14:paraId="742C7EA7" w14:textId="77777777" w:rsidR="00B94279" w:rsidRPr="005D6C6B" w:rsidRDefault="00B94279" w:rsidP="00B94279">
            <w:pPr>
              <w:pStyle w:val="ListParagraph"/>
              <w:numPr>
                <w:ilvl w:val="0"/>
                <w:numId w:val="5"/>
              </w:numPr>
              <w:spacing w:after="0" w:line="240" w:lineRule="auto"/>
              <w:rPr>
                <w:rFonts w:cstheme="minorHAnsi"/>
                <w:sz w:val="20"/>
                <w:szCs w:val="20"/>
                <w:lang w:val="mi-NZ"/>
              </w:rPr>
            </w:pPr>
            <w:r>
              <w:rPr>
                <w:rFonts w:cstheme="minorHAnsi"/>
                <w:sz w:val="20"/>
                <w:szCs w:val="20"/>
                <w:lang w:val="mi-NZ"/>
              </w:rPr>
              <w:t>Fluency defined</w:t>
            </w:r>
            <w:r w:rsidRPr="005D6C6B">
              <w:rPr>
                <w:rFonts w:cstheme="minorHAnsi"/>
                <w:sz w:val="20"/>
                <w:szCs w:val="20"/>
                <w:lang w:val="mi-NZ"/>
              </w:rPr>
              <w:t>: accuracy, rate, prosody, automaticity</w:t>
            </w:r>
          </w:p>
          <w:p w14:paraId="6A03D017" w14:textId="77777777" w:rsidR="00B94279" w:rsidRDefault="00B94279" w:rsidP="00B94279">
            <w:pPr>
              <w:pStyle w:val="ListParagraph"/>
              <w:numPr>
                <w:ilvl w:val="0"/>
                <w:numId w:val="5"/>
              </w:numPr>
              <w:spacing w:after="0" w:line="240" w:lineRule="auto"/>
              <w:rPr>
                <w:rFonts w:cstheme="minorHAnsi"/>
                <w:sz w:val="20"/>
                <w:szCs w:val="20"/>
                <w:lang w:val="mi-NZ"/>
              </w:rPr>
            </w:pPr>
            <w:r>
              <w:rPr>
                <w:rFonts w:cstheme="minorHAnsi"/>
                <w:sz w:val="20"/>
                <w:szCs w:val="20"/>
                <w:lang w:val="mi-NZ"/>
              </w:rPr>
              <w:t>Measuring fluency - Words Correct Per Minute; using fluency norms</w:t>
            </w:r>
          </w:p>
          <w:p w14:paraId="2F52F346" w14:textId="77777777" w:rsidR="00B94279" w:rsidRPr="005D6C6B" w:rsidRDefault="00B94279" w:rsidP="00B94279">
            <w:pPr>
              <w:pStyle w:val="ListParagraph"/>
              <w:numPr>
                <w:ilvl w:val="0"/>
                <w:numId w:val="5"/>
              </w:numPr>
              <w:spacing w:after="0" w:line="240" w:lineRule="auto"/>
              <w:rPr>
                <w:rFonts w:cstheme="minorHAnsi"/>
                <w:sz w:val="20"/>
                <w:szCs w:val="20"/>
                <w:lang w:val="mi-NZ"/>
              </w:rPr>
            </w:pPr>
            <w:r w:rsidRPr="005D6C6B">
              <w:rPr>
                <w:rFonts w:cstheme="minorHAnsi"/>
                <w:sz w:val="20"/>
                <w:szCs w:val="20"/>
                <w:lang w:val="mi-NZ"/>
              </w:rPr>
              <w:t>Text difficulty and fluency</w:t>
            </w:r>
          </w:p>
          <w:p w14:paraId="1C4B9402" w14:textId="77777777" w:rsidR="00B94279" w:rsidRPr="005D6C6B" w:rsidRDefault="00B94279" w:rsidP="00B94279">
            <w:pPr>
              <w:pStyle w:val="ListParagraph"/>
              <w:numPr>
                <w:ilvl w:val="0"/>
                <w:numId w:val="5"/>
              </w:numPr>
              <w:spacing w:after="0" w:line="240" w:lineRule="auto"/>
              <w:rPr>
                <w:rFonts w:cstheme="minorHAnsi"/>
                <w:sz w:val="20"/>
                <w:szCs w:val="20"/>
                <w:lang w:val="mi-NZ"/>
              </w:rPr>
            </w:pPr>
            <w:r w:rsidRPr="005D6C6B">
              <w:rPr>
                <w:rFonts w:cstheme="minorHAnsi"/>
                <w:sz w:val="20"/>
                <w:szCs w:val="20"/>
                <w:lang w:val="mi-NZ"/>
              </w:rPr>
              <w:t xml:space="preserve">Fluency instruction </w:t>
            </w:r>
            <w:r>
              <w:rPr>
                <w:rFonts w:cstheme="minorHAnsi"/>
                <w:sz w:val="20"/>
                <w:szCs w:val="20"/>
                <w:lang w:val="mi-NZ"/>
              </w:rPr>
              <w:t>for letter-sound association, word parts, syllables; instructional suggestions</w:t>
            </w:r>
          </w:p>
          <w:p w14:paraId="1A79C075" w14:textId="77777777" w:rsidR="00B94279" w:rsidRDefault="00B94279" w:rsidP="00B94279">
            <w:pPr>
              <w:pStyle w:val="ListParagraph"/>
              <w:numPr>
                <w:ilvl w:val="0"/>
                <w:numId w:val="5"/>
              </w:numPr>
              <w:spacing w:after="0" w:line="240" w:lineRule="auto"/>
              <w:rPr>
                <w:rFonts w:cstheme="minorHAnsi"/>
                <w:sz w:val="20"/>
                <w:szCs w:val="20"/>
                <w:lang w:val="mi-NZ"/>
              </w:rPr>
            </w:pPr>
            <w:r>
              <w:rPr>
                <w:rFonts w:cstheme="minorHAnsi"/>
                <w:sz w:val="20"/>
                <w:szCs w:val="20"/>
                <w:lang w:val="mi-NZ"/>
              </w:rPr>
              <w:t>Determining independent, instructional and frustrational levels of text</w:t>
            </w:r>
          </w:p>
          <w:p w14:paraId="4BD91707" w14:textId="77777777" w:rsidR="00B94279" w:rsidRPr="005D6C6B" w:rsidRDefault="00B94279" w:rsidP="00B94279">
            <w:pPr>
              <w:pStyle w:val="ListParagraph"/>
              <w:numPr>
                <w:ilvl w:val="0"/>
                <w:numId w:val="5"/>
              </w:numPr>
              <w:spacing w:after="0" w:line="240" w:lineRule="auto"/>
              <w:rPr>
                <w:rFonts w:cstheme="minorHAnsi"/>
                <w:sz w:val="20"/>
                <w:szCs w:val="20"/>
                <w:lang w:val="mi-NZ"/>
              </w:rPr>
            </w:pPr>
            <w:r>
              <w:rPr>
                <w:rFonts w:cstheme="minorHAnsi"/>
                <w:sz w:val="20"/>
                <w:szCs w:val="20"/>
                <w:lang w:val="mi-NZ"/>
              </w:rPr>
              <w:t>Fluency practice with c</w:t>
            </w:r>
            <w:r w:rsidRPr="005D6C6B">
              <w:rPr>
                <w:rFonts w:cstheme="minorHAnsi"/>
                <w:sz w:val="20"/>
                <w:szCs w:val="20"/>
                <w:lang w:val="mi-NZ"/>
              </w:rPr>
              <w:t>onnected text</w:t>
            </w:r>
            <w:r>
              <w:rPr>
                <w:rFonts w:cstheme="minorHAnsi"/>
                <w:sz w:val="20"/>
                <w:szCs w:val="20"/>
                <w:lang w:val="mi-NZ"/>
              </w:rPr>
              <w:t>; instructional suggestions</w:t>
            </w:r>
          </w:p>
          <w:p w14:paraId="62554F2B" w14:textId="77777777" w:rsidR="00B94279" w:rsidRDefault="00B94279" w:rsidP="00B94279">
            <w:pPr>
              <w:pStyle w:val="ListParagraph"/>
              <w:numPr>
                <w:ilvl w:val="0"/>
                <w:numId w:val="5"/>
              </w:numPr>
              <w:spacing w:after="0" w:line="240" w:lineRule="auto"/>
              <w:rPr>
                <w:rFonts w:cstheme="minorHAnsi"/>
                <w:sz w:val="20"/>
                <w:szCs w:val="20"/>
                <w:lang w:val="mi-NZ"/>
              </w:rPr>
            </w:pPr>
            <w:r w:rsidRPr="005D6C6B">
              <w:rPr>
                <w:rFonts w:cstheme="minorHAnsi"/>
                <w:sz w:val="20"/>
                <w:szCs w:val="20"/>
                <w:lang w:val="mi-NZ"/>
              </w:rPr>
              <w:t xml:space="preserve">Assessing </w:t>
            </w:r>
            <w:r>
              <w:rPr>
                <w:rFonts w:cstheme="minorHAnsi"/>
                <w:sz w:val="20"/>
                <w:szCs w:val="20"/>
                <w:lang w:val="mi-NZ"/>
              </w:rPr>
              <w:t xml:space="preserve">and measuring </w:t>
            </w:r>
            <w:r w:rsidRPr="005D6C6B">
              <w:rPr>
                <w:rFonts w:cstheme="minorHAnsi"/>
                <w:sz w:val="20"/>
                <w:szCs w:val="20"/>
                <w:lang w:val="mi-NZ"/>
              </w:rPr>
              <w:t>fluency</w:t>
            </w:r>
            <w:r>
              <w:rPr>
                <w:rFonts w:cstheme="minorHAnsi"/>
                <w:sz w:val="20"/>
                <w:szCs w:val="20"/>
                <w:lang w:val="mi-NZ"/>
              </w:rPr>
              <w:t xml:space="preserve"> progress</w:t>
            </w:r>
          </w:p>
          <w:p w14:paraId="7DCB0679" w14:textId="77777777" w:rsidR="00B94279" w:rsidRPr="005D6C6B" w:rsidRDefault="00B94279" w:rsidP="00B94279">
            <w:pPr>
              <w:pStyle w:val="ListParagraph"/>
              <w:numPr>
                <w:ilvl w:val="0"/>
                <w:numId w:val="5"/>
              </w:numPr>
              <w:spacing w:after="0" w:line="240" w:lineRule="auto"/>
              <w:rPr>
                <w:rFonts w:cstheme="minorHAnsi"/>
                <w:sz w:val="20"/>
                <w:szCs w:val="20"/>
                <w:lang w:val="mi-NZ"/>
              </w:rPr>
            </w:pPr>
            <w:r>
              <w:rPr>
                <w:rFonts w:cstheme="minorHAnsi"/>
                <w:sz w:val="20"/>
                <w:szCs w:val="20"/>
                <w:lang w:val="mi-NZ"/>
              </w:rPr>
              <w:t>Extended Activities, Make and Takes</w:t>
            </w:r>
          </w:p>
          <w:p w14:paraId="70D779D4" w14:textId="77777777" w:rsidR="00B94279" w:rsidRPr="0037702E" w:rsidRDefault="00B94279" w:rsidP="00B94279">
            <w:pPr>
              <w:jc w:val="center"/>
              <w:rPr>
                <w:b/>
                <w:color w:val="000000" w:themeColor="text1"/>
                <w:sz w:val="20"/>
                <w:szCs w:val="20"/>
              </w:rPr>
            </w:pPr>
            <w:r w:rsidRPr="0037702E">
              <w:rPr>
                <w:b/>
                <w:color w:val="000000" w:themeColor="text1"/>
                <w:sz w:val="20"/>
                <w:szCs w:val="20"/>
              </w:rPr>
              <w:t xml:space="preserve">Module </w:t>
            </w:r>
            <w:r>
              <w:rPr>
                <w:b/>
                <w:color w:val="000000" w:themeColor="text1"/>
                <w:sz w:val="20"/>
                <w:szCs w:val="20"/>
              </w:rPr>
              <w:t>6: Vocabulary</w:t>
            </w:r>
          </w:p>
          <w:p w14:paraId="1569B580" w14:textId="77777777" w:rsidR="00B94279" w:rsidRDefault="00B94279" w:rsidP="00B94279">
            <w:pPr>
              <w:rPr>
                <w:bCs/>
                <w:color w:val="000000" w:themeColor="text1"/>
                <w:sz w:val="20"/>
                <w:szCs w:val="20"/>
              </w:rPr>
            </w:pPr>
            <w:r>
              <w:rPr>
                <w:bCs/>
                <w:color w:val="000000" w:themeColor="text1"/>
                <w:sz w:val="20"/>
                <w:szCs w:val="20"/>
              </w:rPr>
              <w:t>Training delivery time: 6 hours</w:t>
            </w:r>
          </w:p>
          <w:p w14:paraId="1364B02B" w14:textId="77777777" w:rsidR="00B94279" w:rsidRDefault="00B94279" w:rsidP="00B94279">
            <w:pPr>
              <w:rPr>
                <w:bCs/>
                <w:color w:val="000000" w:themeColor="text1"/>
                <w:sz w:val="20"/>
                <w:szCs w:val="20"/>
              </w:rPr>
            </w:pPr>
            <w:r>
              <w:rPr>
                <w:bCs/>
                <w:color w:val="000000" w:themeColor="text1"/>
                <w:sz w:val="20"/>
                <w:szCs w:val="20"/>
              </w:rPr>
              <w:t>Connect to the Classroom time: 90 minutes</w:t>
            </w:r>
          </w:p>
          <w:p w14:paraId="18C70BBC" w14:textId="77777777" w:rsidR="00B94279" w:rsidRPr="00A35591" w:rsidRDefault="00B94279" w:rsidP="00B94279">
            <w:pPr>
              <w:rPr>
                <w:bCs/>
                <w:color w:val="000000" w:themeColor="text1"/>
                <w:sz w:val="16"/>
                <w:szCs w:val="16"/>
              </w:rPr>
            </w:pPr>
          </w:p>
          <w:p w14:paraId="2719E1EC" w14:textId="77777777" w:rsidR="00B94279" w:rsidRDefault="00B94279" w:rsidP="00B94279">
            <w:pPr>
              <w:rPr>
                <w:b/>
                <w:color w:val="000000" w:themeColor="text1"/>
                <w:sz w:val="20"/>
                <w:szCs w:val="20"/>
              </w:rPr>
            </w:pPr>
            <w:r w:rsidRPr="0037702E">
              <w:rPr>
                <w:b/>
                <w:color w:val="000000" w:themeColor="text1"/>
                <w:sz w:val="20"/>
                <w:szCs w:val="20"/>
              </w:rPr>
              <w:t>Topic Outline:</w:t>
            </w:r>
          </w:p>
          <w:p w14:paraId="26FCDE2C" w14:textId="77777777" w:rsidR="00B94279" w:rsidRDefault="00B94279" w:rsidP="00B94279">
            <w:pPr>
              <w:pStyle w:val="ListParagraph"/>
              <w:numPr>
                <w:ilvl w:val="0"/>
                <w:numId w:val="6"/>
              </w:numPr>
              <w:spacing w:after="0" w:line="240" w:lineRule="auto"/>
              <w:rPr>
                <w:rFonts w:cstheme="minorHAnsi"/>
                <w:sz w:val="20"/>
                <w:szCs w:val="20"/>
                <w:lang w:val="mi-NZ"/>
              </w:rPr>
            </w:pPr>
            <w:r>
              <w:rPr>
                <w:rFonts w:cstheme="minorHAnsi"/>
                <w:sz w:val="20"/>
                <w:szCs w:val="20"/>
                <w:lang w:val="mi-NZ"/>
              </w:rPr>
              <w:t>How students learn words; effective vocabulary instruction</w:t>
            </w:r>
          </w:p>
          <w:p w14:paraId="4DE403BE" w14:textId="77777777" w:rsidR="00B94279" w:rsidRPr="005D6C6B" w:rsidRDefault="00B94279" w:rsidP="00B94279">
            <w:pPr>
              <w:pStyle w:val="ListParagraph"/>
              <w:numPr>
                <w:ilvl w:val="0"/>
                <w:numId w:val="6"/>
              </w:numPr>
              <w:spacing w:after="0" w:line="240" w:lineRule="auto"/>
              <w:rPr>
                <w:rFonts w:cstheme="minorHAnsi"/>
                <w:sz w:val="20"/>
                <w:szCs w:val="20"/>
                <w:lang w:val="mi-NZ"/>
              </w:rPr>
            </w:pPr>
            <w:r w:rsidRPr="005D6C6B">
              <w:rPr>
                <w:rFonts w:cstheme="minorHAnsi"/>
                <w:sz w:val="20"/>
                <w:szCs w:val="20"/>
                <w:lang w:val="mi-NZ"/>
              </w:rPr>
              <w:t>Previewing strategies before students read or are read to</w:t>
            </w:r>
          </w:p>
          <w:p w14:paraId="3F706DFC" w14:textId="77777777" w:rsidR="00B94279" w:rsidRPr="005D6C6B" w:rsidRDefault="00B94279" w:rsidP="00B94279">
            <w:pPr>
              <w:pStyle w:val="ListParagraph"/>
              <w:numPr>
                <w:ilvl w:val="0"/>
                <w:numId w:val="6"/>
              </w:numPr>
              <w:spacing w:after="0" w:line="240" w:lineRule="auto"/>
              <w:rPr>
                <w:rFonts w:cstheme="minorHAnsi"/>
                <w:sz w:val="20"/>
                <w:szCs w:val="20"/>
                <w:lang w:val="mi-NZ"/>
              </w:rPr>
            </w:pPr>
            <w:r w:rsidRPr="005D6C6B">
              <w:rPr>
                <w:rFonts w:cstheme="minorHAnsi"/>
                <w:sz w:val="20"/>
                <w:szCs w:val="20"/>
                <w:lang w:val="mi-NZ"/>
              </w:rPr>
              <w:t>Activities to connect vocabulary (semantic mapping, semantic feature anal</w:t>
            </w:r>
            <w:r>
              <w:rPr>
                <w:rFonts w:cstheme="minorHAnsi"/>
                <w:sz w:val="20"/>
                <w:szCs w:val="20"/>
                <w:lang w:val="mi-NZ"/>
              </w:rPr>
              <w:t>y</w:t>
            </w:r>
            <w:r w:rsidRPr="005D6C6B">
              <w:rPr>
                <w:rFonts w:cstheme="minorHAnsi"/>
                <w:sz w:val="20"/>
                <w:szCs w:val="20"/>
                <w:lang w:val="mi-NZ"/>
              </w:rPr>
              <w:t xml:space="preserve">sis, categorizing, </w:t>
            </w:r>
            <w:r>
              <w:rPr>
                <w:rFonts w:cstheme="minorHAnsi"/>
                <w:sz w:val="20"/>
                <w:szCs w:val="20"/>
                <w:lang w:val="mi-NZ"/>
              </w:rPr>
              <w:t>opposites</w:t>
            </w:r>
            <w:r w:rsidRPr="005D6C6B">
              <w:rPr>
                <w:rFonts w:cstheme="minorHAnsi"/>
                <w:sz w:val="20"/>
                <w:szCs w:val="20"/>
                <w:lang w:val="mi-NZ"/>
              </w:rPr>
              <w:t>)</w:t>
            </w:r>
          </w:p>
          <w:p w14:paraId="57382DD8" w14:textId="77777777" w:rsidR="00B94279" w:rsidRDefault="00B94279" w:rsidP="00B94279">
            <w:pPr>
              <w:pStyle w:val="ListParagraph"/>
              <w:numPr>
                <w:ilvl w:val="0"/>
                <w:numId w:val="6"/>
              </w:numPr>
              <w:spacing w:after="0" w:line="240" w:lineRule="auto"/>
              <w:rPr>
                <w:rFonts w:cstheme="minorHAnsi"/>
                <w:sz w:val="20"/>
                <w:szCs w:val="20"/>
                <w:lang w:val="mi-NZ"/>
              </w:rPr>
            </w:pPr>
            <w:r>
              <w:rPr>
                <w:rFonts w:cstheme="minorHAnsi"/>
                <w:sz w:val="20"/>
                <w:szCs w:val="20"/>
                <w:lang w:val="mi-NZ"/>
              </w:rPr>
              <w:t>Selecting words to teach in-depth; three tier model</w:t>
            </w:r>
          </w:p>
          <w:p w14:paraId="21439462" w14:textId="77777777" w:rsidR="00B94279" w:rsidRDefault="00B94279" w:rsidP="00B94279">
            <w:pPr>
              <w:pStyle w:val="ListParagraph"/>
              <w:numPr>
                <w:ilvl w:val="0"/>
                <w:numId w:val="6"/>
              </w:numPr>
              <w:spacing w:after="0" w:line="240" w:lineRule="auto"/>
              <w:rPr>
                <w:rFonts w:cstheme="minorHAnsi"/>
                <w:sz w:val="20"/>
                <w:szCs w:val="20"/>
                <w:lang w:val="mi-NZ"/>
              </w:rPr>
            </w:pPr>
            <w:r>
              <w:rPr>
                <w:rFonts w:cstheme="minorHAnsi"/>
                <w:sz w:val="20"/>
                <w:szCs w:val="20"/>
                <w:lang w:val="mi-NZ"/>
              </w:rPr>
              <w:t>Using read aloud and text talk to teach vocabulary</w:t>
            </w:r>
          </w:p>
          <w:p w14:paraId="38A03012" w14:textId="77777777" w:rsidR="00B94279" w:rsidRDefault="00B94279" w:rsidP="00B94279">
            <w:pPr>
              <w:pStyle w:val="ListParagraph"/>
              <w:numPr>
                <w:ilvl w:val="0"/>
                <w:numId w:val="6"/>
              </w:numPr>
              <w:spacing w:after="0" w:line="240" w:lineRule="auto"/>
              <w:rPr>
                <w:rFonts w:cstheme="minorHAnsi"/>
                <w:sz w:val="20"/>
                <w:szCs w:val="20"/>
                <w:lang w:val="mi-NZ"/>
              </w:rPr>
            </w:pPr>
            <w:r>
              <w:rPr>
                <w:rFonts w:cstheme="minorHAnsi"/>
                <w:sz w:val="20"/>
                <w:szCs w:val="20"/>
                <w:lang w:val="mi-NZ"/>
              </w:rPr>
              <w:t>Templates for teaching words (Frayer, Concept Definition Map, Two-Column)</w:t>
            </w:r>
          </w:p>
          <w:p w14:paraId="7460EC6A" w14:textId="77777777" w:rsidR="00B94279" w:rsidRPr="005D6C6B" w:rsidRDefault="00B94279" w:rsidP="00B94279">
            <w:pPr>
              <w:pStyle w:val="ListParagraph"/>
              <w:numPr>
                <w:ilvl w:val="0"/>
                <w:numId w:val="6"/>
              </w:numPr>
              <w:spacing w:after="0" w:line="240" w:lineRule="auto"/>
              <w:rPr>
                <w:rFonts w:cstheme="minorHAnsi"/>
                <w:sz w:val="20"/>
                <w:szCs w:val="20"/>
                <w:lang w:val="mi-NZ"/>
              </w:rPr>
            </w:pPr>
            <w:r w:rsidRPr="005D6C6B">
              <w:rPr>
                <w:rFonts w:cstheme="minorHAnsi"/>
                <w:sz w:val="20"/>
                <w:szCs w:val="20"/>
                <w:lang w:val="mi-NZ"/>
              </w:rPr>
              <w:t xml:space="preserve">Using context </w:t>
            </w:r>
            <w:r>
              <w:rPr>
                <w:rFonts w:cstheme="minorHAnsi"/>
                <w:sz w:val="20"/>
                <w:szCs w:val="20"/>
                <w:lang w:val="mi-NZ"/>
              </w:rPr>
              <w:t xml:space="preserve">and word parts </w:t>
            </w:r>
            <w:r w:rsidRPr="005D6C6B">
              <w:rPr>
                <w:rFonts w:cstheme="minorHAnsi"/>
                <w:sz w:val="20"/>
                <w:szCs w:val="20"/>
                <w:lang w:val="mi-NZ"/>
              </w:rPr>
              <w:t>for unfamiliar words</w:t>
            </w:r>
          </w:p>
          <w:p w14:paraId="455AA275" w14:textId="77777777" w:rsidR="00B94279" w:rsidRDefault="00B94279" w:rsidP="00B94279">
            <w:pPr>
              <w:pStyle w:val="ListParagraph"/>
              <w:numPr>
                <w:ilvl w:val="0"/>
                <w:numId w:val="6"/>
              </w:numPr>
              <w:spacing w:after="0" w:line="240" w:lineRule="auto"/>
              <w:rPr>
                <w:rFonts w:cstheme="minorHAnsi"/>
                <w:sz w:val="20"/>
                <w:szCs w:val="20"/>
                <w:lang w:val="mi-NZ"/>
              </w:rPr>
            </w:pPr>
            <w:r w:rsidRPr="005D6C6B">
              <w:rPr>
                <w:rFonts w:cstheme="minorHAnsi"/>
                <w:sz w:val="20"/>
                <w:szCs w:val="20"/>
                <w:lang w:val="mi-NZ"/>
              </w:rPr>
              <w:t xml:space="preserve">Developing a word-conscious classroom </w:t>
            </w:r>
          </w:p>
          <w:p w14:paraId="41173766" w14:textId="77777777" w:rsidR="00B94279" w:rsidRPr="005D6C6B" w:rsidRDefault="00B94279" w:rsidP="00B94279">
            <w:pPr>
              <w:pStyle w:val="ListParagraph"/>
              <w:numPr>
                <w:ilvl w:val="0"/>
                <w:numId w:val="6"/>
              </w:numPr>
              <w:spacing w:after="0" w:line="240" w:lineRule="auto"/>
              <w:rPr>
                <w:rFonts w:cstheme="minorHAnsi"/>
                <w:sz w:val="20"/>
                <w:szCs w:val="20"/>
                <w:lang w:val="mi-NZ"/>
              </w:rPr>
            </w:pPr>
            <w:r>
              <w:rPr>
                <w:rFonts w:cstheme="minorHAnsi"/>
                <w:sz w:val="20"/>
                <w:szCs w:val="20"/>
                <w:lang w:val="mi-NZ"/>
              </w:rPr>
              <w:t xml:space="preserve">Extended Activities, Make and Takes </w:t>
            </w:r>
          </w:p>
          <w:p w14:paraId="02235C18" w14:textId="77777777" w:rsidR="00B94279" w:rsidRPr="0037702E" w:rsidRDefault="00B94279" w:rsidP="00B94279">
            <w:pPr>
              <w:jc w:val="center"/>
              <w:rPr>
                <w:b/>
                <w:color w:val="000000" w:themeColor="text1"/>
                <w:sz w:val="20"/>
                <w:szCs w:val="20"/>
              </w:rPr>
            </w:pPr>
            <w:r w:rsidRPr="0037702E">
              <w:rPr>
                <w:b/>
                <w:color w:val="000000" w:themeColor="text1"/>
                <w:sz w:val="20"/>
                <w:szCs w:val="20"/>
              </w:rPr>
              <w:t xml:space="preserve">Module </w:t>
            </w:r>
            <w:r>
              <w:rPr>
                <w:b/>
                <w:color w:val="000000" w:themeColor="text1"/>
                <w:sz w:val="20"/>
                <w:szCs w:val="20"/>
              </w:rPr>
              <w:t>7: Sentence Structure</w:t>
            </w:r>
          </w:p>
          <w:p w14:paraId="2190BC3E" w14:textId="77777777" w:rsidR="00B94279" w:rsidRDefault="00B94279" w:rsidP="00B94279">
            <w:pPr>
              <w:rPr>
                <w:bCs/>
                <w:color w:val="000000" w:themeColor="text1"/>
                <w:sz w:val="20"/>
                <w:szCs w:val="20"/>
              </w:rPr>
            </w:pPr>
            <w:r>
              <w:rPr>
                <w:bCs/>
                <w:color w:val="000000" w:themeColor="text1"/>
                <w:sz w:val="20"/>
                <w:szCs w:val="20"/>
              </w:rPr>
              <w:t>Training delivery time: 1.5 hours</w:t>
            </w:r>
          </w:p>
          <w:p w14:paraId="489260DB" w14:textId="77777777" w:rsidR="00B94279" w:rsidRDefault="00B94279" w:rsidP="00B94279">
            <w:pPr>
              <w:rPr>
                <w:bCs/>
                <w:color w:val="000000" w:themeColor="text1"/>
                <w:sz w:val="20"/>
                <w:szCs w:val="20"/>
              </w:rPr>
            </w:pPr>
            <w:r>
              <w:rPr>
                <w:bCs/>
                <w:color w:val="000000" w:themeColor="text1"/>
                <w:sz w:val="20"/>
                <w:szCs w:val="20"/>
              </w:rPr>
              <w:t>Connect to the Classroom time: 30 minutes</w:t>
            </w:r>
          </w:p>
          <w:p w14:paraId="329A833B" w14:textId="77777777" w:rsidR="00B94279" w:rsidRPr="00A35591" w:rsidRDefault="00B94279" w:rsidP="00B94279">
            <w:pPr>
              <w:rPr>
                <w:bCs/>
                <w:color w:val="000000" w:themeColor="text1"/>
                <w:sz w:val="16"/>
                <w:szCs w:val="16"/>
              </w:rPr>
            </w:pPr>
          </w:p>
          <w:p w14:paraId="6CA947D2" w14:textId="77777777" w:rsidR="00B94279" w:rsidRDefault="00B94279" w:rsidP="00B94279">
            <w:pPr>
              <w:rPr>
                <w:b/>
                <w:color w:val="000000" w:themeColor="text1"/>
                <w:sz w:val="20"/>
                <w:szCs w:val="20"/>
              </w:rPr>
            </w:pPr>
            <w:r w:rsidRPr="0037702E">
              <w:rPr>
                <w:b/>
                <w:color w:val="000000" w:themeColor="text1"/>
                <w:sz w:val="20"/>
                <w:szCs w:val="20"/>
              </w:rPr>
              <w:t>Topic Outline:</w:t>
            </w:r>
          </w:p>
          <w:p w14:paraId="353537E1" w14:textId="77777777" w:rsidR="00B94279" w:rsidRDefault="00B94279" w:rsidP="00B94279">
            <w:pPr>
              <w:pStyle w:val="ListParagraph"/>
              <w:numPr>
                <w:ilvl w:val="0"/>
                <w:numId w:val="7"/>
              </w:numPr>
              <w:spacing w:after="0" w:line="240" w:lineRule="auto"/>
              <w:rPr>
                <w:bCs/>
                <w:color w:val="000000" w:themeColor="text1"/>
                <w:sz w:val="20"/>
                <w:szCs w:val="20"/>
              </w:rPr>
            </w:pPr>
            <w:r>
              <w:rPr>
                <w:bCs/>
                <w:color w:val="000000" w:themeColor="text1"/>
                <w:sz w:val="20"/>
                <w:szCs w:val="20"/>
              </w:rPr>
              <w:t>Connection between syntactic awareness and comprehension</w:t>
            </w:r>
          </w:p>
          <w:p w14:paraId="55AD7E7D" w14:textId="77777777" w:rsidR="00B94279" w:rsidRDefault="00B94279" w:rsidP="00B94279">
            <w:pPr>
              <w:pStyle w:val="ListParagraph"/>
              <w:numPr>
                <w:ilvl w:val="0"/>
                <w:numId w:val="7"/>
              </w:numPr>
              <w:spacing w:after="0" w:line="240" w:lineRule="auto"/>
              <w:rPr>
                <w:bCs/>
                <w:color w:val="000000" w:themeColor="text1"/>
                <w:sz w:val="20"/>
                <w:szCs w:val="20"/>
              </w:rPr>
            </w:pPr>
            <w:r>
              <w:rPr>
                <w:bCs/>
                <w:color w:val="000000" w:themeColor="text1"/>
                <w:sz w:val="20"/>
                <w:szCs w:val="20"/>
              </w:rPr>
              <w:t>Troublesome sentence structure</w:t>
            </w:r>
          </w:p>
          <w:p w14:paraId="7BDA73BF" w14:textId="77777777" w:rsidR="00B94279" w:rsidRDefault="00B94279" w:rsidP="00B94279">
            <w:pPr>
              <w:pStyle w:val="ListParagraph"/>
              <w:numPr>
                <w:ilvl w:val="0"/>
                <w:numId w:val="7"/>
              </w:numPr>
              <w:spacing w:after="0" w:line="240" w:lineRule="auto"/>
              <w:rPr>
                <w:bCs/>
                <w:color w:val="000000" w:themeColor="text1"/>
                <w:sz w:val="20"/>
                <w:szCs w:val="20"/>
              </w:rPr>
            </w:pPr>
            <w:r>
              <w:rPr>
                <w:bCs/>
                <w:color w:val="000000" w:themeColor="text1"/>
                <w:sz w:val="20"/>
                <w:szCs w:val="20"/>
              </w:rPr>
              <w:t>Activities to develop sentence skills: sentence scramble, sentence elaboration, sentence combining</w:t>
            </w:r>
          </w:p>
          <w:p w14:paraId="06976DA3" w14:textId="77777777" w:rsidR="00B94279" w:rsidRDefault="00B94279" w:rsidP="00B94279">
            <w:pPr>
              <w:pStyle w:val="ListParagraph"/>
              <w:numPr>
                <w:ilvl w:val="0"/>
                <w:numId w:val="7"/>
              </w:numPr>
              <w:spacing w:after="0" w:line="240" w:lineRule="auto"/>
              <w:rPr>
                <w:bCs/>
                <w:color w:val="000000" w:themeColor="text1"/>
                <w:sz w:val="20"/>
                <w:szCs w:val="20"/>
              </w:rPr>
            </w:pPr>
            <w:r>
              <w:rPr>
                <w:bCs/>
                <w:color w:val="000000" w:themeColor="text1"/>
                <w:sz w:val="20"/>
                <w:szCs w:val="20"/>
              </w:rPr>
              <w:t>Extended Activities, Make and Takes</w:t>
            </w:r>
          </w:p>
          <w:p w14:paraId="05103363" w14:textId="77777777" w:rsidR="00B94279" w:rsidRPr="0037702E" w:rsidRDefault="00B94279" w:rsidP="00B94279">
            <w:pPr>
              <w:jc w:val="center"/>
              <w:rPr>
                <w:b/>
                <w:color w:val="000000" w:themeColor="text1"/>
                <w:sz w:val="20"/>
                <w:szCs w:val="20"/>
              </w:rPr>
            </w:pPr>
            <w:r w:rsidRPr="0037702E">
              <w:rPr>
                <w:b/>
                <w:color w:val="000000" w:themeColor="text1"/>
                <w:sz w:val="20"/>
                <w:szCs w:val="20"/>
              </w:rPr>
              <w:t xml:space="preserve">Module </w:t>
            </w:r>
            <w:r>
              <w:rPr>
                <w:b/>
                <w:color w:val="000000" w:themeColor="text1"/>
                <w:sz w:val="20"/>
                <w:szCs w:val="20"/>
              </w:rPr>
              <w:t>8: Text Structure</w:t>
            </w:r>
          </w:p>
          <w:p w14:paraId="599007D3" w14:textId="77777777" w:rsidR="00B94279" w:rsidRDefault="00B94279" w:rsidP="00B94279">
            <w:pPr>
              <w:rPr>
                <w:bCs/>
                <w:color w:val="000000" w:themeColor="text1"/>
                <w:sz w:val="20"/>
                <w:szCs w:val="20"/>
              </w:rPr>
            </w:pPr>
            <w:r>
              <w:rPr>
                <w:bCs/>
                <w:color w:val="000000" w:themeColor="text1"/>
                <w:sz w:val="20"/>
                <w:szCs w:val="20"/>
              </w:rPr>
              <w:t>Training delivery time: 1.5 hours</w:t>
            </w:r>
          </w:p>
          <w:p w14:paraId="0588FF99" w14:textId="77777777" w:rsidR="00B94279" w:rsidRDefault="00B94279" w:rsidP="00B94279">
            <w:pPr>
              <w:rPr>
                <w:bCs/>
                <w:color w:val="000000" w:themeColor="text1"/>
                <w:sz w:val="20"/>
                <w:szCs w:val="20"/>
              </w:rPr>
            </w:pPr>
            <w:r>
              <w:rPr>
                <w:bCs/>
                <w:color w:val="000000" w:themeColor="text1"/>
                <w:sz w:val="20"/>
                <w:szCs w:val="20"/>
              </w:rPr>
              <w:t>Connect to the Classroom time: 30 minutes</w:t>
            </w:r>
          </w:p>
          <w:p w14:paraId="73C2512B" w14:textId="77777777" w:rsidR="00B94279" w:rsidRDefault="00B94279" w:rsidP="00B94279">
            <w:pPr>
              <w:rPr>
                <w:bCs/>
                <w:color w:val="000000" w:themeColor="text1"/>
                <w:sz w:val="20"/>
                <w:szCs w:val="20"/>
              </w:rPr>
            </w:pPr>
          </w:p>
          <w:p w14:paraId="00B0CE7E" w14:textId="77777777" w:rsidR="00B94279" w:rsidRDefault="00B94279" w:rsidP="00B94279">
            <w:pPr>
              <w:rPr>
                <w:b/>
                <w:color w:val="000000" w:themeColor="text1"/>
                <w:sz w:val="20"/>
                <w:szCs w:val="20"/>
              </w:rPr>
            </w:pPr>
            <w:r w:rsidRPr="0037702E">
              <w:rPr>
                <w:b/>
                <w:color w:val="000000" w:themeColor="text1"/>
                <w:sz w:val="20"/>
                <w:szCs w:val="20"/>
              </w:rPr>
              <w:t>Topic Outline:</w:t>
            </w:r>
          </w:p>
          <w:p w14:paraId="19EE7298" w14:textId="77777777" w:rsidR="00B94279" w:rsidRDefault="00B94279" w:rsidP="00B94279">
            <w:pPr>
              <w:pStyle w:val="ListParagraph"/>
              <w:numPr>
                <w:ilvl w:val="0"/>
                <w:numId w:val="8"/>
              </w:numPr>
              <w:spacing w:after="0" w:line="240" w:lineRule="auto"/>
              <w:rPr>
                <w:bCs/>
                <w:color w:val="000000" w:themeColor="text1"/>
                <w:sz w:val="20"/>
                <w:szCs w:val="20"/>
              </w:rPr>
            </w:pPr>
            <w:r>
              <w:rPr>
                <w:bCs/>
                <w:color w:val="000000" w:themeColor="text1"/>
                <w:sz w:val="20"/>
                <w:szCs w:val="20"/>
              </w:rPr>
              <w:t>Connection between knowledge of text structure and comprehension</w:t>
            </w:r>
          </w:p>
          <w:p w14:paraId="6BAEFB3F" w14:textId="77777777" w:rsidR="00B94279" w:rsidRDefault="00B94279" w:rsidP="00B94279">
            <w:pPr>
              <w:pStyle w:val="ListParagraph"/>
              <w:numPr>
                <w:ilvl w:val="0"/>
                <w:numId w:val="8"/>
              </w:numPr>
              <w:spacing w:after="0" w:line="240" w:lineRule="auto"/>
              <w:rPr>
                <w:bCs/>
                <w:color w:val="000000" w:themeColor="text1"/>
                <w:sz w:val="20"/>
                <w:szCs w:val="20"/>
              </w:rPr>
            </w:pPr>
            <w:r>
              <w:rPr>
                <w:bCs/>
                <w:color w:val="000000" w:themeColor="text1"/>
                <w:sz w:val="20"/>
                <w:szCs w:val="20"/>
              </w:rPr>
              <w:t>Narrative text structure; instructional suggestions</w:t>
            </w:r>
          </w:p>
          <w:p w14:paraId="32E996E9" w14:textId="77777777" w:rsidR="00B94279" w:rsidRDefault="00B94279" w:rsidP="00B94279">
            <w:pPr>
              <w:pStyle w:val="ListParagraph"/>
              <w:numPr>
                <w:ilvl w:val="0"/>
                <w:numId w:val="8"/>
              </w:numPr>
              <w:spacing w:after="0" w:line="240" w:lineRule="auto"/>
              <w:rPr>
                <w:bCs/>
                <w:color w:val="000000" w:themeColor="text1"/>
                <w:sz w:val="20"/>
                <w:szCs w:val="20"/>
              </w:rPr>
            </w:pPr>
            <w:r>
              <w:rPr>
                <w:bCs/>
                <w:color w:val="000000" w:themeColor="text1"/>
                <w:sz w:val="20"/>
                <w:szCs w:val="20"/>
              </w:rPr>
              <w:t>Informational text structure; instructional suggestions</w:t>
            </w:r>
          </w:p>
          <w:p w14:paraId="464F43FB" w14:textId="77777777" w:rsidR="00B94279" w:rsidRDefault="00B94279" w:rsidP="00B94279">
            <w:pPr>
              <w:pStyle w:val="ListParagraph"/>
              <w:numPr>
                <w:ilvl w:val="0"/>
                <w:numId w:val="8"/>
              </w:numPr>
              <w:spacing w:after="0" w:line="240" w:lineRule="auto"/>
              <w:rPr>
                <w:bCs/>
                <w:color w:val="000000" w:themeColor="text1"/>
                <w:sz w:val="20"/>
                <w:szCs w:val="20"/>
              </w:rPr>
            </w:pPr>
            <w:r>
              <w:rPr>
                <w:bCs/>
                <w:color w:val="000000" w:themeColor="text1"/>
                <w:sz w:val="20"/>
                <w:szCs w:val="20"/>
              </w:rPr>
              <w:t>Text features – clues to meaning</w:t>
            </w:r>
          </w:p>
          <w:p w14:paraId="69EFDE21" w14:textId="77777777" w:rsidR="00B94279" w:rsidRDefault="00B94279" w:rsidP="00B94279">
            <w:pPr>
              <w:pStyle w:val="ListParagraph"/>
              <w:numPr>
                <w:ilvl w:val="0"/>
                <w:numId w:val="8"/>
              </w:numPr>
              <w:spacing w:after="0" w:line="240" w:lineRule="auto"/>
              <w:rPr>
                <w:bCs/>
                <w:color w:val="000000" w:themeColor="text1"/>
                <w:sz w:val="20"/>
                <w:szCs w:val="20"/>
              </w:rPr>
            </w:pPr>
            <w:r>
              <w:rPr>
                <w:bCs/>
                <w:color w:val="000000" w:themeColor="text1"/>
                <w:sz w:val="20"/>
                <w:szCs w:val="20"/>
              </w:rPr>
              <w:t>Paragraph structure; instructional suggestions</w:t>
            </w:r>
          </w:p>
          <w:p w14:paraId="3229920C" w14:textId="77777777" w:rsidR="00B94279" w:rsidRDefault="00B94279" w:rsidP="00B94279">
            <w:pPr>
              <w:pStyle w:val="ListParagraph"/>
              <w:numPr>
                <w:ilvl w:val="0"/>
                <w:numId w:val="8"/>
              </w:numPr>
              <w:spacing w:after="0" w:line="240" w:lineRule="auto"/>
              <w:rPr>
                <w:bCs/>
                <w:color w:val="000000" w:themeColor="text1"/>
                <w:sz w:val="20"/>
                <w:szCs w:val="20"/>
              </w:rPr>
            </w:pPr>
            <w:r>
              <w:rPr>
                <w:bCs/>
                <w:color w:val="000000" w:themeColor="text1"/>
                <w:sz w:val="20"/>
                <w:szCs w:val="20"/>
              </w:rPr>
              <w:t>Patterns of organization (description, sequence, cause/effect, compare/contrast, problem/solution)</w:t>
            </w:r>
          </w:p>
          <w:p w14:paraId="7FD4AC13" w14:textId="77777777" w:rsidR="00B94279" w:rsidRDefault="00B94279" w:rsidP="00B94279">
            <w:pPr>
              <w:pStyle w:val="ListParagraph"/>
              <w:numPr>
                <w:ilvl w:val="0"/>
                <w:numId w:val="8"/>
              </w:numPr>
              <w:spacing w:after="0" w:line="240" w:lineRule="auto"/>
              <w:rPr>
                <w:bCs/>
                <w:color w:val="000000" w:themeColor="text1"/>
                <w:sz w:val="20"/>
                <w:szCs w:val="20"/>
              </w:rPr>
            </w:pPr>
            <w:r>
              <w:rPr>
                <w:bCs/>
                <w:color w:val="000000" w:themeColor="text1"/>
                <w:sz w:val="20"/>
                <w:szCs w:val="20"/>
              </w:rPr>
              <w:t>Transition words/phrases</w:t>
            </w:r>
          </w:p>
          <w:p w14:paraId="1CDA4D51" w14:textId="77777777" w:rsidR="00B94279" w:rsidRDefault="00B94279" w:rsidP="00B94279">
            <w:pPr>
              <w:pStyle w:val="ListParagraph"/>
              <w:numPr>
                <w:ilvl w:val="0"/>
                <w:numId w:val="8"/>
              </w:numPr>
              <w:spacing w:after="0" w:line="240" w:lineRule="auto"/>
              <w:rPr>
                <w:bCs/>
                <w:color w:val="000000" w:themeColor="text1"/>
                <w:sz w:val="20"/>
                <w:szCs w:val="20"/>
              </w:rPr>
            </w:pPr>
            <w:r>
              <w:rPr>
                <w:bCs/>
                <w:color w:val="000000" w:themeColor="text1"/>
                <w:sz w:val="20"/>
                <w:szCs w:val="20"/>
              </w:rPr>
              <w:t>Extended Activities, Make and Takes</w:t>
            </w:r>
          </w:p>
          <w:p w14:paraId="0C728385" w14:textId="77777777" w:rsidR="00B94279" w:rsidRPr="0037702E" w:rsidRDefault="00B94279" w:rsidP="00B94279">
            <w:pPr>
              <w:jc w:val="center"/>
              <w:rPr>
                <w:b/>
                <w:color w:val="000000" w:themeColor="text1"/>
                <w:sz w:val="20"/>
                <w:szCs w:val="20"/>
              </w:rPr>
            </w:pPr>
            <w:r w:rsidRPr="0037702E">
              <w:rPr>
                <w:b/>
                <w:color w:val="000000" w:themeColor="text1"/>
                <w:sz w:val="20"/>
                <w:szCs w:val="20"/>
              </w:rPr>
              <w:t xml:space="preserve">Module </w:t>
            </w:r>
            <w:r>
              <w:rPr>
                <w:b/>
                <w:color w:val="000000" w:themeColor="text1"/>
                <w:sz w:val="20"/>
                <w:szCs w:val="20"/>
              </w:rPr>
              <w:t>9: Comprehension</w:t>
            </w:r>
          </w:p>
          <w:p w14:paraId="202C4755" w14:textId="77777777" w:rsidR="00B94279" w:rsidRDefault="00B94279" w:rsidP="00B94279">
            <w:pPr>
              <w:rPr>
                <w:bCs/>
                <w:color w:val="000000" w:themeColor="text1"/>
                <w:sz w:val="20"/>
                <w:szCs w:val="20"/>
              </w:rPr>
            </w:pPr>
            <w:r>
              <w:rPr>
                <w:bCs/>
                <w:color w:val="000000" w:themeColor="text1"/>
                <w:sz w:val="20"/>
                <w:szCs w:val="20"/>
              </w:rPr>
              <w:t>Training delivery time: 6 hours</w:t>
            </w:r>
          </w:p>
          <w:p w14:paraId="5DB93C54" w14:textId="77777777" w:rsidR="00B94279" w:rsidRDefault="00B94279" w:rsidP="00B94279">
            <w:pPr>
              <w:rPr>
                <w:bCs/>
                <w:color w:val="000000" w:themeColor="text1"/>
                <w:sz w:val="20"/>
                <w:szCs w:val="20"/>
              </w:rPr>
            </w:pPr>
            <w:r>
              <w:rPr>
                <w:bCs/>
                <w:color w:val="000000" w:themeColor="text1"/>
                <w:sz w:val="20"/>
                <w:szCs w:val="20"/>
              </w:rPr>
              <w:t>Connect to the Classroom time: 90 minutes</w:t>
            </w:r>
          </w:p>
          <w:p w14:paraId="264C420D" w14:textId="77777777" w:rsidR="00B94279" w:rsidRDefault="00B94279" w:rsidP="00B94279">
            <w:pPr>
              <w:rPr>
                <w:bCs/>
                <w:color w:val="000000" w:themeColor="text1"/>
                <w:sz w:val="20"/>
                <w:szCs w:val="20"/>
              </w:rPr>
            </w:pPr>
          </w:p>
          <w:p w14:paraId="568EB6E7" w14:textId="77777777" w:rsidR="00B94279" w:rsidRDefault="00B94279" w:rsidP="00B94279">
            <w:pPr>
              <w:rPr>
                <w:b/>
                <w:color w:val="000000" w:themeColor="text1"/>
                <w:sz w:val="20"/>
                <w:szCs w:val="20"/>
              </w:rPr>
            </w:pPr>
            <w:r w:rsidRPr="0037702E">
              <w:rPr>
                <w:b/>
                <w:color w:val="000000" w:themeColor="text1"/>
                <w:sz w:val="20"/>
                <w:szCs w:val="20"/>
              </w:rPr>
              <w:t>Topic Outline:</w:t>
            </w:r>
          </w:p>
          <w:p w14:paraId="3C0B8F04" w14:textId="77777777" w:rsidR="00B94279" w:rsidRDefault="00B94279" w:rsidP="00B94279">
            <w:pPr>
              <w:pStyle w:val="ListParagraph"/>
              <w:numPr>
                <w:ilvl w:val="0"/>
                <w:numId w:val="9"/>
              </w:numPr>
              <w:spacing w:after="0" w:line="240" w:lineRule="auto"/>
              <w:rPr>
                <w:rFonts w:cstheme="minorHAnsi"/>
                <w:sz w:val="20"/>
                <w:szCs w:val="20"/>
                <w:lang w:val="mi-NZ"/>
              </w:rPr>
            </w:pPr>
            <w:r>
              <w:rPr>
                <w:rFonts w:cstheme="minorHAnsi"/>
                <w:sz w:val="20"/>
                <w:szCs w:val="20"/>
                <w:lang w:val="mi-NZ"/>
              </w:rPr>
              <w:t>The Simple View of Reading (the language comprehension side)</w:t>
            </w:r>
          </w:p>
          <w:p w14:paraId="227A50CA" w14:textId="77777777" w:rsidR="00B94279" w:rsidRPr="003B0FE3" w:rsidRDefault="00B94279" w:rsidP="00B94279">
            <w:pPr>
              <w:pStyle w:val="ListParagraph"/>
              <w:numPr>
                <w:ilvl w:val="0"/>
                <w:numId w:val="9"/>
              </w:numPr>
              <w:spacing w:after="0" w:line="240" w:lineRule="auto"/>
              <w:rPr>
                <w:rFonts w:cstheme="minorHAnsi"/>
                <w:sz w:val="20"/>
                <w:szCs w:val="20"/>
                <w:lang w:val="mi-NZ"/>
              </w:rPr>
            </w:pPr>
            <w:r w:rsidRPr="005D6C6B">
              <w:rPr>
                <w:rFonts w:cstheme="minorHAnsi"/>
                <w:sz w:val="20"/>
                <w:szCs w:val="20"/>
                <w:lang w:val="mi-NZ"/>
              </w:rPr>
              <w:lastRenderedPageBreak/>
              <w:t>Metacognition</w:t>
            </w:r>
            <w:r>
              <w:rPr>
                <w:rFonts w:cstheme="minorHAnsi"/>
                <w:sz w:val="20"/>
                <w:szCs w:val="20"/>
                <w:lang w:val="mi-NZ"/>
              </w:rPr>
              <w:t>; instructional suggestions</w:t>
            </w:r>
          </w:p>
          <w:p w14:paraId="497A2209" w14:textId="77777777" w:rsidR="00B94279" w:rsidRPr="005D6C6B" w:rsidRDefault="00B94279" w:rsidP="00B94279">
            <w:pPr>
              <w:pStyle w:val="ListParagraph"/>
              <w:numPr>
                <w:ilvl w:val="0"/>
                <w:numId w:val="9"/>
              </w:numPr>
              <w:spacing w:after="0" w:line="240" w:lineRule="auto"/>
              <w:rPr>
                <w:rFonts w:cstheme="minorHAnsi"/>
                <w:sz w:val="20"/>
                <w:szCs w:val="20"/>
                <w:lang w:val="mi-NZ"/>
              </w:rPr>
            </w:pPr>
            <w:r w:rsidRPr="005D6C6B">
              <w:rPr>
                <w:rFonts w:cstheme="minorHAnsi"/>
                <w:sz w:val="20"/>
                <w:szCs w:val="20"/>
                <w:lang w:val="mi-NZ"/>
              </w:rPr>
              <w:t>Inference skills</w:t>
            </w:r>
          </w:p>
          <w:p w14:paraId="6D788623" w14:textId="77777777" w:rsidR="00B94279" w:rsidRDefault="00B94279" w:rsidP="00B94279">
            <w:pPr>
              <w:pStyle w:val="ListParagraph"/>
              <w:numPr>
                <w:ilvl w:val="0"/>
                <w:numId w:val="9"/>
              </w:numPr>
              <w:spacing w:after="0" w:line="240" w:lineRule="auto"/>
              <w:rPr>
                <w:rFonts w:cstheme="minorHAnsi"/>
                <w:sz w:val="20"/>
                <w:szCs w:val="20"/>
                <w:lang w:val="mi-NZ"/>
              </w:rPr>
            </w:pPr>
            <w:r>
              <w:rPr>
                <w:rFonts w:cstheme="minorHAnsi"/>
                <w:sz w:val="20"/>
                <w:szCs w:val="20"/>
                <w:lang w:val="mi-NZ"/>
              </w:rPr>
              <w:t>Strategy instruction; using routines</w:t>
            </w:r>
          </w:p>
          <w:p w14:paraId="43BEE8DF" w14:textId="77777777" w:rsidR="00B94279" w:rsidRPr="005D6C6B" w:rsidRDefault="00B94279" w:rsidP="00B94279">
            <w:pPr>
              <w:pStyle w:val="ListParagraph"/>
              <w:numPr>
                <w:ilvl w:val="0"/>
                <w:numId w:val="9"/>
              </w:numPr>
              <w:spacing w:after="0" w:line="240" w:lineRule="auto"/>
              <w:rPr>
                <w:rFonts w:cstheme="minorHAnsi"/>
                <w:sz w:val="20"/>
                <w:szCs w:val="20"/>
                <w:lang w:val="mi-NZ"/>
              </w:rPr>
            </w:pPr>
            <w:r w:rsidRPr="005D6C6B">
              <w:rPr>
                <w:rFonts w:cstheme="minorHAnsi"/>
                <w:sz w:val="20"/>
                <w:szCs w:val="20"/>
                <w:lang w:val="mi-NZ"/>
              </w:rPr>
              <w:t>Categorizing and main idea skills</w:t>
            </w:r>
            <w:r>
              <w:rPr>
                <w:rFonts w:cstheme="minorHAnsi"/>
                <w:sz w:val="20"/>
                <w:szCs w:val="20"/>
                <w:lang w:val="mi-NZ"/>
              </w:rPr>
              <w:t>; instructional suggestions</w:t>
            </w:r>
          </w:p>
          <w:p w14:paraId="0DF88C1B" w14:textId="77777777" w:rsidR="00B94279" w:rsidRPr="005D6C6B" w:rsidRDefault="00B94279" w:rsidP="00B94279">
            <w:pPr>
              <w:pStyle w:val="ListParagraph"/>
              <w:numPr>
                <w:ilvl w:val="0"/>
                <w:numId w:val="9"/>
              </w:numPr>
              <w:spacing w:after="0" w:line="240" w:lineRule="auto"/>
              <w:rPr>
                <w:rFonts w:cstheme="minorHAnsi"/>
                <w:sz w:val="20"/>
                <w:szCs w:val="20"/>
                <w:lang w:val="mi-NZ"/>
              </w:rPr>
            </w:pPr>
            <w:r w:rsidRPr="005D6C6B">
              <w:rPr>
                <w:rFonts w:cstheme="minorHAnsi"/>
                <w:sz w:val="20"/>
                <w:szCs w:val="20"/>
                <w:lang w:val="mi-NZ"/>
              </w:rPr>
              <w:t>Topic web graphic organizer</w:t>
            </w:r>
            <w:r>
              <w:rPr>
                <w:rFonts w:cstheme="minorHAnsi"/>
                <w:sz w:val="20"/>
                <w:szCs w:val="20"/>
                <w:lang w:val="mi-NZ"/>
              </w:rPr>
              <w:t>; instructional suggestions</w:t>
            </w:r>
          </w:p>
          <w:p w14:paraId="13239A2A" w14:textId="77777777" w:rsidR="00B94279" w:rsidRPr="005D6C6B" w:rsidRDefault="00B94279" w:rsidP="00B94279">
            <w:pPr>
              <w:pStyle w:val="ListParagraph"/>
              <w:numPr>
                <w:ilvl w:val="0"/>
                <w:numId w:val="9"/>
              </w:numPr>
              <w:spacing w:after="0" w:line="240" w:lineRule="auto"/>
              <w:rPr>
                <w:rFonts w:cstheme="minorHAnsi"/>
                <w:sz w:val="20"/>
                <w:szCs w:val="20"/>
                <w:lang w:val="mi-NZ"/>
              </w:rPr>
            </w:pPr>
            <w:r w:rsidRPr="005D6C6B">
              <w:rPr>
                <w:rFonts w:cstheme="minorHAnsi"/>
                <w:sz w:val="20"/>
                <w:szCs w:val="20"/>
                <w:lang w:val="mi-NZ"/>
              </w:rPr>
              <w:t>Two-column graphic organizer</w:t>
            </w:r>
            <w:r>
              <w:rPr>
                <w:rFonts w:cstheme="minorHAnsi"/>
                <w:sz w:val="20"/>
                <w:szCs w:val="20"/>
                <w:lang w:val="mi-NZ"/>
              </w:rPr>
              <w:t>, instructional suggestions</w:t>
            </w:r>
          </w:p>
          <w:p w14:paraId="57DDF321" w14:textId="77777777" w:rsidR="00B94279" w:rsidRDefault="00B94279" w:rsidP="00B94279">
            <w:pPr>
              <w:pStyle w:val="ListParagraph"/>
              <w:numPr>
                <w:ilvl w:val="0"/>
                <w:numId w:val="9"/>
              </w:numPr>
              <w:spacing w:after="0" w:line="240" w:lineRule="auto"/>
              <w:rPr>
                <w:rFonts w:cstheme="minorHAnsi"/>
                <w:sz w:val="20"/>
                <w:szCs w:val="20"/>
                <w:lang w:val="mi-NZ"/>
              </w:rPr>
            </w:pPr>
            <w:r w:rsidRPr="005D6C6B">
              <w:rPr>
                <w:rFonts w:cstheme="minorHAnsi"/>
                <w:sz w:val="20"/>
                <w:szCs w:val="20"/>
                <w:lang w:val="mi-NZ"/>
              </w:rPr>
              <w:t xml:space="preserve">Retelling </w:t>
            </w:r>
            <w:r>
              <w:rPr>
                <w:rFonts w:cstheme="minorHAnsi"/>
                <w:sz w:val="20"/>
                <w:szCs w:val="20"/>
                <w:lang w:val="mi-NZ"/>
              </w:rPr>
              <w:t xml:space="preserve">and summarizing </w:t>
            </w:r>
            <w:r w:rsidRPr="005D6C6B">
              <w:rPr>
                <w:rFonts w:cstheme="minorHAnsi"/>
                <w:sz w:val="20"/>
                <w:szCs w:val="20"/>
                <w:lang w:val="mi-NZ"/>
              </w:rPr>
              <w:t>skills</w:t>
            </w:r>
            <w:r>
              <w:rPr>
                <w:rFonts w:cstheme="minorHAnsi"/>
                <w:sz w:val="20"/>
                <w:szCs w:val="20"/>
                <w:lang w:val="mi-NZ"/>
              </w:rPr>
              <w:t>; instructional suggestions</w:t>
            </w:r>
          </w:p>
          <w:p w14:paraId="78C529D4" w14:textId="77777777" w:rsidR="00B94279" w:rsidRDefault="00B94279" w:rsidP="00B94279">
            <w:pPr>
              <w:pStyle w:val="ListParagraph"/>
              <w:numPr>
                <w:ilvl w:val="0"/>
                <w:numId w:val="9"/>
              </w:numPr>
              <w:spacing w:after="0" w:line="240" w:lineRule="auto"/>
              <w:rPr>
                <w:rFonts w:cstheme="minorHAnsi"/>
                <w:sz w:val="20"/>
                <w:szCs w:val="20"/>
                <w:lang w:val="mi-NZ"/>
              </w:rPr>
            </w:pPr>
            <w:r>
              <w:rPr>
                <w:rFonts w:cstheme="minorHAnsi"/>
                <w:sz w:val="20"/>
                <w:szCs w:val="20"/>
                <w:lang w:val="mi-NZ"/>
              </w:rPr>
              <w:t>Answering and generating questions; instructional suggestions</w:t>
            </w:r>
          </w:p>
          <w:p w14:paraId="3EE298FC" w14:textId="77777777" w:rsidR="00B94279" w:rsidRPr="005D6C6B" w:rsidRDefault="00B94279" w:rsidP="00B94279">
            <w:pPr>
              <w:pStyle w:val="ListParagraph"/>
              <w:numPr>
                <w:ilvl w:val="0"/>
                <w:numId w:val="9"/>
              </w:numPr>
              <w:spacing w:after="0" w:line="240" w:lineRule="auto"/>
              <w:rPr>
                <w:rFonts w:cstheme="minorHAnsi"/>
                <w:sz w:val="20"/>
                <w:szCs w:val="20"/>
                <w:lang w:val="mi-NZ"/>
              </w:rPr>
            </w:pPr>
            <w:r>
              <w:rPr>
                <w:rFonts w:cstheme="minorHAnsi"/>
                <w:sz w:val="20"/>
                <w:szCs w:val="20"/>
                <w:lang w:val="mi-NZ"/>
              </w:rPr>
              <w:t>Extended Activities, Make and Takes</w:t>
            </w:r>
          </w:p>
          <w:p w14:paraId="285C7A24" w14:textId="77777777" w:rsidR="00B94279" w:rsidRPr="0037702E" w:rsidRDefault="00B94279" w:rsidP="00B94279">
            <w:pPr>
              <w:rPr>
                <w:b/>
                <w:color w:val="0070C0"/>
                <w:sz w:val="10"/>
                <w:szCs w:val="10"/>
              </w:rPr>
            </w:pPr>
          </w:p>
          <w:p w14:paraId="7EC66F59" w14:textId="77777777" w:rsidR="00B94279" w:rsidRPr="0037702E" w:rsidRDefault="00B94279" w:rsidP="00B94279">
            <w:pPr>
              <w:jc w:val="center"/>
              <w:rPr>
                <w:b/>
                <w:color w:val="000000" w:themeColor="text1"/>
                <w:sz w:val="20"/>
                <w:szCs w:val="20"/>
              </w:rPr>
            </w:pPr>
            <w:r>
              <w:rPr>
                <w:b/>
                <w:color w:val="000000" w:themeColor="text1"/>
                <w:sz w:val="20"/>
                <w:szCs w:val="20"/>
              </w:rPr>
              <w:t>Supplemental Module: Course Review</w:t>
            </w:r>
          </w:p>
          <w:p w14:paraId="1DAA92FC" w14:textId="77777777" w:rsidR="00B94279" w:rsidRDefault="00B94279" w:rsidP="00B94279">
            <w:pPr>
              <w:rPr>
                <w:bCs/>
                <w:color w:val="000000" w:themeColor="text1"/>
                <w:sz w:val="20"/>
                <w:szCs w:val="20"/>
              </w:rPr>
            </w:pPr>
            <w:r>
              <w:rPr>
                <w:bCs/>
                <w:color w:val="000000" w:themeColor="text1"/>
                <w:sz w:val="20"/>
                <w:szCs w:val="20"/>
              </w:rPr>
              <w:t>Training delivery time: 2 hours</w:t>
            </w:r>
          </w:p>
          <w:p w14:paraId="33D58585" w14:textId="77777777" w:rsidR="00B94279" w:rsidRDefault="00B94279" w:rsidP="00B94279">
            <w:pPr>
              <w:rPr>
                <w:bCs/>
                <w:color w:val="000000" w:themeColor="text1"/>
                <w:sz w:val="20"/>
                <w:szCs w:val="20"/>
              </w:rPr>
            </w:pPr>
          </w:p>
          <w:p w14:paraId="21700D18" w14:textId="77777777" w:rsidR="00B94279" w:rsidRDefault="00B94279" w:rsidP="00B94279">
            <w:pPr>
              <w:rPr>
                <w:b/>
                <w:color w:val="000000" w:themeColor="text1"/>
                <w:sz w:val="20"/>
                <w:szCs w:val="20"/>
              </w:rPr>
            </w:pPr>
            <w:r w:rsidRPr="0037702E">
              <w:rPr>
                <w:b/>
                <w:color w:val="000000" w:themeColor="text1"/>
                <w:sz w:val="20"/>
                <w:szCs w:val="20"/>
              </w:rPr>
              <w:t>Topic Outline:</w:t>
            </w:r>
          </w:p>
          <w:p w14:paraId="62B31A06" w14:textId="77777777" w:rsidR="00B94279" w:rsidRDefault="00B94279" w:rsidP="00B94279">
            <w:pPr>
              <w:pStyle w:val="ListParagraph"/>
              <w:numPr>
                <w:ilvl w:val="0"/>
                <w:numId w:val="10"/>
              </w:numPr>
              <w:spacing w:after="0" w:line="240" w:lineRule="auto"/>
              <w:rPr>
                <w:bCs/>
                <w:color w:val="000000" w:themeColor="text1"/>
                <w:sz w:val="20"/>
                <w:szCs w:val="20"/>
              </w:rPr>
            </w:pPr>
            <w:r>
              <w:rPr>
                <w:bCs/>
                <w:color w:val="000000" w:themeColor="text1"/>
                <w:sz w:val="20"/>
                <w:szCs w:val="20"/>
              </w:rPr>
              <w:t>Course review card sort activity and debrief</w:t>
            </w:r>
          </w:p>
          <w:p w14:paraId="0BFA3CE3" w14:textId="77777777" w:rsidR="00B94279" w:rsidRDefault="00B94279" w:rsidP="00B94279">
            <w:pPr>
              <w:pStyle w:val="ListParagraph"/>
              <w:numPr>
                <w:ilvl w:val="0"/>
                <w:numId w:val="10"/>
              </w:numPr>
              <w:spacing w:after="0" w:line="240" w:lineRule="auto"/>
              <w:rPr>
                <w:bCs/>
                <w:color w:val="000000" w:themeColor="text1"/>
                <w:sz w:val="20"/>
                <w:szCs w:val="20"/>
              </w:rPr>
            </w:pPr>
            <w:r>
              <w:rPr>
                <w:bCs/>
                <w:color w:val="000000" w:themeColor="text1"/>
                <w:sz w:val="20"/>
                <w:szCs w:val="20"/>
              </w:rPr>
              <w:t>Final reflection activity</w:t>
            </w:r>
          </w:p>
          <w:p w14:paraId="19FE88BD" w14:textId="77777777" w:rsidR="00B94279" w:rsidRDefault="00B94279" w:rsidP="00B94279">
            <w:pPr>
              <w:pStyle w:val="ListParagraph"/>
              <w:numPr>
                <w:ilvl w:val="0"/>
                <w:numId w:val="10"/>
              </w:numPr>
              <w:spacing w:after="0" w:line="240" w:lineRule="auto"/>
              <w:rPr>
                <w:bCs/>
                <w:color w:val="000000" w:themeColor="text1"/>
                <w:sz w:val="20"/>
                <w:szCs w:val="20"/>
              </w:rPr>
            </w:pPr>
            <w:r>
              <w:rPr>
                <w:bCs/>
                <w:color w:val="000000" w:themeColor="text1"/>
                <w:sz w:val="20"/>
                <w:szCs w:val="20"/>
              </w:rPr>
              <w:t>Two-Column Take Away Review – Implementations goals and action steps</w:t>
            </w:r>
          </w:p>
          <w:p w14:paraId="0EE6BD43" w14:textId="77777777" w:rsidR="00B94279" w:rsidRPr="0037702E" w:rsidRDefault="00B94279" w:rsidP="00B94279">
            <w:pPr>
              <w:jc w:val="center"/>
              <w:rPr>
                <w:b/>
                <w:color w:val="000000" w:themeColor="text1"/>
                <w:sz w:val="20"/>
                <w:szCs w:val="20"/>
              </w:rPr>
            </w:pPr>
            <w:r>
              <w:rPr>
                <w:b/>
                <w:color w:val="000000" w:themeColor="text1"/>
                <w:sz w:val="20"/>
                <w:szCs w:val="20"/>
              </w:rPr>
              <w:t>Supplemental Module: Instruction for Struggling Students</w:t>
            </w:r>
          </w:p>
          <w:p w14:paraId="44F77AE5" w14:textId="77777777" w:rsidR="00B94279" w:rsidRPr="00DD511C" w:rsidRDefault="00B94279" w:rsidP="00B94279">
            <w:pPr>
              <w:rPr>
                <w:bCs/>
                <w:color w:val="000000" w:themeColor="text1"/>
                <w:sz w:val="20"/>
                <w:szCs w:val="20"/>
              </w:rPr>
            </w:pPr>
            <w:r>
              <w:rPr>
                <w:bCs/>
                <w:color w:val="000000" w:themeColor="text1"/>
                <w:sz w:val="20"/>
                <w:szCs w:val="20"/>
              </w:rPr>
              <w:t>Training delivery time: 2 hours</w:t>
            </w:r>
          </w:p>
          <w:p w14:paraId="65328EF0" w14:textId="77777777" w:rsidR="00B94279" w:rsidRDefault="00B94279" w:rsidP="00B94279">
            <w:pPr>
              <w:rPr>
                <w:bCs/>
                <w:color w:val="000000" w:themeColor="text1"/>
                <w:sz w:val="20"/>
                <w:szCs w:val="20"/>
              </w:rPr>
            </w:pPr>
          </w:p>
          <w:p w14:paraId="5FA26EAB" w14:textId="77777777" w:rsidR="00B94279" w:rsidRDefault="00B94279" w:rsidP="00B94279">
            <w:pPr>
              <w:rPr>
                <w:b/>
                <w:color w:val="000000" w:themeColor="text1"/>
                <w:sz w:val="20"/>
                <w:szCs w:val="20"/>
              </w:rPr>
            </w:pPr>
            <w:r w:rsidRPr="0037702E">
              <w:rPr>
                <w:b/>
                <w:color w:val="000000" w:themeColor="text1"/>
                <w:sz w:val="20"/>
                <w:szCs w:val="20"/>
              </w:rPr>
              <w:t>Topic Outline:</w:t>
            </w:r>
          </w:p>
          <w:p w14:paraId="757C7C05" w14:textId="77777777" w:rsidR="00B94279" w:rsidRDefault="00B94279" w:rsidP="00B94279">
            <w:pPr>
              <w:pStyle w:val="ListParagraph"/>
              <w:numPr>
                <w:ilvl w:val="0"/>
                <w:numId w:val="12"/>
              </w:numPr>
              <w:spacing w:after="0" w:line="240" w:lineRule="auto"/>
              <w:rPr>
                <w:bCs/>
                <w:color w:val="000000" w:themeColor="text1"/>
                <w:sz w:val="20"/>
                <w:szCs w:val="20"/>
              </w:rPr>
            </w:pPr>
            <w:r>
              <w:rPr>
                <w:bCs/>
                <w:color w:val="000000" w:themeColor="text1"/>
                <w:sz w:val="20"/>
                <w:szCs w:val="20"/>
              </w:rPr>
              <w:t>Causes of reading difficulty: environmental and neurobiological</w:t>
            </w:r>
          </w:p>
          <w:p w14:paraId="43AECD38" w14:textId="77777777" w:rsidR="00B94279" w:rsidRDefault="00B94279" w:rsidP="00B94279">
            <w:pPr>
              <w:pStyle w:val="ListParagraph"/>
              <w:numPr>
                <w:ilvl w:val="0"/>
                <w:numId w:val="12"/>
              </w:numPr>
              <w:spacing w:after="0" w:line="240" w:lineRule="auto"/>
              <w:rPr>
                <w:bCs/>
                <w:color w:val="000000" w:themeColor="text1"/>
                <w:sz w:val="20"/>
                <w:szCs w:val="20"/>
              </w:rPr>
            </w:pPr>
            <w:r>
              <w:rPr>
                <w:bCs/>
                <w:color w:val="000000" w:themeColor="text1"/>
                <w:sz w:val="20"/>
                <w:szCs w:val="20"/>
              </w:rPr>
              <w:t>Learning disabilities and dyslexia defined</w:t>
            </w:r>
          </w:p>
          <w:p w14:paraId="2403AB7F" w14:textId="77777777" w:rsidR="00B94279" w:rsidRDefault="00B94279" w:rsidP="00B94279">
            <w:pPr>
              <w:pStyle w:val="ListParagraph"/>
              <w:numPr>
                <w:ilvl w:val="0"/>
                <w:numId w:val="12"/>
              </w:numPr>
              <w:spacing w:after="0" w:line="240" w:lineRule="auto"/>
              <w:rPr>
                <w:bCs/>
                <w:color w:val="000000" w:themeColor="text1"/>
                <w:sz w:val="20"/>
                <w:szCs w:val="20"/>
              </w:rPr>
            </w:pPr>
            <w:r>
              <w:rPr>
                <w:bCs/>
                <w:color w:val="000000" w:themeColor="text1"/>
                <w:sz w:val="20"/>
                <w:szCs w:val="20"/>
              </w:rPr>
              <w:t>The reading brain</w:t>
            </w:r>
          </w:p>
          <w:p w14:paraId="3BD6EBEC" w14:textId="77777777" w:rsidR="00B94279" w:rsidRPr="00A66437" w:rsidRDefault="00B94279" w:rsidP="00B94279">
            <w:pPr>
              <w:pStyle w:val="ListParagraph"/>
              <w:numPr>
                <w:ilvl w:val="0"/>
                <w:numId w:val="12"/>
              </w:numPr>
              <w:spacing w:after="0" w:line="240" w:lineRule="auto"/>
              <w:rPr>
                <w:bCs/>
                <w:color w:val="000000" w:themeColor="text1"/>
                <w:sz w:val="20"/>
                <w:szCs w:val="20"/>
              </w:rPr>
            </w:pPr>
            <w:r w:rsidRPr="00A66437">
              <w:rPr>
                <w:bCs/>
                <w:color w:val="000000" w:themeColor="text1"/>
                <w:sz w:val="20"/>
                <w:szCs w:val="20"/>
              </w:rPr>
              <w:t>Effects on phonemic awareness, phonics, fluency, vocabulary and comprehension skills from:</w:t>
            </w:r>
          </w:p>
          <w:p w14:paraId="3F258CD5" w14:textId="77777777" w:rsidR="00B94279" w:rsidRDefault="00B94279" w:rsidP="00B94279">
            <w:pPr>
              <w:pStyle w:val="ListParagraph"/>
              <w:numPr>
                <w:ilvl w:val="1"/>
                <w:numId w:val="12"/>
              </w:numPr>
              <w:spacing w:after="0" w:line="240" w:lineRule="auto"/>
              <w:rPr>
                <w:bCs/>
                <w:color w:val="000000" w:themeColor="text1"/>
                <w:sz w:val="20"/>
                <w:szCs w:val="20"/>
              </w:rPr>
            </w:pPr>
            <w:r>
              <w:rPr>
                <w:bCs/>
                <w:color w:val="000000" w:themeColor="text1"/>
                <w:sz w:val="20"/>
                <w:szCs w:val="20"/>
              </w:rPr>
              <w:t xml:space="preserve">Learning disabilities and dyslexia </w:t>
            </w:r>
          </w:p>
          <w:p w14:paraId="1E98A7E4" w14:textId="77777777" w:rsidR="00B94279" w:rsidRDefault="00B94279" w:rsidP="00B94279">
            <w:pPr>
              <w:pStyle w:val="ListParagraph"/>
              <w:numPr>
                <w:ilvl w:val="1"/>
                <w:numId w:val="12"/>
              </w:numPr>
              <w:spacing w:after="0" w:line="240" w:lineRule="auto"/>
              <w:rPr>
                <w:bCs/>
                <w:color w:val="000000" w:themeColor="text1"/>
                <w:sz w:val="20"/>
                <w:szCs w:val="20"/>
              </w:rPr>
            </w:pPr>
            <w:r>
              <w:rPr>
                <w:bCs/>
                <w:color w:val="000000" w:themeColor="text1"/>
                <w:sz w:val="20"/>
                <w:szCs w:val="20"/>
              </w:rPr>
              <w:t>Deficits in executive function skills</w:t>
            </w:r>
          </w:p>
          <w:p w14:paraId="616D8781" w14:textId="77777777" w:rsidR="00B94279" w:rsidRDefault="00B94279" w:rsidP="00B94279">
            <w:pPr>
              <w:pStyle w:val="ListParagraph"/>
              <w:numPr>
                <w:ilvl w:val="1"/>
                <w:numId w:val="12"/>
              </w:numPr>
              <w:spacing w:after="0" w:line="240" w:lineRule="auto"/>
              <w:rPr>
                <w:bCs/>
                <w:color w:val="000000" w:themeColor="text1"/>
                <w:sz w:val="20"/>
                <w:szCs w:val="20"/>
              </w:rPr>
            </w:pPr>
            <w:r>
              <w:rPr>
                <w:bCs/>
                <w:color w:val="000000" w:themeColor="text1"/>
                <w:sz w:val="20"/>
                <w:szCs w:val="20"/>
              </w:rPr>
              <w:t>English language learning</w:t>
            </w:r>
          </w:p>
          <w:p w14:paraId="41F44A1D" w14:textId="77777777" w:rsidR="00B94279" w:rsidRPr="00FA5E44" w:rsidRDefault="00B94279" w:rsidP="00B94279">
            <w:pPr>
              <w:pStyle w:val="ListParagraph"/>
              <w:numPr>
                <w:ilvl w:val="0"/>
                <w:numId w:val="12"/>
              </w:numPr>
              <w:spacing w:after="0" w:line="240" w:lineRule="auto"/>
              <w:rPr>
                <w:bCs/>
                <w:color w:val="000000" w:themeColor="text1"/>
                <w:sz w:val="20"/>
                <w:szCs w:val="20"/>
              </w:rPr>
            </w:pPr>
            <w:r>
              <w:rPr>
                <w:bCs/>
                <w:color w:val="000000" w:themeColor="text1"/>
                <w:sz w:val="20"/>
                <w:szCs w:val="20"/>
              </w:rPr>
              <w:t>Tiered literacy instruction</w:t>
            </w:r>
          </w:p>
          <w:p w14:paraId="0892FE72" w14:textId="77777777" w:rsidR="00B94279" w:rsidRPr="0037702E" w:rsidRDefault="00B94279" w:rsidP="00B94279">
            <w:pPr>
              <w:jc w:val="center"/>
              <w:rPr>
                <w:b/>
                <w:color w:val="000000" w:themeColor="text1"/>
                <w:sz w:val="20"/>
                <w:szCs w:val="20"/>
              </w:rPr>
            </w:pPr>
            <w:r>
              <w:rPr>
                <w:b/>
                <w:color w:val="000000" w:themeColor="text1"/>
                <w:sz w:val="20"/>
                <w:szCs w:val="20"/>
              </w:rPr>
              <w:t>Supplemental Module: Reading Assessment</w:t>
            </w:r>
          </w:p>
          <w:p w14:paraId="0A380381" w14:textId="77777777" w:rsidR="00B94279" w:rsidRPr="00DD511C" w:rsidRDefault="00B94279" w:rsidP="00B94279">
            <w:pPr>
              <w:rPr>
                <w:bCs/>
                <w:color w:val="000000" w:themeColor="text1"/>
                <w:sz w:val="20"/>
                <w:szCs w:val="20"/>
              </w:rPr>
            </w:pPr>
            <w:r>
              <w:rPr>
                <w:bCs/>
                <w:color w:val="000000" w:themeColor="text1"/>
                <w:sz w:val="20"/>
                <w:szCs w:val="20"/>
              </w:rPr>
              <w:t>Training delivery time: 2 hours</w:t>
            </w:r>
          </w:p>
          <w:p w14:paraId="21EB2629" w14:textId="77777777" w:rsidR="00B94279" w:rsidRDefault="00B94279" w:rsidP="00B94279">
            <w:pPr>
              <w:rPr>
                <w:bCs/>
                <w:color w:val="000000" w:themeColor="text1"/>
                <w:sz w:val="20"/>
                <w:szCs w:val="20"/>
              </w:rPr>
            </w:pPr>
          </w:p>
          <w:p w14:paraId="5523B282" w14:textId="77777777" w:rsidR="00B94279" w:rsidRDefault="00B94279" w:rsidP="00B94279">
            <w:pPr>
              <w:rPr>
                <w:b/>
                <w:color w:val="000000" w:themeColor="text1"/>
                <w:sz w:val="20"/>
                <w:szCs w:val="20"/>
              </w:rPr>
            </w:pPr>
            <w:r w:rsidRPr="0037702E">
              <w:rPr>
                <w:b/>
                <w:color w:val="000000" w:themeColor="text1"/>
                <w:sz w:val="20"/>
                <w:szCs w:val="20"/>
              </w:rPr>
              <w:t>Topic Outline:</w:t>
            </w:r>
          </w:p>
          <w:p w14:paraId="5584073B" w14:textId="77777777" w:rsidR="00B94279" w:rsidRDefault="00B94279" w:rsidP="00B94279">
            <w:pPr>
              <w:pStyle w:val="ListParagraph"/>
              <w:numPr>
                <w:ilvl w:val="0"/>
                <w:numId w:val="11"/>
              </w:numPr>
              <w:spacing w:after="0" w:line="240" w:lineRule="auto"/>
              <w:rPr>
                <w:bCs/>
                <w:color w:val="000000" w:themeColor="text1"/>
                <w:sz w:val="20"/>
                <w:szCs w:val="20"/>
              </w:rPr>
            </w:pPr>
            <w:r>
              <w:rPr>
                <w:bCs/>
                <w:color w:val="000000" w:themeColor="text1"/>
                <w:sz w:val="20"/>
                <w:szCs w:val="20"/>
              </w:rPr>
              <w:t>Types of assessment: reliable/valid, formal/informal; screening, diagnostic, progress monitoring, summative</w:t>
            </w:r>
          </w:p>
          <w:p w14:paraId="451652C0" w14:textId="77777777" w:rsidR="00B94279" w:rsidRDefault="00B94279" w:rsidP="00B94279">
            <w:pPr>
              <w:pStyle w:val="ListParagraph"/>
              <w:numPr>
                <w:ilvl w:val="0"/>
                <w:numId w:val="11"/>
              </w:numPr>
              <w:spacing w:after="0" w:line="240" w:lineRule="auto"/>
              <w:rPr>
                <w:bCs/>
                <w:color w:val="000000" w:themeColor="text1"/>
                <w:sz w:val="20"/>
                <w:szCs w:val="20"/>
              </w:rPr>
            </w:pPr>
            <w:r>
              <w:rPr>
                <w:bCs/>
                <w:color w:val="000000" w:themeColor="text1"/>
                <w:sz w:val="20"/>
                <w:szCs w:val="20"/>
              </w:rPr>
              <w:t xml:space="preserve">Assessment tasks for phonological awareness, phonics, fluency, vocabulary, comprehension </w:t>
            </w:r>
          </w:p>
          <w:p w14:paraId="0471744F" w14:textId="77777777" w:rsidR="00B94279" w:rsidRDefault="00B94279" w:rsidP="00B94279">
            <w:pPr>
              <w:pStyle w:val="ListParagraph"/>
              <w:numPr>
                <w:ilvl w:val="0"/>
                <w:numId w:val="11"/>
              </w:numPr>
              <w:spacing w:after="0" w:line="240" w:lineRule="auto"/>
              <w:rPr>
                <w:bCs/>
                <w:color w:val="000000" w:themeColor="text1"/>
                <w:sz w:val="20"/>
                <w:szCs w:val="20"/>
              </w:rPr>
            </w:pPr>
            <w:r>
              <w:rPr>
                <w:bCs/>
                <w:color w:val="000000" w:themeColor="text1"/>
                <w:sz w:val="20"/>
                <w:szCs w:val="20"/>
              </w:rPr>
              <w:t>Assessment for students at risk</w:t>
            </w:r>
          </w:p>
          <w:p w14:paraId="0F87A509" w14:textId="77777777" w:rsidR="00B94279" w:rsidRDefault="00B94279" w:rsidP="00B94279">
            <w:pPr>
              <w:pStyle w:val="ListParagraph"/>
              <w:numPr>
                <w:ilvl w:val="0"/>
                <w:numId w:val="11"/>
              </w:numPr>
              <w:spacing w:after="0" w:line="240" w:lineRule="auto"/>
              <w:rPr>
                <w:bCs/>
                <w:color w:val="000000" w:themeColor="text1"/>
                <w:sz w:val="20"/>
                <w:szCs w:val="20"/>
              </w:rPr>
            </w:pPr>
            <w:r>
              <w:rPr>
                <w:bCs/>
                <w:color w:val="000000" w:themeColor="text1"/>
                <w:sz w:val="20"/>
                <w:szCs w:val="20"/>
              </w:rPr>
              <w:t>Assessment data analysis to drive instructional decisions within an MTSS framework</w:t>
            </w:r>
          </w:p>
          <w:p w14:paraId="46B6CA0F" w14:textId="77777777" w:rsidR="00B94279" w:rsidRPr="00343351" w:rsidRDefault="00B94279" w:rsidP="00B94279">
            <w:pPr>
              <w:jc w:val="center"/>
              <w:rPr>
                <w:b/>
                <w:color w:val="000000" w:themeColor="text1"/>
                <w:sz w:val="20"/>
                <w:szCs w:val="20"/>
              </w:rPr>
            </w:pPr>
            <w:r w:rsidRPr="00343351">
              <w:rPr>
                <w:b/>
                <w:color w:val="000000" w:themeColor="text1"/>
                <w:sz w:val="20"/>
                <w:szCs w:val="20"/>
              </w:rPr>
              <w:t>Connect to the Classroom</w:t>
            </w:r>
          </w:p>
          <w:p w14:paraId="6D727584" w14:textId="77777777" w:rsidR="00B94279" w:rsidRDefault="00B94279" w:rsidP="00B94279">
            <w:pPr>
              <w:rPr>
                <w:bCs/>
                <w:color w:val="000000" w:themeColor="text1"/>
                <w:sz w:val="20"/>
                <w:szCs w:val="20"/>
              </w:rPr>
            </w:pPr>
          </w:p>
          <w:p w14:paraId="5B134183" w14:textId="77777777" w:rsidR="00B94279" w:rsidRDefault="00B94279" w:rsidP="00B94279">
            <w:pPr>
              <w:rPr>
                <w:bCs/>
                <w:color w:val="000000" w:themeColor="text1"/>
                <w:sz w:val="20"/>
                <w:szCs w:val="20"/>
              </w:rPr>
            </w:pPr>
            <w:r>
              <w:rPr>
                <w:bCs/>
                <w:color w:val="000000" w:themeColor="text1"/>
                <w:sz w:val="20"/>
                <w:szCs w:val="20"/>
              </w:rPr>
              <w:t xml:space="preserve">The goal for these sessions is for teachers to make connections between the content in the core modules and their classroom instruction. The length of each session varies based on the length of the module, as listed below. </w:t>
            </w:r>
          </w:p>
          <w:p w14:paraId="0CC52279" w14:textId="77777777" w:rsidR="00B94279" w:rsidRDefault="00B94279" w:rsidP="00B94279">
            <w:pPr>
              <w:rPr>
                <w:bCs/>
                <w:color w:val="000000" w:themeColor="text1"/>
                <w:sz w:val="20"/>
                <w:szCs w:val="20"/>
              </w:rPr>
            </w:pPr>
          </w:p>
          <w:p w14:paraId="01C8344F" w14:textId="77777777" w:rsidR="00B94279" w:rsidRPr="00343351" w:rsidRDefault="00B94279" w:rsidP="00B94279">
            <w:pPr>
              <w:numPr>
                <w:ilvl w:val="0"/>
                <w:numId w:val="13"/>
              </w:numPr>
              <w:rPr>
                <w:bCs/>
                <w:color w:val="000000" w:themeColor="text1"/>
                <w:sz w:val="20"/>
                <w:szCs w:val="20"/>
              </w:rPr>
            </w:pPr>
            <w:r w:rsidRPr="00343351">
              <w:rPr>
                <w:bCs/>
                <w:color w:val="000000" w:themeColor="text1"/>
                <w:sz w:val="20"/>
                <w:szCs w:val="20"/>
              </w:rPr>
              <w:t>Module 2: Oral Language</w:t>
            </w:r>
            <w:r w:rsidRPr="00343351">
              <w:rPr>
                <w:bCs/>
                <w:color w:val="000000" w:themeColor="text1"/>
                <w:sz w:val="20"/>
                <w:szCs w:val="20"/>
              </w:rPr>
              <w:tab/>
            </w:r>
            <w:r w:rsidRPr="00343351">
              <w:rPr>
                <w:bCs/>
                <w:color w:val="000000" w:themeColor="text1"/>
                <w:sz w:val="20"/>
                <w:szCs w:val="20"/>
              </w:rPr>
              <w:tab/>
            </w:r>
            <w:r w:rsidRPr="00343351">
              <w:rPr>
                <w:bCs/>
                <w:color w:val="000000" w:themeColor="text1"/>
                <w:sz w:val="20"/>
                <w:szCs w:val="20"/>
              </w:rPr>
              <w:tab/>
            </w:r>
            <w:r w:rsidRPr="00343351">
              <w:rPr>
                <w:b/>
                <w:bCs/>
                <w:color w:val="000000" w:themeColor="text1"/>
                <w:sz w:val="20"/>
                <w:szCs w:val="20"/>
              </w:rPr>
              <w:t>30 min.</w:t>
            </w:r>
          </w:p>
          <w:p w14:paraId="788B5E96" w14:textId="77777777" w:rsidR="00B94279" w:rsidRPr="00343351" w:rsidRDefault="00B94279" w:rsidP="00B94279">
            <w:pPr>
              <w:numPr>
                <w:ilvl w:val="0"/>
                <w:numId w:val="13"/>
              </w:numPr>
              <w:rPr>
                <w:bCs/>
                <w:color w:val="000000" w:themeColor="text1"/>
                <w:sz w:val="20"/>
                <w:szCs w:val="20"/>
              </w:rPr>
            </w:pPr>
            <w:r w:rsidRPr="00343351">
              <w:rPr>
                <w:bCs/>
                <w:color w:val="000000" w:themeColor="text1"/>
                <w:sz w:val="20"/>
                <w:szCs w:val="20"/>
              </w:rPr>
              <w:t>Module 3: Phonological Awarene</w:t>
            </w:r>
            <w:r>
              <w:rPr>
                <w:bCs/>
                <w:color w:val="000000" w:themeColor="text1"/>
                <w:sz w:val="20"/>
                <w:szCs w:val="20"/>
              </w:rPr>
              <w:t xml:space="preserve">ss </w:t>
            </w:r>
            <w:r w:rsidRPr="00343351">
              <w:rPr>
                <w:bCs/>
                <w:color w:val="000000" w:themeColor="text1"/>
                <w:sz w:val="20"/>
                <w:szCs w:val="20"/>
              </w:rPr>
              <w:tab/>
            </w:r>
            <w:r w:rsidRPr="00343351">
              <w:rPr>
                <w:b/>
                <w:bCs/>
                <w:color w:val="000000" w:themeColor="text1"/>
                <w:sz w:val="20"/>
                <w:szCs w:val="20"/>
              </w:rPr>
              <w:t>60 min.</w:t>
            </w:r>
          </w:p>
          <w:p w14:paraId="15B8A0ED" w14:textId="77777777" w:rsidR="00B94279" w:rsidRPr="00343351" w:rsidRDefault="00B94279" w:rsidP="00B94279">
            <w:pPr>
              <w:numPr>
                <w:ilvl w:val="0"/>
                <w:numId w:val="13"/>
              </w:numPr>
              <w:rPr>
                <w:bCs/>
                <w:color w:val="000000" w:themeColor="text1"/>
                <w:sz w:val="20"/>
                <w:szCs w:val="20"/>
              </w:rPr>
            </w:pPr>
            <w:r w:rsidRPr="00343351">
              <w:rPr>
                <w:bCs/>
                <w:color w:val="000000" w:themeColor="text1"/>
                <w:sz w:val="20"/>
                <w:szCs w:val="20"/>
              </w:rPr>
              <w:t>Module 4: Phonics</w:t>
            </w:r>
            <w:r w:rsidRPr="00343351">
              <w:rPr>
                <w:bCs/>
                <w:color w:val="000000" w:themeColor="text1"/>
                <w:sz w:val="20"/>
                <w:szCs w:val="20"/>
              </w:rPr>
              <w:tab/>
            </w:r>
            <w:r w:rsidRPr="00343351">
              <w:rPr>
                <w:bCs/>
                <w:color w:val="000000" w:themeColor="text1"/>
                <w:sz w:val="20"/>
                <w:szCs w:val="20"/>
              </w:rPr>
              <w:tab/>
            </w:r>
            <w:r w:rsidRPr="00343351">
              <w:rPr>
                <w:bCs/>
                <w:color w:val="000000" w:themeColor="text1"/>
                <w:sz w:val="20"/>
                <w:szCs w:val="20"/>
              </w:rPr>
              <w:tab/>
            </w:r>
            <w:r w:rsidRPr="00343351">
              <w:rPr>
                <w:b/>
                <w:bCs/>
                <w:color w:val="000000" w:themeColor="text1"/>
                <w:sz w:val="20"/>
                <w:szCs w:val="20"/>
              </w:rPr>
              <w:t>90 min.</w:t>
            </w:r>
          </w:p>
          <w:p w14:paraId="67025506" w14:textId="77777777" w:rsidR="00B94279" w:rsidRPr="00343351" w:rsidRDefault="00B94279" w:rsidP="00B94279">
            <w:pPr>
              <w:numPr>
                <w:ilvl w:val="0"/>
                <w:numId w:val="13"/>
              </w:numPr>
              <w:rPr>
                <w:bCs/>
                <w:color w:val="000000" w:themeColor="text1"/>
                <w:sz w:val="20"/>
                <w:szCs w:val="20"/>
              </w:rPr>
            </w:pPr>
            <w:r w:rsidRPr="00343351">
              <w:rPr>
                <w:bCs/>
                <w:color w:val="000000" w:themeColor="text1"/>
                <w:sz w:val="20"/>
                <w:szCs w:val="20"/>
              </w:rPr>
              <w:t>Module 5: Fluency</w:t>
            </w:r>
            <w:r w:rsidRPr="00343351">
              <w:rPr>
                <w:bCs/>
                <w:color w:val="000000" w:themeColor="text1"/>
                <w:sz w:val="20"/>
                <w:szCs w:val="20"/>
              </w:rPr>
              <w:tab/>
            </w:r>
            <w:r w:rsidRPr="00343351">
              <w:rPr>
                <w:bCs/>
                <w:color w:val="000000" w:themeColor="text1"/>
                <w:sz w:val="20"/>
                <w:szCs w:val="20"/>
              </w:rPr>
              <w:tab/>
            </w:r>
            <w:r w:rsidRPr="00343351">
              <w:rPr>
                <w:bCs/>
                <w:color w:val="000000" w:themeColor="text1"/>
                <w:sz w:val="20"/>
                <w:szCs w:val="20"/>
              </w:rPr>
              <w:tab/>
            </w:r>
            <w:r w:rsidRPr="00343351">
              <w:rPr>
                <w:b/>
                <w:bCs/>
                <w:color w:val="000000" w:themeColor="text1"/>
                <w:sz w:val="20"/>
                <w:szCs w:val="20"/>
              </w:rPr>
              <w:t>60 min.</w:t>
            </w:r>
          </w:p>
          <w:p w14:paraId="5F84B878" w14:textId="77777777" w:rsidR="00B94279" w:rsidRPr="00343351" w:rsidRDefault="00B94279" w:rsidP="00B94279">
            <w:pPr>
              <w:numPr>
                <w:ilvl w:val="0"/>
                <w:numId w:val="13"/>
              </w:numPr>
              <w:rPr>
                <w:bCs/>
                <w:color w:val="000000" w:themeColor="text1"/>
                <w:sz w:val="20"/>
                <w:szCs w:val="20"/>
              </w:rPr>
            </w:pPr>
            <w:r w:rsidRPr="00343351">
              <w:rPr>
                <w:bCs/>
                <w:color w:val="000000" w:themeColor="text1"/>
                <w:sz w:val="20"/>
                <w:szCs w:val="20"/>
              </w:rPr>
              <w:t>Module 6: Vocabulary</w:t>
            </w:r>
            <w:r w:rsidRPr="00343351">
              <w:rPr>
                <w:bCs/>
                <w:color w:val="000000" w:themeColor="text1"/>
                <w:sz w:val="20"/>
                <w:szCs w:val="20"/>
              </w:rPr>
              <w:tab/>
            </w:r>
            <w:r w:rsidRPr="00343351">
              <w:rPr>
                <w:bCs/>
                <w:color w:val="000000" w:themeColor="text1"/>
                <w:sz w:val="20"/>
                <w:szCs w:val="20"/>
              </w:rPr>
              <w:tab/>
            </w:r>
            <w:r w:rsidRPr="00343351">
              <w:rPr>
                <w:bCs/>
                <w:color w:val="000000" w:themeColor="text1"/>
                <w:sz w:val="20"/>
                <w:szCs w:val="20"/>
              </w:rPr>
              <w:tab/>
            </w:r>
            <w:r w:rsidRPr="00343351">
              <w:rPr>
                <w:b/>
                <w:bCs/>
                <w:color w:val="000000" w:themeColor="text1"/>
                <w:sz w:val="20"/>
                <w:szCs w:val="20"/>
              </w:rPr>
              <w:t>90 min.</w:t>
            </w:r>
          </w:p>
          <w:p w14:paraId="01A5C603" w14:textId="77777777" w:rsidR="00B94279" w:rsidRPr="00343351" w:rsidRDefault="00B94279" w:rsidP="00B94279">
            <w:pPr>
              <w:numPr>
                <w:ilvl w:val="0"/>
                <w:numId w:val="13"/>
              </w:numPr>
              <w:rPr>
                <w:bCs/>
                <w:color w:val="000000" w:themeColor="text1"/>
                <w:sz w:val="20"/>
                <w:szCs w:val="20"/>
              </w:rPr>
            </w:pPr>
            <w:r w:rsidRPr="00343351">
              <w:rPr>
                <w:bCs/>
                <w:color w:val="000000" w:themeColor="text1"/>
                <w:sz w:val="20"/>
                <w:szCs w:val="20"/>
              </w:rPr>
              <w:t>Module 7: Sentence Structure</w:t>
            </w:r>
            <w:r w:rsidRPr="00343351">
              <w:rPr>
                <w:bCs/>
                <w:color w:val="000000" w:themeColor="text1"/>
                <w:sz w:val="20"/>
                <w:szCs w:val="20"/>
              </w:rPr>
              <w:tab/>
            </w:r>
            <w:r w:rsidRPr="00343351">
              <w:rPr>
                <w:bCs/>
                <w:color w:val="000000" w:themeColor="text1"/>
                <w:sz w:val="20"/>
                <w:szCs w:val="20"/>
              </w:rPr>
              <w:tab/>
            </w:r>
            <w:r w:rsidRPr="00343351">
              <w:rPr>
                <w:b/>
                <w:bCs/>
                <w:color w:val="000000" w:themeColor="text1"/>
                <w:sz w:val="20"/>
                <w:szCs w:val="20"/>
              </w:rPr>
              <w:t>30 min.</w:t>
            </w:r>
          </w:p>
          <w:p w14:paraId="4FAA2294" w14:textId="77777777" w:rsidR="00B94279" w:rsidRPr="00343351" w:rsidRDefault="00B94279" w:rsidP="00B94279">
            <w:pPr>
              <w:numPr>
                <w:ilvl w:val="0"/>
                <w:numId w:val="13"/>
              </w:numPr>
              <w:rPr>
                <w:bCs/>
                <w:color w:val="000000" w:themeColor="text1"/>
                <w:sz w:val="20"/>
                <w:szCs w:val="20"/>
              </w:rPr>
            </w:pPr>
            <w:r w:rsidRPr="00343351">
              <w:rPr>
                <w:bCs/>
                <w:color w:val="000000" w:themeColor="text1"/>
                <w:sz w:val="20"/>
                <w:szCs w:val="20"/>
              </w:rPr>
              <w:t>Module 8 Text Structure</w:t>
            </w:r>
            <w:r w:rsidRPr="00343351">
              <w:rPr>
                <w:bCs/>
                <w:color w:val="000000" w:themeColor="text1"/>
                <w:sz w:val="20"/>
                <w:szCs w:val="20"/>
              </w:rPr>
              <w:tab/>
            </w:r>
            <w:r w:rsidRPr="00343351">
              <w:rPr>
                <w:bCs/>
                <w:color w:val="000000" w:themeColor="text1"/>
                <w:sz w:val="20"/>
                <w:szCs w:val="20"/>
              </w:rPr>
              <w:tab/>
            </w:r>
            <w:r w:rsidRPr="00343351">
              <w:rPr>
                <w:bCs/>
                <w:color w:val="000000" w:themeColor="text1"/>
                <w:sz w:val="20"/>
                <w:szCs w:val="20"/>
              </w:rPr>
              <w:tab/>
            </w:r>
            <w:r w:rsidRPr="00343351">
              <w:rPr>
                <w:b/>
                <w:bCs/>
                <w:color w:val="000000" w:themeColor="text1"/>
                <w:sz w:val="20"/>
                <w:szCs w:val="20"/>
              </w:rPr>
              <w:t>30 min.</w:t>
            </w:r>
          </w:p>
          <w:p w14:paraId="3DB2F28E" w14:textId="2B247A0C" w:rsidR="00021EB2" w:rsidRPr="00B862EF" w:rsidRDefault="00B94279" w:rsidP="00021EB2">
            <w:pPr>
              <w:numPr>
                <w:ilvl w:val="0"/>
                <w:numId w:val="13"/>
              </w:numPr>
              <w:rPr>
                <w:sz w:val="24"/>
                <w:szCs w:val="24"/>
              </w:rPr>
            </w:pPr>
            <w:r w:rsidRPr="00B862EF">
              <w:rPr>
                <w:bCs/>
                <w:color w:val="000000" w:themeColor="text1"/>
                <w:sz w:val="20"/>
                <w:szCs w:val="20"/>
              </w:rPr>
              <w:t>Module 9: Comprehension</w:t>
            </w:r>
            <w:r w:rsidRPr="00B862EF">
              <w:rPr>
                <w:bCs/>
                <w:color w:val="000000" w:themeColor="text1"/>
                <w:sz w:val="20"/>
                <w:szCs w:val="20"/>
              </w:rPr>
              <w:tab/>
            </w:r>
            <w:r w:rsidRPr="00B862EF">
              <w:rPr>
                <w:bCs/>
                <w:color w:val="000000" w:themeColor="text1"/>
                <w:sz w:val="20"/>
                <w:szCs w:val="20"/>
              </w:rPr>
              <w:tab/>
            </w:r>
            <w:r w:rsidRPr="00B862EF">
              <w:rPr>
                <w:b/>
                <w:bCs/>
                <w:color w:val="000000" w:themeColor="text1"/>
                <w:sz w:val="20"/>
                <w:szCs w:val="20"/>
              </w:rPr>
              <w:t>90 min.</w:t>
            </w:r>
          </w:p>
          <w:p w14:paraId="4C78A626" w14:textId="77777777" w:rsidR="00021EB2" w:rsidRDefault="00021EB2" w:rsidP="009A2EC3">
            <w:pPr>
              <w:rPr>
                <w:b/>
                <w:sz w:val="24"/>
                <w:szCs w:val="24"/>
              </w:rPr>
            </w:pPr>
          </w:p>
        </w:tc>
      </w:tr>
    </w:tbl>
    <w:p w14:paraId="578E82A9" w14:textId="77777777" w:rsidR="00E51696" w:rsidRPr="00E51696" w:rsidRDefault="00E51696" w:rsidP="00E51696">
      <w:pPr>
        <w:jc w:val="right"/>
      </w:pPr>
    </w:p>
    <w:sectPr w:rsidR="00E51696" w:rsidRPr="00E51696" w:rsidSect="009A2EC3">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1E0F6" w14:textId="77777777" w:rsidR="005B77D1" w:rsidRDefault="005B77D1" w:rsidP="009A2EC3">
      <w:pPr>
        <w:spacing w:after="0" w:line="240" w:lineRule="auto"/>
      </w:pPr>
      <w:r>
        <w:separator/>
      </w:r>
    </w:p>
  </w:endnote>
  <w:endnote w:type="continuationSeparator" w:id="0">
    <w:p w14:paraId="4A80EC35" w14:textId="77777777" w:rsidR="005B77D1" w:rsidRDefault="005B77D1"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B850" w14:textId="55FB1C66" w:rsidR="009A2EC3" w:rsidRDefault="00E51696" w:rsidP="009A2EC3">
    <w:pPr>
      <w:pStyle w:val="Footer"/>
      <w:jc w:val="right"/>
    </w:pP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256F3" w14:textId="77777777" w:rsidR="005B77D1" w:rsidRDefault="005B77D1" w:rsidP="009A2EC3">
      <w:pPr>
        <w:spacing w:after="0" w:line="240" w:lineRule="auto"/>
      </w:pPr>
      <w:r>
        <w:separator/>
      </w:r>
    </w:p>
  </w:footnote>
  <w:footnote w:type="continuationSeparator" w:id="0">
    <w:p w14:paraId="5D8A6142" w14:textId="77777777" w:rsidR="005B77D1" w:rsidRDefault="005B77D1"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0637"/>
    <w:multiLevelType w:val="hybridMultilevel"/>
    <w:tmpl w:val="3C5A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D52F1"/>
    <w:multiLevelType w:val="hybridMultilevel"/>
    <w:tmpl w:val="6D2CA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9705F"/>
    <w:multiLevelType w:val="hybridMultilevel"/>
    <w:tmpl w:val="6384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B537A"/>
    <w:multiLevelType w:val="hybridMultilevel"/>
    <w:tmpl w:val="85EC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E22FA"/>
    <w:multiLevelType w:val="hybridMultilevel"/>
    <w:tmpl w:val="EF0C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F31A0"/>
    <w:multiLevelType w:val="hybridMultilevel"/>
    <w:tmpl w:val="FB42A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00425"/>
    <w:multiLevelType w:val="hybridMultilevel"/>
    <w:tmpl w:val="5AD4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37265"/>
    <w:multiLevelType w:val="hybridMultilevel"/>
    <w:tmpl w:val="C5EC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C157C"/>
    <w:multiLevelType w:val="hybridMultilevel"/>
    <w:tmpl w:val="B5DC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72432"/>
    <w:multiLevelType w:val="hybridMultilevel"/>
    <w:tmpl w:val="A71C6B54"/>
    <w:lvl w:ilvl="0" w:tplc="DAA22A9C">
      <w:start w:val="1"/>
      <w:numFmt w:val="bullet"/>
      <w:lvlText w:val="•"/>
      <w:lvlJc w:val="left"/>
      <w:pPr>
        <w:tabs>
          <w:tab w:val="num" w:pos="720"/>
        </w:tabs>
        <w:ind w:left="720" w:hanging="360"/>
      </w:pPr>
      <w:rPr>
        <w:rFonts w:ascii="Times" w:hAnsi="Times" w:hint="default"/>
      </w:rPr>
    </w:lvl>
    <w:lvl w:ilvl="1" w:tplc="323EFAE8" w:tentative="1">
      <w:start w:val="1"/>
      <w:numFmt w:val="bullet"/>
      <w:lvlText w:val="•"/>
      <w:lvlJc w:val="left"/>
      <w:pPr>
        <w:tabs>
          <w:tab w:val="num" w:pos="1440"/>
        </w:tabs>
        <w:ind w:left="1440" w:hanging="360"/>
      </w:pPr>
      <w:rPr>
        <w:rFonts w:ascii="Times" w:hAnsi="Times" w:hint="default"/>
      </w:rPr>
    </w:lvl>
    <w:lvl w:ilvl="2" w:tplc="4F72484A" w:tentative="1">
      <w:start w:val="1"/>
      <w:numFmt w:val="bullet"/>
      <w:lvlText w:val="•"/>
      <w:lvlJc w:val="left"/>
      <w:pPr>
        <w:tabs>
          <w:tab w:val="num" w:pos="2160"/>
        </w:tabs>
        <w:ind w:left="2160" w:hanging="360"/>
      </w:pPr>
      <w:rPr>
        <w:rFonts w:ascii="Times" w:hAnsi="Times" w:hint="default"/>
      </w:rPr>
    </w:lvl>
    <w:lvl w:ilvl="3" w:tplc="94248C4C" w:tentative="1">
      <w:start w:val="1"/>
      <w:numFmt w:val="bullet"/>
      <w:lvlText w:val="•"/>
      <w:lvlJc w:val="left"/>
      <w:pPr>
        <w:tabs>
          <w:tab w:val="num" w:pos="2880"/>
        </w:tabs>
        <w:ind w:left="2880" w:hanging="360"/>
      </w:pPr>
      <w:rPr>
        <w:rFonts w:ascii="Times" w:hAnsi="Times" w:hint="default"/>
      </w:rPr>
    </w:lvl>
    <w:lvl w:ilvl="4" w:tplc="D20A45C4" w:tentative="1">
      <w:start w:val="1"/>
      <w:numFmt w:val="bullet"/>
      <w:lvlText w:val="•"/>
      <w:lvlJc w:val="left"/>
      <w:pPr>
        <w:tabs>
          <w:tab w:val="num" w:pos="3600"/>
        </w:tabs>
        <w:ind w:left="3600" w:hanging="360"/>
      </w:pPr>
      <w:rPr>
        <w:rFonts w:ascii="Times" w:hAnsi="Times" w:hint="default"/>
      </w:rPr>
    </w:lvl>
    <w:lvl w:ilvl="5" w:tplc="E77E554C" w:tentative="1">
      <w:start w:val="1"/>
      <w:numFmt w:val="bullet"/>
      <w:lvlText w:val="•"/>
      <w:lvlJc w:val="left"/>
      <w:pPr>
        <w:tabs>
          <w:tab w:val="num" w:pos="4320"/>
        </w:tabs>
        <w:ind w:left="4320" w:hanging="360"/>
      </w:pPr>
      <w:rPr>
        <w:rFonts w:ascii="Times" w:hAnsi="Times" w:hint="default"/>
      </w:rPr>
    </w:lvl>
    <w:lvl w:ilvl="6" w:tplc="9B9AEF2A" w:tentative="1">
      <w:start w:val="1"/>
      <w:numFmt w:val="bullet"/>
      <w:lvlText w:val="•"/>
      <w:lvlJc w:val="left"/>
      <w:pPr>
        <w:tabs>
          <w:tab w:val="num" w:pos="5040"/>
        </w:tabs>
        <w:ind w:left="5040" w:hanging="360"/>
      </w:pPr>
      <w:rPr>
        <w:rFonts w:ascii="Times" w:hAnsi="Times" w:hint="default"/>
      </w:rPr>
    </w:lvl>
    <w:lvl w:ilvl="7" w:tplc="B31E2BFE" w:tentative="1">
      <w:start w:val="1"/>
      <w:numFmt w:val="bullet"/>
      <w:lvlText w:val="•"/>
      <w:lvlJc w:val="left"/>
      <w:pPr>
        <w:tabs>
          <w:tab w:val="num" w:pos="5760"/>
        </w:tabs>
        <w:ind w:left="5760" w:hanging="360"/>
      </w:pPr>
      <w:rPr>
        <w:rFonts w:ascii="Times" w:hAnsi="Times" w:hint="default"/>
      </w:rPr>
    </w:lvl>
    <w:lvl w:ilvl="8" w:tplc="F84AC848"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6039287D"/>
    <w:multiLevelType w:val="hybridMultilevel"/>
    <w:tmpl w:val="6442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E801EE"/>
    <w:multiLevelType w:val="hybridMultilevel"/>
    <w:tmpl w:val="8D46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6B508D"/>
    <w:multiLevelType w:val="hybridMultilevel"/>
    <w:tmpl w:val="13F0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47919">
    <w:abstractNumId w:val="12"/>
  </w:num>
  <w:num w:numId="2" w16cid:durableId="1065570085">
    <w:abstractNumId w:val="2"/>
  </w:num>
  <w:num w:numId="3" w16cid:durableId="2003193007">
    <w:abstractNumId w:val="5"/>
  </w:num>
  <w:num w:numId="4" w16cid:durableId="203492852">
    <w:abstractNumId w:val="3"/>
  </w:num>
  <w:num w:numId="5" w16cid:durableId="1830245528">
    <w:abstractNumId w:val="0"/>
  </w:num>
  <w:num w:numId="6" w16cid:durableId="465970633">
    <w:abstractNumId w:val="10"/>
  </w:num>
  <w:num w:numId="7" w16cid:durableId="1008286961">
    <w:abstractNumId w:val="7"/>
  </w:num>
  <w:num w:numId="8" w16cid:durableId="864253220">
    <w:abstractNumId w:val="6"/>
  </w:num>
  <w:num w:numId="9" w16cid:durableId="1246766478">
    <w:abstractNumId w:val="8"/>
  </w:num>
  <w:num w:numId="10" w16cid:durableId="1973558771">
    <w:abstractNumId w:val="11"/>
  </w:num>
  <w:num w:numId="11" w16cid:durableId="558322546">
    <w:abstractNumId w:val="4"/>
  </w:num>
  <w:num w:numId="12" w16cid:durableId="122886871">
    <w:abstractNumId w:val="1"/>
  </w:num>
  <w:num w:numId="13" w16cid:durableId="1649017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0038BD"/>
    <w:rsid w:val="00021EB2"/>
    <w:rsid w:val="00040A40"/>
    <w:rsid w:val="0005072F"/>
    <w:rsid w:val="00122338"/>
    <w:rsid w:val="001A476B"/>
    <w:rsid w:val="00200889"/>
    <w:rsid w:val="003D5DAB"/>
    <w:rsid w:val="004232AC"/>
    <w:rsid w:val="005934C4"/>
    <w:rsid w:val="00595B3F"/>
    <w:rsid w:val="005B77D1"/>
    <w:rsid w:val="0060709A"/>
    <w:rsid w:val="00680009"/>
    <w:rsid w:val="006B6BD7"/>
    <w:rsid w:val="00755A94"/>
    <w:rsid w:val="007F57B8"/>
    <w:rsid w:val="00806EEC"/>
    <w:rsid w:val="00816DE3"/>
    <w:rsid w:val="00891E7E"/>
    <w:rsid w:val="008D33D8"/>
    <w:rsid w:val="009735DA"/>
    <w:rsid w:val="009A2EC3"/>
    <w:rsid w:val="00A1328E"/>
    <w:rsid w:val="00AD7372"/>
    <w:rsid w:val="00B5546A"/>
    <w:rsid w:val="00B862EF"/>
    <w:rsid w:val="00B87D71"/>
    <w:rsid w:val="00B94279"/>
    <w:rsid w:val="00C402E0"/>
    <w:rsid w:val="00CB35AC"/>
    <w:rsid w:val="00CF62BA"/>
    <w:rsid w:val="00DE3183"/>
    <w:rsid w:val="00E13344"/>
    <w:rsid w:val="00E41A3C"/>
    <w:rsid w:val="00E51696"/>
    <w:rsid w:val="00EF611E"/>
    <w:rsid w:val="00F136CA"/>
    <w:rsid w:val="00F3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D33D8"/>
    <w:rPr>
      <w:color w:val="0563C1"/>
      <w:u w:val="single"/>
    </w:rPr>
  </w:style>
  <w:style w:type="paragraph" w:styleId="ListParagraph">
    <w:name w:val="List Paragraph"/>
    <w:basedOn w:val="Normal"/>
    <w:uiPriority w:val="34"/>
    <w:qFormat/>
    <w:rsid w:val="00755A94"/>
    <w:pPr>
      <w:spacing w:after="200" w:line="276"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eystoliteracy.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keystoliterac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4" ma:contentTypeDescription="Create a new document." ma:contentTypeScope="" ma:versionID="0a05ef99beb2c4bc02af658d778e4740">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22e5e27fd233d0de11cb2176cb1f6e54"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EC01D-C6F1-42E4-BF01-55C69661FF95}">
  <ds:schemaRefs>
    <ds:schemaRef ds:uri="http://purl.org/dc/terms/"/>
    <ds:schemaRef ds:uri="http://purl.org/dc/elements/1.1/"/>
    <ds:schemaRef ds:uri="http://www.w3.org/XML/1998/namespace"/>
    <ds:schemaRef ds:uri="http://schemas.microsoft.com/office/infopath/2007/PartnerControls"/>
    <ds:schemaRef ds:uri="a85bd123-9094-463e-80be-240723e5c886"/>
    <ds:schemaRef ds:uri="http://schemas.microsoft.com/office/2006/documentManagement/types"/>
    <ds:schemaRef ds:uri="http://schemas.microsoft.com/office/2006/metadata/properties"/>
    <ds:schemaRef ds:uri="http://schemas.openxmlformats.org/package/2006/metadata/core-properties"/>
    <ds:schemaRef ds:uri="840f690a-639c-403e-8c00-6152b4054361"/>
    <ds:schemaRef ds:uri="http://purl.org/dc/dcmitype/"/>
  </ds:schemaRefs>
</ds:datastoreItem>
</file>

<file path=customXml/itemProps2.xml><?xml version="1.0" encoding="utf-8"?>
<ds:datastoreItem xmlns:ds="http://schemas.openxmlformats.org/officeDocument/2006/customXml" ds:itemID="{F709E698-F1FE-444E-9F16-6BD2CA38ED19}">
  <ds:schemaRefs>
    <ds:schemaRef ds:uri="http://schemas.microsoft.com/sharepoint/v3/contenttype/forms"/>
  </ds:schemaRefs>
</ds:datastoreItem>
</file>

<file path=customXml/itemProps3.xml><?xml version="1.0" encoding="utf-8"?>
<ds:datastoreItem xmlns:ds="http://schemas.openxmlformats.org/officeDocument/2006/customXml" ds:itemID="{8246DDDA-6EA3-4391-BEC0-6040A8B7D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5</cp:revision>
  <dcterms:created xsi:type="dcterms:W3CDTF">2024-09-24T21:11:00Z</dcterms:created>
  <dcterms:modified xsi:type="dcterms:W3CDTF">2024-09-24T21:14:00Z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