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15CB" w14:textId="77777777" w:rsidR="00914F67" w:rsidRPr="000F620B" w:rsidRDefault="00572FBD" w:rsidP="00914F67">
      <w:pPr>
        <w:pStyle w:val="BodyText"/>
        <w:ind w:right="-4322"/>
        <w:rPr>
          <w:rFonts w:asciiTheme="minorHAnsi" w:hAnsiTheme="minorHAnsi" w:cstheme="minorHAnsi"/>
          <w:szCs w:val="24"/>
          <w:lang w:val="es-PE"/>
        </w:rPr>
      </w:pPr>
      <w:r w:rsidRPr="000F620B">
        <w:rPr>
          <w:rFonts w:asciiTheme="minorHAnsi" w:hAnsiTheme="minorHAnsi" w:cstheme="minorHAnsi"/>
          <w:szCs w:val="24"/>
          <w:lang w:val="es-PE"/>
        </w:rPr>
        <w:t>Instrucc</w:t>
      </w:r>
      <w:r w:rsidR="00F40D07" w:rsidRPr="000F620B">
        <w:rPr>
          <w:rFonts w:asciiTheme="minorHAnsi" w:hAnsiTheme="minorHAnsi" w:cstheme="minorHAnsi"/>
          <w:szCs w:val="24"/>
          <w:lang w:val="es-PE"/>
        </w:rPr>
        <w:t>ion</w:t>
      </w:r>
      <w:r w:rsidRPr="000F620B">
        <w:rPr>
          <w:rFonts w:asciiTheme="minorHAnsi" w:hAnsiTheme="minorHAnsi" w:cstheme="minorHAnsi"/>
          <w:szCs w:val="24"/>
          <w:lang w:val="es-PE"/>
        </w:rPr>
        <w:t>e</w:t>
      </w:r>
      <w:r w:rsidR="00F40D07" w:rsidRPr="000F620B">
        <w:rPr>
          <w:rFonts w:asciiTheme="minorHAnsi" w:hAnsiTheme="minorHAnsi" w:cstheme="minorHAnsi"/>
          <w:szCs w:val="24"/>
          <w:lang w:val="es-PE"/>
        </w:rPr>
        <w:t>s</w:t>
      </w:r>
      <w:r w:rsidRPr="000F620B">
        <w:rPr>
          <w:rFonts w:asciiTheme="minorHAnsi" w:hAnsiTheme="minorHAnsi" w:cstheme="minorHAnsi"/>
          <w:szCs w:val="24"/>
          <w:lang w:val="es-PE"/>
        </w:rPr>
        <w:t xml:space="preserve"> de la </w:t>
      </w:r>
      <w:r w:rsidR="00DD3576" w:rsidRPr="000F620B">
        <w:rPr>
          <w:rFonts w:asciiTheme="minorHAnsi" w:hAnsiTheme="minorHAnsi" w:cstheme="minorHAnsi"/>
          <w:szCs w:val="24"/>
          <w:lang w:val="es-PE"/>
        </w:rPr>
        <w:t>Encuesta de datos económicos familiaresa</w:t>
      </w:r>
    </w:p>
    <w:p w14:paraId="5633FF89" w14:textId="77777777" w:rsidR="00914F67" w:rsidRPr="000C52FD" w:rsidRDefault="00914F67" w:rsidP="000F620B">
      <w:pPr>
        <w:numPr>
          <w:ilvl w:val="12"/>
          <w:numId w:val="0"/>
        </w:numPr>
        <w:rPr>
          <w:rFonts w:asciiTheme="minorHAnsi" w:hAnsiTheme="minorHAnsi" w:cstheme="minorHAnsi"/>
          <w:b/>
          <w:sz w:val="18"/>
          <w:szCs w:val="18"/>
          <w:lang w:val="es-PE"/>
        </w:rPr>
      </w:pPr>
    </w:p>
    <w:p w14:paraId="23DF0F1A"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Si usted, o alguien en su hogar, recibe SNAP (Programa de Asistencia Nutricional Suplementaria, TANF/CO Works (Asistencia Temporal para Familias Necesitadas; Asistencia Alternativa Estatal o Asistencia Básica en Efectivo) o FDPIR (Programa de Distribución de Alimentos en Reservas Indígenas), siga las instrucciones a continuación:</w:t>
      </w:r>
    </w:p>
    <w:p w14:paraId="3F53143D"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Escriba los nombres y apellidos de todos los estudiantes; marque la casilla si el estudiante no tiene ingresos. Opcional: Proporcione la fecha de nacimiento y el grado.</w:t>
      </w:r>
    </w:p>
    <w:p w14:paraId="713C400C"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2</w:t>
      </w:r>
      <w:r w:rsidRPr="000C52FD">
        <w:rPr>
          <w:rFonts w:asciiTheme="minorHAnsi" w:hAnsiTheme="minorHAnsi" w:cstheme="minorHAnsi"/>
          <w:sz w:val="18"/>
          <w:szCs w:val="18"/>
          <w:lang w:val="es-PE"/>
        </w:rPr>
        <w:t xml:space="preserve">: Escriba un número de caso si usted o alguien en su hogar participa en SNAP, TANF o FDPIR. </w:t>
      </w:r>
    </w:p>
    <w:p w14:paraId="2F720F09"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3</w:t>
      </w:r>
      <w:r w:rsidRPr="000C52FD">
        <w:rPr>
          <w:rFonts w:asciiTheme="minorHAnsi" w:hAnsiTheme="minorHAnsi" w:cstheme="minorHAnsi"/>
          <w:sz w:val="18"/>
          <w:szCs w:val="18"/>
          <w:lang w:val="es-PE"/>
        </w:rPr>
        <w:t>: Omita.</w:t>
      </w:r>
    </w:p>
    <w:p w14:paraId="45B79DB7"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derecho.</w:t>
      </w:r>
    </w:p>
    <w:p w14:paraId="302A6054"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5</w:t>
      </w:r>
      <w:r w:rsidRPr="000C52FD">
        <w:rPr>
          <w:rFonts w:asciiTheme="minorHAnsi" w:hAnsiTheme="minorHAnsi" w:cstheme="minorHAnsi"/>
          <w:sz w:val="18"/>
          <w:szCs w:val="18"/>
          <w:lang w:val="es-PE"/>
        </w:rPr>
        <w:t>: Si no desea que su información sea compartida con Medicaid/SCHIP y/o programas de la escuela/distrito, tiene que completar este paso.</w:t>
      </w:r>
    </w:p>
    <w:p w14:paraId="64BE511A"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Opcional: Conteste la Encuesta Racial y Étnica de los Niños en la parte posterior de la encuesta.</w:t>
      </w:r>
    </w:p>
    <w:p w14:paraId="743A436F" w14:textId="77777777" w:rsidR="000C52FD" w:rsidRPr="000C52FD" w:rsidRDefault="000C52FD" w:rsidP="00914F67">
      <w:pPr>
        <w:numPr>
          <w:ilvl w:val="12"/>
          <w:numId w:val="0"/>
        </w:numPr>
        <w:rPr>
          <w:rFonts w:asciiTheme="minorHAnsi" w:hAnsiTheme="minorHAnsi" w:cstheme="minorHAnsi"/>
          <w:sz w:val="18"/>
          <w:szCs w:val="18"/>
          <w:lang w:val="es-PE"/>
        </w:rPr>
      </w:pPr>
    </w:p>
    <w:p w14:paraId="7A39F63A"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Si está solicitando para un niño en acogida, un estudiante que califica para el programa Head Start de su distrito o un estudiante fugitivo, sin hogar o inmigrante, siga las instrucciones a continuación:</w:t>
      </w:r>
    </w:p>
    <w:p w14:paraId="1CA8077C"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xml:space="preserve"> Escriba los nombres y apellidos de todos los estudiantes; marque la casilla si el estudiante no tiene ingresos. Opcional: Proporcione la fecha de nacimiento y el grado. Marque la casilla correspondiente si el estudiante es un niño en acogida, en Head Start, fugitivo, sin hogar o inmigrante.</w:t>
      </w:r>
    </w:p>
    <w:p w14:paraId="7533CFA0"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2:</w:t>
      </w:r>
      <w:r w:rsidRPr="000C52FD">
        <w:rPr>
          <w:rFonts w:asciiTheme="minorHAnsi" w:hAnsiTheme="minorHAnsi" w:cstheme="minorHAnsi"/>
          <w:sz w:val="18"/>
          <w:szCs w:val="18"/>
          <w:lang w:val="es-PE"/>
        </w:rPr>
        <w:t xml:space="preserve"> Omita.</w:t>
      </w:r>
    </w:p>
    <w:p w14:paraId="5FB11413"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3:</w:t>
      </w:r>
      <w:r w:rsidRPr="000C52FD">
        <w:rPr>
          <w:rFonts w:asciiTheme="minorHAnsi" w:hAnsiTheme="minorHAnsi" w:cstheme="minorHAnsi"/>
          <w:sz w:val="18"/>
          <w:szCs w:val="18"/>
          <w:lang w:val="es-PE"/>
        </w:rPr>
        <w:t xml:space="preserve"> Omita.</w:t>
      </w:r>
    </w:p>
    <w:p w14:paraId="275C0CEC"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cumplimiento con los requisitos.</w:t>
      </w:r>
    </w:p>
    <w:p w14:paraId="1168826B"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 xml:space="preserve">PASO 5: </w:t>
      </w:r>
      <w:r w:rsidRPr="000C52FD">
        <w:rPr>
          <w:rFonts w:asciiTheme="minorHAnsi" w:hAnsiTheme="minorHAnsi" w:cstheme="minorHAnsi"/>
          <w:sz w:val="18"/>
          <w:szCs w:val="18"/>
          <w:lang w:val="es-PE"/>
        </w:rPr>
        <w:t xml:space="preserve">Si </w:t>
      </w:r>
      <w:r w:rsidRPr="000C52FD">
        <w:rPr>
          <w:rFonts w:asciiTheme="minorHAnsi" w:hAnsiTheme="minorHAnsi" w:cstheme="minorHAnsi"/>
          <w:b/>
          <w:sz w:val="18"/>
          <w:szCs w:val="18"/>
          <w:lang w:val="es-PE"/>
        </w:rPr>
        <w:t>no desea que su información sea compartida</w:t>
      </w:r>
      <w:r w:rsidRPr="000C52FD">
        <w:rPr>
          <w:rFonts w:asciiTheme="minorHAnsi" w:hAnsiTheme="minorHAnsi" w:cstheme="minorHAnsi"/>
          <w:sz w:val="18"/>
          <w:szCs w:val="18"/>
          <w:lang w:val="es-PE"/>
        </w:rPr>
        <w:t xml:space="preserve"> con Medicaid / SCHIP y/o programas de la escuela/distrito, tiene que completar este paso.</w:t>
      </w:r>
    </w:p>
    <w:p w14:paraId="715FFDB0"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Opcional:</w:t>
      </w:r>
      <w:r w:rsidRPr="000C52FD">
        <w:rPr>
          <w:rFonts w:asciiTheme="minorHAnsi" w:hAnsiTheme="minorHAnsi" w:cstheme="minorHAnsi"/>
          <w:sz w:val="18"/>
          <w:szCs w:val="18"/>
          <w:lang w:val="es-PE"/>
        </w:rPr>
        <w:t xml:space="preserve"> Conteste la Encuesta Racial y Étnica de los Niños en la parte posterior de la encuesta.</w:t>
      </w:r>
    </w:p>
    <w:p w14:paraId="0A943955" w14:textId="77777777" w:rsidR="000C52FD" w:rsidRPr="000C52FD" w:rsidRDefault="000C52FD" w:rsidP="008E555B">
      <w:pPr>
        <w:pStyle w:val="BodyText"/>
        <w:rPr>
          <w:rFonts w:asciiTheme="minorHAnsi" w:hAnsiTheme="minorHAnsi" w:cstheme="minorHAnsi"/>
          <w:sz w:val="18"/>
          <w:szCs w:val="18"/>
        </w:rPr>
      </w:pPr>
    </w:p>
    <w:p w14:paraId="73683709"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Si está solicitando con base en ingresos o está solicitando con base en ingresos y otra categoría (es decir, niños en acogida, en Head Start, fugitivo, sin hogar o inmigrante), siga las instrucciones a continuación:</w:t>
      </w:r>
    </w:p>
    <w:p w14:paraId="00144737"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xml:space="preserve"> Escriba los nombres y apellidos de todos los estudiantes; marque la casilla si el estudiante no tiene ingresos. Opcional: Proporcione la fecha de nacimiento y el grado.</w:t>
      </w:r>
    </w:p>
    <w:p w14:paraId="24FCAEAC"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Marque la casilla correspondiente si el estudiante es un niño en acogida, en Head Start, fugitivo, sin hogar o inmigrante.</w:t>
      </w:r>
    </w:p>
    <w:p w14:paraId="0CC5BDFA"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ind w:left="907" w:hanging="907"/>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PASO 2:</w:t>
      </w:r>
      <w:r w:rsidRPr="000C52FD">
        <w:rPr>
          <w:rStyle w:val="QuickFormat4"/>
          <w:rFonts w:asciiTheme="minorHAnsi" w:hAnsiTheme="minorHAnsi" w:cstheme="minorHAnsi"/>
          <w:b w:val="0"/>
          <w:sz w:val="18"/>
          <w:szCs w:val="18"/>
          <w:lang w:val="es-PE"/>
        </w:rPr>
        <w:t xml:space="preserve"> </w:t>
      </w:r>
      <w:r w:rsidRPr="000C52FD">
        <w:rPr>
          <w:rFonts w:asciiTheme="minorHAnsi" w:hAnsiTheme="minorHAnsi" w:cstheme="minorHAnsi"/>
          <w:sz w:val="18"/>
          <w:szCs w:val="18"/>
          <w:lang w:val="es-PE"/>
        </w:rPr>
        <w:t>Omita esta parte</w:t>
      </w:r>
      <w:r w:rsidRPr="000C52FD">
        <w:rPr>
          <w:rStyle w:val="QuickFormat4"/>
          <w:rFonts w:asciiTheme="minorHAnsi" w:hAnsiTheme="minorHAnsi" w:cstheme="minorHAnsi"/>
          <w:b w:val="0"/>
          <w:sz w:val="18"/>
          <w:szCs w:val="18"/>
          <w:lang w:val="es-PE"/>
        </w:rPr>
        <w:t>.</w:t>
      </w:r>
    </w:p>
    <w:p w14:paraId="1915D77F" w14:textId="77777777"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ind w:left="720" w:hanging="720"/>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PASO 3:</w:t>
      </w:r>
      <w:r w:rsidRPr="000C52FD">
        <w:rPr>
          <w:rStyle w:val="QuickFormat4"/>
          <w:rFonts w:asciiTheme="minorHAnsi" w:hAnsiTheme="minorHAnsi" w:cstheme="minorHAnsi"/>
          <w:b w:val="0"/>
          <w:sz w:val="18"/>
          <w:szCs w:val="18"/>
          <w:lang w:val="es-PE"/>
        </w:rPr>
        <w:t xml:space="preserve"> </w:t>
      </w:r>
    </w:p>
    <w:p w14:paraId="75F8D509" w14:textId="77777777" w:rsidR="000C52FD" w:rsidRPr="000C52FD" w:rsidRDefault="000C52FD" w:rsidP="000C52FD">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Ingresos del estudiante:</w:t>
      </w:r>
      <w:r w:rsidRPr="000C52FD">
        <w:rPr>
          <w:rStyle w:val="QuickFormat4"/>
          <w:rFonts w:asciiTheme="minorHAnsi" w:hAnsiTheme="minorHAnsi" w:cstheme="minorHAnsi"/>
          <w:b w:val="0"/>
          <w:sz w:val="18"/>
          <w:szCs w:val="18"/>
          <w:lang w:val="es-PE"/>
        </w:rPr>
        <w:t xml:space="preserve"> </w:t>
      </w:r>
      <w:r w:rsidRPr="000C52FD">
        <w:rPr>
          <w:rFonts w:asciiTheme="minorHAnsi" w:hAnsiTheme="minorHAnsi" w:cstheme="minorHAnsi"/>
          <w:sz w:val="18"/>
          <w:szCs w:val="18"/>
          <w:lang w:val="es-PE"/>
        </w:rPr>
        <w:t xml:space="preserve">Anote el ingreso bruto combinado (antes de impuestos y otras deducciones) en la casilla "Ingresos de estudiante" para TODOS los estudiantes en su hogar mencionados en el Paso 1. Solo incluya el ingreso de un niño en acogida si usted está solicitando para él/ella junto con el resto de su hogar. Es opcional que el hogar incluya a los niños en acogida que viven con ellos como parte del hogar. Consulte "Fuentes de ingresos de estudiantes" </w:t>
      </w:r>
      <w:r w:rsidR="00AB464E" w:rsidRPr="000C52FD">
        <w:rPr>
          <w:rFonts w:asciiTheme="minorHAnsi" w:hAnsiTheme="minorHAnsi" w:cstheme="minorHAnsi"/>
          <w:sz w:val="18"/>
          <w:szCs w:val="18"/>
          <w:lang w:val="es-PE"/>
        </w:rPr>
        <w:t>a continuación</w:t>
      </w:r>
      <w:r w:rsidRPr="000C52FD">
        <w:rPr>
          <w:rStyle w:val="QuickFormat4"/>
          <w:rFonts w:asciiTheme="minorHAnsi" w:hAnsiTheme="minorHAnsi" w:cstheme="minorHAnsi"/>
          <w:b w:val="0"/>
          <w:sz w:val="18"/>
          <w:szCs w:val="18"/>
          <w:lang w:val="es-PE"/>
        </w:rPr>
        <w:t xml:space="preserve">. </w:t>
      </w:r>
    </w:p>
    <w:p w14:paraId="6611B96C" w14:textId="77777777" w:rsidR="000C52FD" w:rsidRPr="000C52FD" w:rsidRDefault="000C52FD" w:rsidP="000C52FD">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 xml:space="preserve">Todos los demás miembros del hogar (inclúyase a sí mismo): </w:t>
      </w:r>
      <w:r w:rsidRPr="000C52FD">
        <w:rPr>
          <w:rFonts w:asciiTheme="minorHAnsi" w:hAnsiTheme="minorHAnsi" w:cstheme="minorHAnsi"/>
          <w:sz w:val="18"/>
          <w:szCs w:val="18"/>
          <w:lang w:val="es-PE"/>
        </w:rPr>
        <w:t>Escriba el nombre de cada miembro del hogar en las casillas "Nombres de otros miembros del hogar". No incluya a las personas que viven con usted, pero que no son mantenidas con los ingresos de su hogar y no contribuyen a los ingresos a su hogar. No incluya ninguno de los miembros de la familia que usted mencionó en el PASO 1. Si un estudiante mencionado en el PASO 1 tiene ingresos, siga las instrucciones en el PASO 3, parte A</w:t>
      </w:r>
      <w:r w:rsidRPr="000C52FD">
        <w:rPr>
          <w:rStyle w:val="QuickFormat4"/>
          <w:rFonts w:asciiTheme="minorHAnsi" w:hAnsiTheme="minorHAnsi" w:cstheme="minorHAnsi"/>
          <w:b w:val="0"/>
          <w:sz w:val="18"/>
          <w:szCs w:val="18"/>
          <w:lang w:val="es-PE"/>
        </w:rPr>
        <w:t xml:space="preserve">. </w:t>
      </w:r>
    </w:p>
    <w:p w14:paraId="51034783" w14:textId="77777777" w:rsidR="000C52FD" w:rsidRPr="000C52FD" w:rsidRDefault="000C52FD" w:rsidP="000C52FD">
      <w:pPr>
        <w:pStyle w:val="ListParagraph"/>
        <w:pBdr>
          <w:top w:val="single" w:sz="4" w:space="1" w:color="auto"/>
          <w:left w:val="single" w:sz="4" w:space="4" w:color="auto"/>
          <w:bottom w:val="single" w:sz="4" w:space="1" w:color="auto"/>
          <w:right w:val="single" w:sz="4" w:space="4" w:color="auto"/>
        </w:pBdr>
        <w:ind w:left="0" w:firstLine="360"/>
        <w:rPr>
          <w:rFonts w:asciiTheme="minorHAnsi" w:hAnsiTheme="minorHAnsi" w:cstheme="minorHAnsi"/>
          <w:b/>
          <w:color w:val="000000"/>
          <w:sz w:val="18"/>
          <w:szCs w:val="18"/>
          <w:lang w:val="es-PE"/>
        </w:rPr>
      </w:pPr>
      <w:r w:rsidRPr="000C52FD">
        <w:rPr>
          <w:rStyle w:val="QuickFormat4"/>
          <w:rFonts w:asciiTheme="minorHAnsi" w:hAnsiTheme="minorHAnsi" w:cstheme="minorHAnsi"/>
          <w:sz w:val="18"/>
          <w:szCs w:val="18"/>
          <w:lang w:val="es-PE"/>
        </w:rPr>
        <w:t>Informe los ingresos brutos (ingreso total antes de impuestos y deducciones) para cada miembro de su hogar:</w:t>
      </w:r>
    </w:p>
    <w:p w14:paraId="05DB6048" w14:textId="77777777"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Ganancias del trabajo</w:t>
      </w:r>
      <w:r w:rsidRPr="000C52FD">
        <w:rPr>
          <w:rFonts w:asciiTheme="minorHAnsi" w:hAnsiTheme="minorHAnsi" w:cstheme="minorHAnsi"/>
          <w:sz w:val="18"/>
          <w:szCs w:val="18"/>
          <w:lang w:val="es-PE"/>
        </w:rPr>
        <w:t>:  ejemplo: Vea "Ingresos por trabajo" a continuación. Si se le paga $ 500.00 cada dos semanas, por favor escriba $ 500.00 en el espacio de ingresos en blanco y marque la casilla “cada dos semanas”. Si normalmente no recibe pago por horas extra, no lo incluya en sus ingresos informados.</w:t>
      </w:r>
    </w:p>
    <w:p w14:paraId="4C096F04" w14:textId="77777777"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 xml:space="preserve">Ingresos de Asistencia pública/Manutención de hijos/Manutención de cónyuge: </w:t>
      </w:r>
      <w:r w:rsidRPr="000C52FD">
        <w:rPr>
          <w:rFonts w:asciiTheme="minorHAnsi" w:hAnsiTheme="minorHAnsi" w:cstheme="minorHAnsi"/>
          <w:sz w:val="18"/>
          <w:szCs w:val="18"/>
          <w:lang w:val="es-PE"/>
        </w:rPr>
        <w:t xml:space="preserve">Vea “Asistencia pública/Manutención de hijos/Manutención de cónyuge” a continuación. Escriba el monto total que cada persona recibió de </w:t>
      </w:r>
      <w:r w:rsidRPr="000C52FD">
        <w:rPr>
          <w:rFonts w:asciiTheme="minorHAnsi" w:hAnsiTheme="minorHAnsi" w:cstheme="minorHAnsi"/>
          <w:b/>
          <w:sz w:val="18"/>
          <w:szCs w:val="18"/>
          <w:lang w:val="es-PE"/>
        </w:rPr>
        <w:t>cualquier programa de asistencia pública</w:t>
      </w:r>
      <w:r w:rsidRPr="000C52FD">
        <w:rPr>
          <w:rFonts w:asciiTheme="minorHAnsi" w:hAnsiTheme="minorHAnsi" w:cstheme="minorHAnsi"/>
          <w:sz w:val="18"/>
          <w:szCs w:val="18"/>
          <w:lang w:val="es-PE"/>
        </w:rPr>
        <w:t xml:space="preserve"> (</w:t>
      </w:r>
      <w:r w:rsidRPr="000C52FD">
        <w:rPr>
          <w:rFonts w:asciiTheme="minorHAnsi" w:hAnsiTheme="minorHAnsi" w:cstheme="minorHAnsi"/>
          <w:b/>
          <w:sz w:val="18"/>
          <w:szCs w:val="18"/>
          <w:lang w:val="es-PE"/>
        </w:rPr>
        <w:t>no incluya ingresos de SNAP, TANF o FDPIR), manutención de hijos o manutención del cónyuge.</w:t>
      </w:r>
      <w:r w:rsidRPr="000C52FD">
        <w:rPr>
          <w:rFonts w:asciiTheme="minorHAnsi" w:hAnsiTheme="minorHAnsi" w:cstheme="minorHAnsi"/>
          <w:sz w:val="18"/>
          <w:szCs w:val="18"/>
          <w:lang w:val="es-PE"/>
        </w:rPr>
        <w:t xml:space="preserve"> Por ejemplo: Si recibe $ 500.00 mensuales por manutención de hijos, por favor escriba $ 500.00 en el espacio de ingresos en blanco y marque la casilla ”mensual”.</w:t>
      </w:r>
    </w:p>
    <w:p w14:paraId="20F4C386" w14:textId="77777777"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Pensiones/Jubilación/ Otros ingresos:</w:t>
      </w:r>
      <w:r w:rsidRPr="000C52FD">
        <w:rPr>
          <w:rFonts w:asciiTheme="minorHAnsi" w:hAnsiTheme="minorHAnsi" w:cstheme="minorHAnsi"/>
          <w:sz w:val="18"/>
          <w:szCs w:val="18"/>
          <w:lang w:val="es-PE"/>
        </w:rPr>
        <w:t xml:space="preserve"> Vea “Pensiones/Jubilación/Otros ingresos” a continuación. Informe el ingreso neto de los negocios propios, granjas o ingresos por alquiler. Informe el ingreso bruto de los ingresos de pensión o jubilación. </w:t>
      </w:r>
      <w:r w:rsidRPr="000C52FD">
        <w:rPr>
          <w:rFonts w:asciiTheme="minorHAnsi" w:hAnsiTheme="minorHAnsi" w:cstheme="minorHAnsi"/>
          <w:sz w:val="18"/>
          <w:szCs w:val="18"/>
          <w:u w:val="single"/>
          <w:lang w:val="es-PE"/>
        </w:rPr>
        <w:t>Junto a la cantidad, marque la frecuencia con la que la persona lo recibe</w:t>
      </w:r>
      <w:r w:rsidRPr="000C52FD">
        <w:rPr>
          <w:rFonts w:asciiTheme="minorHAnsi" w:hAnsiTheme="minorHAnsi" w:cstheme="minorHAnsi"/>
          <w:sz w:val="18"/>
          <w:szCs w:val="18"/>
          <w:lang w:val="es-PE"/>
        </w:rPr>
        <w:t>. Si usted es parte de la Iniciativa de privatización de viviendas militares, no incluya este subsidio de vivienda.</w:t>
      </w:r>
    </w:p>
    <w:p w14:paraId="68FDA1B3"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lang w:val="es-PE"/>
        </w:rPr>
      </w:pPr>
      <w:r w:rsidRPr="000C52FD">
        <w:rPr>
          <w:rFonts w:asciiTheme="minorHAnsi" w:hAnsiTheme="minorHAnsi" w:cstheme="minorHAnsi"/>
          <w:b/>
          <w:sz w:val="18"/>
          <w:szCs w:val="18"/>
          <w:lang w:val="es-PE"/>
        </w:rPr>
        <w:t xml:space="preserve">Informe el total de miembros del hogar. El total tiene que ser igual a todos los nombres mencionados en la </w:t>
      </w:r>
      <w:r w:rsidR="000F620B">
        <w:rPr>
          <w:rFonts w:asciiTheme="minorHAnsi" w:hAnsiTheme="minorHAnsi" w:cstheme="minorHAnsi"/>
          <w:b/>
          <w:sz w:val="18"/>
          <w:szCs w:val="18"/>
          <w:lang w:val="es-PE"/>
        </w:rPr>
        <w:t>encuesta</w:t>
      </w:r>
      <w:r w:rsidRPr="000C52FD">
        <w:rPr>
          <w:rFonts w:asciiTheme="minorHAnsi" w:hAnsiTheme="minorHAnsi" w:cstheme="minorHAnsi"/>
          <w:b/>
          <w:sz w:val="18"/>
          <w:szCs w:val="18"/>
          <w:lang w:val="es-PE"/>
        </w:rPr>
        <w:t xml:space="preserve">. </w:t>
      </w:r>
    </w:p>
    <w:p w14:paraId="65314ECE"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lang w:val="es-PE"/>
        </w:rPr>
      </w:pPr>
      <w:r w:rsidRPr="000C52FD">
        <w:rPr>
          <w:rFonts w:asciiTheme="minorHAnsi" w:hAnsiTheme="minorHAnsi" w:cstheme="minorHAnsi"/>
          <w:b/>
          <w:sz w:val="18"/>
          <w:szCs w:val="18"/>
          <w:lang w:val="es-PE"/>
        </w:rPr>
        <w:t>Provea los últimos cuatro números del número de Seguro Social (SSN), o “Marque si no tiene SSN”.</w:t>
      </w:r>
    </w:p>
    <w:p w14:paraId="2FA91B90"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sidR="000F620B">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cumplimiento con los requisitos.</w:t>
      </w:r>
    </w:p>
    <w:p w14:paraId="05933E48" w14:textId="77777777"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5</w:t>
      </w:r>
      <w:r w:rsidRPr="000C52FD">
        <w:rPr>
          <w:rFonts w:asciiTheme="minorHAnsi" w:hAnsiTheme="minorHAnsi" w:cstheme="minorHAnsi"/>
          <w:sz w:val="18"/>
          <w:szCs w:val="18"/>
          <w:lang w:val="es-PE"/>
        </w:rPr>
        <w:t xml:space="preserve"> Si </w:t>
      </w:r>
      <w:r w:rsidRPr="000C52FD">
        <w:rPr>
          <w:rFonts w:asciiTheme="minorHAnsi" w:hAnsiTheme="minorHAnsi" w:cstheme="minorHAnsi"/>
          <w:b/>
          <w:sz w:val="18"/>
          <w:szCs w:val="18"/>
          <w:lang w:val="es-PE"/>
        </w:rPr>
        <w:t>no desea que su información sea compartida</w:t>
      </w:r>
      <w:r w:rsidRPr="000C52FD">
        <w:rPr>
          <w:rFonts w:asciiTheme="minorHAnsi" w:hAnsiTheme="minorHAnsi" w:cstheme="minorHAnsi"/>
          <w:sz w:val="18"/>
          <w:szCs w:val="18"/>
          <w:lang w:val="es-PE"/>
        </w:rPr>
        <w:t xml:space="preserve"> con Medicaid/SCHIP y/o programas de la escuela/distrito, tiene que completar este PASO.</w:t>
      </w:r>
    </w:p>
    <w:p w14:paraId="7CC8F0E6" w14:textId="55E8A59C" w:rsidR="00AB464E"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Opcional:</w:t>
      </w:r>
      <w:r w:rsidRPr="000C52FD">
        <w:rPr>
          <w:rFonts w:asciiTheme="minorHAnsi" w:hAnsiTheme="minorHAnsi" w:cstheme="minorHAnsi"/>
          <w:sz w:val="18"/>
          <w:szCs w:val="18"/>
          <w:lang w:val="es-PE"/>
        </w:rPr>
        <w:t xml:space="preserve"> Conteste la Encuesta Racial y Étnica de los Niños en la parte posterior de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w:t>
      </w:r>
      <w:r w:rsidR="00F12E4D">
        <w:rPr>
          <w:rFonts w:asciiTheme="minorHAnsi" w:hAnsiTheme="minorHAnsi" w:cstheme="minorHAnsi"/>
          <w:sz w:val="18"/>
          <w:szCs w:val="18"/>
          <w:lang w:val="es-PE"/>
        </w:rPr>
        <w:t xml:space="preserve"> </w:t>
      </w:r>
    </w:p>
    <w:p w14:paraId="43CE8FDB" w14:textId="77777777" w:rsidR="00AB464E" w:rsidRDefault="00AB464E">
      <w:pPr>
        <w:pStyle w:val="BodyText"/>
        <w:rPr>
          <w:rFonts w:asciiTheme="minorHAnsi" w:hAnsiTheme="minorHAnsi" w:cstheme="minorHAnsi"/>
          <w:sz w:val="18"/>
          <w:szCs w:val="18"/>
        </w:rPr>
      </w:pPr>
    </w:p>
    <w:p w14:paraId="66719867" w14:textId="77777777" w:rsidR="00AB464E" w:rsidRDefault="00AB464E">
      <w:pPr>
        <w:pStyle w:val="BodyText"/>
        <w:rPr>
          <w:rFonts w:asciiTheme="minorHAnsi" w:hAnsiTheme="minorHAnsi" w:cstheme="minorHAnsi"/>
          <w:sz w:val="18"/>
          <w:szCs w:val="18"/>
        </w:rPr>
      </w:pPr>
    </w:p>
    <w:p w14:paraId="2EF08B13" w14:textId="77777777" w:rsidR="00AB464E" w:rsidRDefault="00AB464E">
      <w:pPr>
        <w:pStyle w:val="BodyText"/>
        <w:rPr>
          <w:rFonts w:asciiTheme="minorHAnsi" w:hAnsiTheme="minorHAnsi" w:cstheme="minorHAnsi"/>
          <w:sz w:val="18"/>
          <w:szCs w:val="18"/>
        </w:rPr>
      </w:pPr>
    </w:p>
    <w:p w14:paraId="5D1421B5" w14:textId="77777777" w:rsidR="00AB464E" w:rsidRDefault="00AB464E">
      <w:pPr>
        <w:pStyle w:val="BodyText"/>
        <w:rPr>
          <w:rFonts w:asciiTheme="minorHAnsi" w:hAnsiTheme="minorHAnsi" w:cstheme="minorHAnsi"/>
          <w:sz w:val="18"/>
          <w:szCs w:val="18"/>
        </w:rPr>
      </w:pPr>
    </w:p>
    <w:p w14:paraId="685DF35E" w14:textId="77777777" w:rsidR="00AB464E" w:rsidRDefault="00AB464E">
      <w:pPr>
        <w:pStyle w:val="BodyText"/>
        <w:rPr>
          <w:rFonts w:asciiTheme="minorHAnsi" w:hAnsiTheme="minorHAnsi" w:cstheme="minorHAnsi"/>
          <w:sz w:val="18"/>
          <w:szCs w:val="18"/>
        </w:rPr>
      </w:pPr>
    </w:p>
    <w:p w14:paraId="774E5C73" w14:textId="77777777" w:rsidR="00AB464E" w:rsidRDefault="00AB464E">
      <w:pPr>
        <w:pStyle w:val="BodyText"/>
        <w:rPr>
          <w:rFonts w:asciiTheme="minorHAnsi" w:hAnsiTheme="minorHAnsi" w:cstheme="minorHAnsi"/>
          <w:sz w:val="18"/>
          <w:szCs w:val="18"/>
        </w:rPr>
      </w:pPr>
    </w:p>
    <w:p w14:paraId="143D98EC" w14:textId="77777777" w:rsidR="00AB464E" w:rsidRDefault="00AB464E">
      <w:pPr>
        <w:pStyle w:val="BodyText"/>
        <w:rPr>
          <w:rFonts w:asciiTheme="minorHAnsi" w:hAnsiTheme="minorHAnsi" w:cstheme="minorHAnsi"/>
          <w:sz w:val="18"/>
          <w:szCs w:val="18"/>
        </w:rPr>
      </w:pPr>
      <w:r w:rsidRPr="000C52FD">
        <w:rPr>
          <w:rFonts w:asciiTheme="minorHAnsi" w:hAnsiTheme="minorHAnsi" w:cstheme="minorHAnsi"/>
          <w:noProof/>
          <w:sz w:val="18"/>
          <w:szCs w:val="18"/>
        </w:rPr>
        <w:lastRenderedPageBreak/>
        <mc:AlternateContent>
          <mc:Choice Requires="wps">
            <w:drawing>
              <wp:inline distT="0" distB="0" distL="0" distR="0" wp14:anchorId="413024E9" wp14:editId="6F04DD93">
                <wp:extent cx="4189730" cy="241935"/>
                <wp:effectExtent l="0" t="0" r="127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D2227" w14:textId="77777777" w:rsidR="00AB464E" w:rsidRDefault="00AB464E" w:rsidP="00AB464E">
                            <w:pPr>
                              <w:rPr>
                                <w:rFonts w:ascii="Museo Slab 500" w:hAnsi="Museo Slab 500"/>
                                <w:b/>
                                <w:lang w:val="es-PE"/>
                              </w:rPr>
                            </w:pPr>
                            <w:r>
                              <w:rPr>
                                <w:rFonts w:ascii="Museo Slab 500" w:hAnsi="Museo Slab 500"/>
                                <w:b/>
                                <w:lang w:val="es-PE"/>
                              </w:rPr>
                              <w:t>Fuentes de ingreso que tiene que informar</w:t>
                            </w:r>
                            <w:r w:rsidRPr="00E70EAF">
                              <w:rPr>
                                <w:rFonts w:ascii="Museo Slab 500" w:hAnsi="Museo Slab 500"/>
                                <w:b/>
                                <w:lang w:val="es-PE"/>
                              </w:rPr>
                              <w:t>:</w:t>
                            </w:r>
                          </w:p>
                          <w:p w14:paraId="3C541466" w14:textId="77777777" w:rsidR="00AB464E" w:rsidRDefault="00AB464E" w:rsidP="00AB464E">
                            <w:pPr>
                              <w:rPr>
                                <w:rFonts w:ascii="Museo Slab 500" w:hAnsi="Museo Slab 500"/>
                                <w:b/>
                                <w:lang w:val="es-PE"/>
                              </w:rPr>
                            </w:pPr>
                          </w:p>
                          <w:p w14:paraId="009F6BEB" w14:textId="77777777" w:rsidR="00AB464E" w:rsidRDefault="00AB464E" w:rsidP="00AB464E">
                            <w:pPr>
                              <w:rPr>
                                <w:rFonts w:ascii="Museo Slab 500" w:hAnsi="Museo Slab 500"/>
                                <w:b/>
                                <w:lang w:val="es-PE"/>
                              </w:rPr>
                            </w:pPr>
                          </w:p>
                          <w:p w14:paraId="7EFBC832" w14:textId="77777777" w:rsidR="00AB464E" w:rsidRPr="00E70EAF" w:rsidRDefault="00AB464E" w:rsidP="00AB464E">
                            <w:pPr>
                              <w:rPr>
                                <w:rFonts w:ascii="Museo Slab 500" w:hAnsi="Museo Slab 500"/>
                                <w:b/>
                                <w:lang w:val="es-PE"/>
                              </w:rPr>
                            </w:pPr>
                          </w:p>
                        </w:txbxContent>
                      </wps:txbx>
                      <wps:bodyPr rot="0" vert="horz" wrap="square" lIns="91440" tIns="45720" rIns="91440" bIns="45720" anchor="t" anchorCtr="0" upright="1">
                        <a:noAutofit/>
                      </wps:bodyPr>
                    </wps:wsp>
                  </a:graphicData>
                </a:graphic>
              </wp:inline>
            </w:drawing>
          </mc:Choice>
          <mc:Fallback>
            <w:pict>
              <v:shapetype w14:anchorId="413024E9" id="_x0000_t202" coordsize="21600,21600" o:spt="202" path="m,l,21600r21600,l21600,xe">
                <v:stroke joinstyle="miter"/>
                <v:path gradientshapeok="t" o:connecttype="rect"/>
              </v:shapetype>
              <v:shape id="Text Box 1" o:spid="_x0000_s1026" type="#_x0000_t202" style="width:329.9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" stroked="f">
                <v:textbox>
                  <w:txbxContent>
                    <w:p w14:paraId="583D2227" w14:textId="77777777" w:rsidR="00AB464E" w:rsidRDefault="00AB464E" w:rsidP="00AB464E">
                      <w:pPr>
                        <w:rPr>
                          <w:rFonts w:ascii="Museo Slab 500" w:hAnsi="Museo Slab 500"/>
                          <w:b/>
                          <w:lang w:val="es-PE"/>
                        </w:rPr>
                      </w:pPr>
                      <w:r>
                        <w:rPr>
                          <w:rFonts w:ascii="Museo Slab 500" w:hAnsi="Museo Slab 500"/>
                          <w:b/>
                          <w:lang w:val="es-PE"/>
                        </w:rPr>
                        <w:t>Fuentes de ingreso que tiene que informar</w:t>
                      </w:r>
                      <w:r w:rsidRPr="00E70EAF">
                        <w:rPr>
                          <w:rFonts w:ascii="Museo Slab 500" w:hAnsi="Museo Slab 500"/>
                          <w:b/>
                          <w:lang w:val="es-PE"/>
                        </w:rPr>
                        <w:t>:</w:t>
                      </w:r>
                    </w:p>
                    <w:p w14:paraId="3C541466" w14:textId="77777777" w:rsidR="00AB464E" w:rsidRDefault="00AB464E" w:rsidP="00AB464E">
                      <w:pPr>
                        <w:rPr>
                          <w:rFonts w:ascii="Museo Slab 500" w:hAnsi="Museo Slab 500"/>
                          <w:b/>
                          <w:lang w:val="es-PE"/>
                        </w:rPr>
                      </w:pPr>
                    </w:p>
                    <w:p w14:paraId="009F6BEB" w14:textId="77777777" w:rsidR="00AB464E" w:rsidRDefault="00AB464E" w:rsidP="00AB464E">
                      <w:pPr>
                        <w:rPr>
                          <w:rFonts w:ascii="Museo Slab 500" w:hAnsi="Museo Slab 500"/>
                          <w:b/>
                          <w:lang w:val="es-PE"/>
                        </w:rPr>
                      </w:pPr>
                    </w:p>
                    <w:p w14:paraId="7EFBC832" w14:textId="77777777" w:rsidR="00AB464E" w:rsidRPr="00E70EAF" w:rsidRDefault="00AB464E" w:rsidP="00AB464E">
                      <w:pPr>
                        <w:rPr>
                          <w:rFonts w:ascii="Museo Slab 500" w:hAnsi="Museo Slab 500"/>
                          <w:b/>
                          <w:lang w:val="es-PE"/>
                        </w:rPr>
                      </w:pPr>
                    </w:p>
                  </w:txbxContent>
                </v:textbox>
                <w10:anchorlock/>
              </v:shape>
            </w:pict>
          </mc:Fallback>
        </mc:AlternateContent>
      </w:r>
    </w:p>
    <w:p w14:paraId="1A205401" w14:textId="77777777" w:rsidR="00AB464E" w:rsidRDefault="00AB464E">
      <w:pPr>
        <w:pStyle w:val="BodyText"/>
        <w:rPr>
          <w:rFonts w:asciiTheme="minorHAnsi" w:hAnsiTheme="minorHAnsi" w:cstheme="minorHAnsi"/>
          <w:sz w:val="18"/>
          <w:szCs w:val="18"/>
        </w:rPr>
      </w:pPr>
      <w:r w:rsidRPr="000C52FD">
        <w:rPr>
          <w:rFonts w:asciiTheme="minorHAnsi" w:hAnsiTheme="minorHAnsi" w:cstheme="minorHAnsi"/>
          <w:noProof/>
          <w:sz w:val="18"/>
          <w:szCs w:val="18"/>
        </w:rPr>
        <mc:AlternateContent>
          <mc:Choice Requires="wps">
            <w:drawing>
              <wp:inline distT="0" distB="0" distL="0" distR="0" wp14:anchorId="28B555ED" wp14:editId="4FAE32F3">
                <wp:extent cx="1973580" cy="944880"/>
                <wp:effectExtent l="0" t="0" r="2667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44880"/>
                        </a:xfrm>
                        <a:prstGeom prst="rect">
                          <a:avLst/>
                        </a:prstGeom>
                        <a:solidFill>
                          <a:srgbClr val="FFFFFF"/>
                        </a:solidFill>
                        <a:ln w="9525">
                          <a:solidFill>
                            <a:srgbClr val="000000"/>
                          </a:solidFill>
                          <a:miter lim="800000"/>
                          <a:headEnd/>
                          <a:tailEnd/>
                        </a:ln>
                      </wps:spPr>
                      <wps:txbx>
                        <w:txbxContent>
                          <w:p w14:paraId="49652F32" w14:textId="77777777" w:rsidR="00AB464E" w:rsidRPr="00E70EAF" w:rsidRDefault="00AB464E" w:rsidP="00AB464E">
                            <w:pPr>
                              <w:pStyle w:val="BodyText"/>
                              <w:rPr>
                                <w:rFonts w:asciiTheme="minorHAnsi" w:hAnsiTheme="minorHAnsi" w:cs="Arial"/>
                                <w:b/>
                                <w:sz w:val="18"/>
                                <w:szCs w:val="18"/>
                                <w:u w:val="single"/>
                                <w:lang w:val="es-PE"/>
                              </w:rPr>
                            </w:pPr>
                            <w:r w:rsidRPr="00E70EAF">
                              <w:rPr>
                                <w:rFonts w:asciiTheme="minorHAnsi" w:hAnsiTheme="minorHAnsi" w:cs="Arial"/>
                                <w:b/>
                                <w:sz w:val="18"/>
                                <w:szCs w:val="18"/>
                                <w:u w:val="single"/>
                                <w:lang w:val="es-PE"/>
                              </w:rPr>
                              <w:t xml:space="preserve">Fuentes de </w:t>
                            </w:r>
                            <w:r>
                              <w:rPr>
                                <w:rFonts w:asciiTheme="minorHAnsi" w:hAnsiTheme="minorHAnsi" w:cs="Arial"/>
                                <w:b/>
                                <w:sz w:val="18"/>
                                <w:szCs w:val="18"/>
                                <w:u w:val="single"/>
                                <w:lang w:val="es-PE"/>
                              </w:rPr>
                              <w:t>i</w:t>
                            </w:r>
                            <w:r w:rsidRPr="00E70EAF">
                              <w:rPr>
                                <w:rFonts w:asciiTheme="minorHAnsi" w:hAnsiTheme="minorHAnsi" w:cs="Arial"/>
                                <w:b/>
                                <w:sz w:val="18"/>
                                <w:szCs w:val="18"/>
                                <w:u w:val="single"/>
                                <w:lang w:val="es-PE"/>
                              </w:rPr>
                              <w:t>ngreso</w:t>
                            </w:r>
                            <w:r>
                              <w:rPr>
                                <w:rFonts w:asciiTheme="minorHAnsi" w:hAnsiTheme="minorHAnsi" w:cs="Arial"/>
                                <w:b/>
                                <w:sz w:val="18"/>
                                <w:szCs w:val="18"/>
                                <w:u w:val="single"/>
                                <w:lang w:val="es-PE"/>
                              </w:rPr>
                              <w:t>s</w:t>
                            </w:r>
                            <w:r w:rsidRPr="00E70EAF">
                              <w:rPr>
                                <w:rFonts w:asciiTheme="minorHAnsi" w:hAnsiTheme="minorHAnsi" w:cs="Arial"/>
                                <w:b/>
                                <w:sz w:val="18"/>
                                <w:szCs w:val="18"/>
                                <w:u w:val="single"/>
                                <w:lang w:val="es-PE"/>
                              </w:rPr>
                              <w:t xml:space="preserve"> de </w:t>
                            </w:r>
                            <w:r>
                              <w:rPr>
                                <w:rFonts w:asciiTheme="minorHAnsi" w:hAnsiTheme="minorHAnsi" w:cs="Arial"/>
                                <w:b/>
                                <w:sz w:val="18"/>
                                <w:szCs w:val="18"/>
                                <w:u w:val="single"/>
                                <w:lang w:val="es-PE"/>
                              </w:rPr>
                              <w:t>estudiantes</w:t>
                            </w:r>
                            <w:r w:rsidRPr="00E70EAF">
                              <w:rPr>
                                <w:rFonts w:asciiTheme="minorHAnsi" w:hAnsiTheme="minorHAnsi" w:cs="Arial"/>
                                <w:b/>
                                <w:sz w:val="18"/>
                                <w:szCs w:val="18"/>
                                <w:u w:val="single"/>
                                <w:lang w:val="es-PE"/>
                              </w:rPr>
                              <w:t>:</w:t>
                            </w:r>
                          </w:p>
                          <w:p w14:paraId="49D07C76"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Ganancias del </w:t>
                            </w:r>
                            <w:r>
                              <w:rPr>
                                <w:rFonts w:asciiTheme="minorHAnsi" w:hAnsiTheme="minorHAnsi" w:cs="Arial"/>
                                <w:sz w:val="18"/>
                                <w:szCs w:val="18"/>
                                <w:lang w:val="es-PE"/>
                              </w:rPr>
                              <w:t>t</w:t>
                            </w:r>
                            <w:r w:rsidRPr="00E70EAF">
                              <w:rPr>
                                <w:rFonts w:asciiTheme="minorHAnsi" w:hAnsiTheme="minorHAnsi" w:cs="Arial"/>
                                <w:sz w:val="18"/>
                                <w:szCs w:val="18"/>
                                <w:lang w:val="es-PE"/>
                              </w:rPr>
                              <w:t>rabajo</w:t>
                            </w:r>
                          </w:p>
                          <w:p w14:paraId="5E4398E7"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Seguro Social- Incapacidad o pagos del </w:t>
                            </w:r>
                            <w:r>
                              <w:rPr>
                                <w:rFonts w:asciiTheme="minorHAnsi" w:hAnsiTheme="minorHAnsi" w:cs="Arial"/>
                                <w:sz w:val="18"/>
                                <w:szCs w:val="18"/>
                                <w:lang w:val="es-PE"/>
                              </w:rPr>
                              <w:t>s</w:t>
                            </w:r>
                            <w:r w:rsidRPr="00E70EAF">
                              <w:rPr>
                                <w:rFonts w:asciiTheme="minorHAnsi" w:hAnsiTheme="minorHAnsi" w:cs="Arial"/>
                                <w:sz w:val="18"/>
                                <w:szCs w:val="18"/>
                                <w:lang w:val="es-PE"/>
                              </w:rPr>
                              <w:t>obreviviente</w:t>
                            </w:r>
                          </w:p>
                          <w:p w14:paraId="624DAE2F" w14:textId="77777777" w:rsidR="00AB464E" w:rsidRPr="00E70EAF"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Cualquier</w:t>
                            </w:r>
                            <w:r w:rsidRPr="00E70EAF">
                              <w:rPr>
                                <w:rFonts w:asciiTheme="minorHAnsi" w:hAnsiTheme="minorHAnsi" w:cs="Arial"/>
                                <w:sz w:val="18"/>
                                <w:szCs w:val="18"/>
                                <w:lang w:val="es-PE"/>
                              </w:rPr>
                              <w:t xml:space="preserve"> otro tipo de ingreso </w:t>
                            </w:r>
                            <w:r>
                              <w:rPr>
                                <w:rFonts w:asciiTheme="minorHAnsi" w:hAnsiTheme="minorHAnsi" w:cs="Arial"/>
                                <w:sz w:val="18"/>
                                <w:szCs w:val="18"/>
                                <w:lang w:val="es-PE"/>
                              </w:rPr>
                              <w:t>que recibe regularmente</w:t>
                            </w:r>
                            <w:r w:rsidRPr="00E70EAF">
                              <w:rPr>
                                <w:rFonts w:asciiTheme="minorHAnsi" w:hAnsiTheme="minorHAnsi" w:cs="Arial"/>
                                <w:sz w:val="18"/>
                                <w:szCs w:val="18"/>
                                <w:lang w:val="es-PE"/>
                              </w:rPr>
                              <w:t xml:space="preserve"> </w:t>
                            </w:r>
                          </w:p>
                        </w:txbxContent>
                      </wps:txbx>
                      <wps:bodyPr rot="0" vert="horz" wrap="square" lIns="91440" tIns="45720" rIns="91440" bIns="45720" anchor="t" anchorCtr="0" upright="1">
                        <a:noAutofit/>
                      </wps:bodyPr>
                    </wps:wsp>
                  </a:graphicData>
                </a:graphic>
              </wp:inline>
            </w:drawing>
          </mc:Choice>
          <mc:Fallback>
            <w:pict>
              <v:shape w14:anchorId="28B555ED" id="Text Box 6" o:spid="_x0000_s1027" type="#_x0000_t202" style="width:155.4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5UFQIAADIEAAAOAAAAZHJzL2Uyb0RvYy54bWysU9tu2zAMfR+wfxD0vjjJkjUx4hRdugwD&#10;ugvQ7QNkWY6FyaJGKbG7rx8lu2l2exnmB4E0qUPy8Ghz3beGnRR6Dbbgs8mUM2UlVNoeCv7l8/7F&#10;i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">
                <v:textbox>
                  <w:txbxContent>
                    <w:p w14:paraId="49652F32" w14:textId="77777777" w:rsidR="00AB464E" w:rsidRPr="00E70EAF" w:rsidRDefault="00AB464E" w:rsidP="00AB464E">
                      <w:pPr>
                        <w:pStyle w:val="BodyText"/>
                        <w:rPr>
                          <w:rFonts w:asciiTheme="minorHAnsi" w:hAnsiTheme="minorHAnsi" w:cs="Arial"/>
                          <w:b/>
                          <w:sz w:val="18"/>
                          <w:szCs w:val="18"/>
                          <w:u w:val="single"/>
                          <w:lang w:val="es-PE"/>
                        </w:rPr>
                      </w:pPr>
                      <w:r w:rsidRPr="00E70EAF">
                        <w:rPr>
                          <w:rFonts w:asciiTheme="minorHAnsi" w:hAnsiTheme="minorHAnsi" w:cs="Arial"/>
                          <w:b/>
                          <w:sz w:val="18"/>
                          <w:szCs w:val="18"/>
                          <w:u w:val="single"/>
                          <w:lang w:val="es-PE"/>
                        </w:rPr>
                        <w:t xml:space="preserve">Fuentes de </w:t>
                      </w:r>
                      <w:r>
                        <w:rPr>
                          <w:rFonts w:asciiTheme="minorHAnsi" w:hAnsiTheme="minorHAnsi" w:cs="Arial"/>
                          <w:b/>
                          <w:sz w:val="18"/>
                          <w:szCs w:val="18"/>
                          <w:u w:val="single"/>
                          <w:lang w:val="es-PE"/>
                        </w:rPr>
                        <w:t>i</w:t>
                      </w:r>
                      <w:r w:rsidRPr="00E70EAF">
                        <w:rPr>
                          <w:rFonts w:asciiTheme="minorHAnsi" w:hAnsiTheme="minorHAnsi" w:cs="Arial"/>
                          <w:b/>
                          <w:sz w:val="18"/>
                          <w:szCs w:val="18"/>
                          <w:u w:val="single"/>
                          <w:lang w:val="es-PE"/>
                        </w:rPr>
                        <w:t>ngreso</w:t>
                      </w:r>
                      <w:r>
                        <w:rPr>
                          <w:rFonts w:asciiTheme="minorHAnsi" w:hAnsiTheme="minorHAnsi" w:cs="Arial"/>
                          <w:b/>
                          <w:sz w:val="18"/>
                          <w:szCs w:val="18"/>
                          <w:u w:val="single"/>
                          <w:lang w:val="es-PE"/>
                        </w:rPr>
                        <w:t>s</w:t>
                      </w:r>
                      <w:r w:rsidRPr="00E70EAF">
                        <w:rPr>
                          <w:rFonts w:asciiTheme="minorHAnsi" w:hAnsiTheme="minorHAnsi" w:cs="Arial"/>
                          <w:b/>
                          <w:sz w:val="18"/>
                          <w:szCs w:val="18"/>
                          <w:u w:val="single"/>
                          <w:lang w:val="es-PE"/>
                        </w:rPr>
                        <w:t xml:space="preserve"> de </w:t>
                      </w:r>
                      <w:r>
                        <w:rPr>
                          <w:rFonts w:asciiTheme="minorHAnsi" w:hAnsiTheme="minorHAnsi" w:cs="Arial"/>
                          <w:b/>
                          <w:sz w:val="18"/>
                          <w:szCs w:val="18"/>
                          <w:u w:val="single"/>
                          <w:lang w:val="es-PE"/>
                        </w:rPr>
                        <w:t>estudiantes</w:t>
                      </w:r>
                      <w:r w:rsidRPr="00E70EAF">
                        <w:rPr>
                          <w:rFonts w:asciiTheme="minorHAnsi" w:hAnsiTheme="minorHAnsi" w:cs="Arial"/>
                          <w:b/>
                          <w:sz w:val="18"/>
                          <w:szCs w:val="18"/>
                          <w:u w:val="single"/>
                          <w:lang w:val="es-PE"/>
                        </w:rPr>
                        <w:t>:</w:t>
                      </w:r>
                    </w:p>
                    <w:p w14:paraId="49D07C76"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Ganancias del </w:t>
                      </w:r>
                      <w:r>
                        <w:rPr>
                          <w:rFonts w:asciiTheme="minorHAnsi" w:hAnsiTheme="minorHAnsi" w:cs="Arial"/>
                          <w:sz w:val="18"/>
                          <w:szCs w:val="18"/>
                          <w:lang w:val="es-PE"/>
                        </w:rPr>
                        <w:t>t</w:t>
                      </w:r>
                      <w:r w:rsidRPr="00E70EAF">
                        <w:rPr>
                          <w:rFonts w:asciiTheme="minorHAnsi" w:hAnsiTheme="minorHAnsi" w:cs="Arial"/>
                          <w:sz w:val="18"/>
                          <w:szCs w:val="18"/>
                          <w:lang w:val="es-PE"/>
                        </w:rPr>
                        <w:t>rabajo</w:t>
                      </w:r>
                    </w:p>
                    <w:p w14:paraId="5E4398E7"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Seguro Social- Incapacidad o pagos del </w:t>
                      </w:r>
                      <w:r>
                        <w:rPr>
                          <w:rFonts w:asciiTheme="minorHAnsi" w:hAnsiTheme="minorHAnsi" w:cs="Arial"/>
                          <w:sz w:val="18"/>
                          <w:szCs w:val="18"/>
                          <w:lang w:val="es-PE"/>
                        </w:rPr>
                        <w:t>s</w:t>
                      </w:r>
                      <w:r w:rsidRPr="00E70EAF">
                        <w:rPr>
                          <w:rFonts w:asciiTheme="minorHAnsi" w:hAnsiTheme="minorHAnsi" w:cs="Arial"/>
                          <w:sz w:val="18"/>
                          <w:szCs w:val="18"/>
                          <w:lang w:val="es-PE"/>
                        </w:rPr>
                        <w:t>obreviviente</w:t>
                      </w:r>
                    </w:p>
                    <w:p w14:paraId="624DAE2F" w14:textId="77777777" w:rsidR="00AB464E" w:rsidRPr="00E70EAF"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Cualquier</w:t>
                      </w:r>
                      <w:r w:rsidRPr="00E70EAF">
                        <w:rPr>
                          <w:rFonts w:asciiTheme="minorHAnsi" w:hAnsiTheme="minorHAnsi" w:cs="Arial"/>
                          <w:sz w:val="18"/>
                          <w:szCs w:val="18"/>
                          <w:lang w:val="es-PE"/>
                        </w:rPr>
                        <w:t xml:space="preserve"> otro tipo de ingreso </w:t>
                      </w:r>
                      <w:r>
                        <w:rPr>
                          <w:rFonts w:asciiTheme="minorHAnsi" w:hAnsiTheme="minorHAnsi" w:cs="Arial"/>
                          <w:sz w:val="18"/>
                          <w:szCs w:val="18"/>
                          <w:lang w:val="es-PE"/>
                        </w:rPr>
                        <w:t>que recibe regularmente</w:t>
                      </w:r>
                      <w:r w:rsidRPr="00E70EAF">
                        <w:rPr>
                          <w:rFonts w:asciiTheme="minorHAnsi" w:hAnsiTheme="minorHAnsi" w:cs="Arial"/>
                          <w:sz w:val="18"/>
                          <w:szCs w:val="18"/>
                          <w:lang w:val="es-PE"/>
                        </w:rPr>
                        <w:t xml:space="preserve"> </w:t>
                      </w:r>
                    </w:p>
                  </w:txbxContent>
                </v:textbox>
                <w10:anchorlock/>
              </v:shape>
            </w:pict>
          </mc:Fallback>
        </mc:AlternateContent>
      </w:r>
    </w:p>
    <w:p w14:paraId="65435BAA" w14:textId="77777777" w:rsidR="00AB464E" w:rsidRDefault="00AB464E">
      <w:pPr>
        <w:pStyle w:val="BodyText"/>
        <w:rPr>
          <w:rFonts w:asciiTheme="minorHAnsi" w:hAnsiTheme="minorHAnsi" w:cstheme="minorHAnsi"/>
          <w:sz w:val="18"/>
          <w:szCs w:val="18"/>
        </w:rPr>
      </w:pPr>
      <w:r w:rsidRPr="000C52FD">
        <w:rPr>
          <w:rFonts w:asciiTheme="minorHAnsi" w:hAnsiTheme="minorHAnsi" w:cstheme="minorHAnsi"/>
          <w:noProof/>
          <w:sz w:val="18"/>
          <w:szCs w:val="18"/>
        </w:rPr>
        <mc:AlternateContent>
          <mc:Choice Requires="wps">
            <w:drawing>
              <wp:inline distT="0" distB="0" distL="0" distR="0" wp14:anchorId="68E5638D" wp14:editId="4328F8CE">
                <wp:extent cx="1947545" cy="1271905"/>
                <wp:effectExtent l="0" t="0" r="14605"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271905"/>
                        </a:xfrm>
                        <a:prstGeom prst="rect">
                          <a:avLst/>
                        </a:prstGeom>
                        <a:solidFill>
                          <a:srgbClr val="FFFFFF"/>
                        </a:solidFill>
                        <a:ln w="9525">
                          <a:solidFill>
                            <a:srgbClr val="000000"/>
                          </a:solidFill>
                          <a:miter lim="800000"/>
                          <a:headEnd/>
                          <a:tailEnd/>
                        </a:ln>
                      </wps:spPr>
                      <wps:txbx>
                        <w:txbxContent>
                          <w:p w14:paraId="3F8D167E" w14:textId="77777777" w:rsidR="00AB464E" w:rsidRPr="00DC11DB" w:rsidRDefault="00AB464E" w:rsidP="00AB464E">
                            <w:pPr>
                              <w:pStyle w:val="BodyText"/>
                              <w:rPr>
                                <w:rFonts w:asciiTheme="minorHAnsi" w:hAnsiTheme="minorHAnsi" w:cs="Arial"/>
                                <w:b/>
                                <w:sz w:val="18"/>
                                <w:szCs w:val="18"/>
                                <w:u w:val="single"/>
                                <w:lang w:val="es-PE"/>
                              </w:rPr>
                            </w:pPr>
                            <w:r>
                              <w:rPr>
                                <w:rFonts w:asciiTheme="minorHAnsi" w:hAnsiTheme="minorHAnsi" w:cs="Arial"/>
                                <w:b/>
                                <w:sz w:val="18"/>
                                <w:szCs w:val="18"/>
                                <w:u w:val="single"/>
                                <w:lang w:val="es-PE"/>
                              </w:rPr>
                              <w:t>Ingresos por</w:t>
                            </w:r>
                            <w:r w:rsidRPr="00DC11DB">
                              <w:rPr>
                                <w:rFonts w:asciiTheme="minorHAnsi" w:hAnsiTheme="minorHAnsi" w:cs="Arial"/>
                                <w:b/>
                                <w:sz w:val="18"/>
                                <w:szCs w:val="18"/>
                                <w:u w:val="single"/>
                                <w:lang w:val="es-PE"/>
                              </w:rPr>
                              <w:t xml:space="preserve"> </w:t>
                            </w:r>
                            <w:r>
                              <w:rPr>
                                <w:rFonts w:asciiTheme="minorHAnsi" w:hAnsiTheme="minorHAnsi" w:cs="Arial"/>
                                <w:b/>
                                <w:sz w:val="18"/>
                                <w:szCs w:val="18"/>
                                <w:u w:val="single"/>
                                <w:lang w:val="es-PE"/>
                              </w:rPr>
                              <w:t>t</w:t>
                            </w:r>
                            <w:r w:rsidRPr="00DC11DB">
                              <w:rPr>
                                <w:rFonts w:asciiTheme="minorHAnsi" w:hAnsiTheme="minorHAnsi" w:cs="Arial"/>
                                <w:b/>
                                <w:sz w:val="18"/>
                                <w:szCs w:val="18"/>
                                <w:u w:val="single"/>
                                <w:lang w:val="es-PE"/>
                              </w:rPr>
                              <w:t>rabajo:</w:t>
                            </w:r>
                          </w:p>
                          <w:p w14:paraId="22A4A622"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Sueldos/salarios/propinas</w:t>
                            </w:r>
                          </w:p>
                          <w:p w14:paraId="21862F55" w14:textId="77777777" w:rsidR="00AB464E" w:rsidRPr="00DC11DB"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B</w:t>
                            </w:r>
                            <w:r w:rsidRPr="00DC11DB">
                              <w:rPr>
                                <w:rFonts w:asciiTheme="minorHAnsi" w:hAnsiTheme="minorHAnsi" w:cs="Arial"/>
                                <w:sz w:val="18"/>
                                <w:szCs w:val="18"/>
                                <w:lang w:val="es-PE"/>
                              </w:rPr>
                              <w:t xml:space="preserve">eneficios de </w:t>
                            </w:r>
                            <w:r>
                              <w:rPr>
                                <w:rFonts w:asciiTheme="minorHAnsi" w:hAnsiTheme="minorHAnsi" w:cs="Arial"/>
                                <w:sz w:val="18"/>
                                <w:szCs w:val="18"/>
                                <w:lang w:val="es-PE"/>
                              </w:rPr>
                              <w:t>h</w:t>
                            </w:r>
                            <w:r w:rsidRPr="00DC11DB">
                              <w:rPr>
                                <w:rFonts w:asciiTheme="minorHAnsi" w:hAnsiTheme="minorHAnsi" w:cs="Arial"/>
                                <w:sz w:val="18"/>
                                <w:szCs w:val="18"/>
                                <w:lang w:val="es-PE"/>
                              </w:rPr>
                              <w:t>uelga</w:t>
                            </w:r>
                          </w:p>
                          <w:p w14:paraId="33D2A692"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Compensación por desempleo</w:t>
                            </w:r>
                          </w:p>
                          <w:p w14:paraId="334D0EF3"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 xml:space="preserve">Compensación del </w:t>
                            </w:r>
                            <w:r>
                              <w:rPr>
                                <w:rFonts w:asciiTheme="minorHAnsi" w:hAnsiTheme="minorHAnsi" w:cs="Arial"/>
                                <w:sz w:val="18"/>
                                <w:szCs w:val="18"/>
                                <w:lang w:val="es-PE"/>
                              </w:rPr>
                              <w:t>t</w:t>
                            </w:r>
                            <w:r w:rsidRPr="00DC11DB">
                              <w:rPr>
                                <w:rFonts w:asciiTheme="minorHAnsi" w:hAnsiTheme="minorHAnsi" w:cs="Arial"/>
                                <w:sz w:val="18"/>
                                <w:szCs w:val="18"/>
                                <w:lang w:val="es-PE"/>
                              </w:rPr>
                              <w:t>rabajador</w:t>
                            </w:r>
                          </w:p>
                          <w:p w14:paraId="2E4346F0" w14:textId="77777777" w:rsidR="00AB464E" w:rsidRPr="00DC11DB"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In</w:t>
                            </w:r>
                            <w:r w:rsidRPr="00DC11DB">
                              <w:rPr>
                                <w:rFonts w:asciiTheme="minorHAnsi" w:hAnsiTheme="minorHAnsi" w:cs="Arial"/>
                                <w:sz w:val="18"/>
                                <w:szCs w:val="18"/>
                                <w:lang w:val="es-PE"/>
                              </w:rPr>
                              <w:t>greso</w:t>
                            </w:r>
                            <w:r>
                              <w:rPr>
                                <w:rFonts w:asciiTheme="minorHAnsi" w:hAnsiTheme="minorHAnsi" w:cs="Arial"/>
                                <w:sz w:val="18"/>
                                <w:szCs w:val="18"/>
                                <w:lang w:val="es-PE"/>
                              </w:rPr>
                              <w:t>s</w:t>
                            </w:r>
                            <w:r w:rsidRPr="00DC11DB">
                              <w:rPr>
                                <w:rFonts w:asciiTheme="minorHAnsi" w:hAnsiTheme="minorHAnsi" w:cs="Arial"/>
                                <w:sz w:val="18"/>
                                <w:szCs w:val="18"/>
                                <w:lang w:val="es-PE"/>
                              </w:rPr>
                              <w:t xml:space="preserve"> neto</w:t>
                            </w:r>
                            <w:r>
                              <w:rPr>
                                <w:rFonts w:asciiTheme="minorHAnsi" w:hAnsiTheme="minorHAnsi" w:cs="Arial"/>
                                <w:sz w:val="18"/>
                                <w:szCs w:val="18"/>
                                <w:lang w:val="es-PE"/>
                              </w:rPr>
                              <w:t>s</w:t>
                            </w:r>
                            <w:r w:rsidRPr="00DC11DB">
                              <w:rPr>
                                <w:rFonts w:asciiTheme="minorHAnsi" w:hAnsiTheme="minorHAnsi" w:cs="Arial"/>
                                <w:sz w:val="18"/>
                                <w:szCs w:val="18"/>
                                <w:lang w:val="es-PE"/>
                              </w:rPr>
                              <w:t xml:space="preserve"> de un</w:t>
                            </w:r>
                            <w:r>
                              <w:rPr>
                                <w:rFonts w:asciiTheme="minorHAnsi" w:hAnsiTheme="minorHAnsi" w:cs="Arial"/>
                                <w:sz w:val="18"/>
                                <w:szCs w:val="18"/>
                                <w:lang w:val="es-PE"/>
                              </w:rPr>
                              <w:t xml:space="preserve"> negocio propio </w:t>
                            </w:r>
                            <w:r w:rsidRPr="00DC11DB">
                              <w:rPr>
                                <w:rFonts w:asciiTheme="minorHAnsi" w:hAnsiTheme="minorHAnsi" w:cs="Arial"/>
                                <w:sz w:val="18"/>
                                <w:szCs w:val="18"/>
                                <w:lang w:val="es-PE"/>
                              </w:rPr>
                              <w:t>o granja</w:t>
                            </w:r>
                          </w:p>
                        </w:txbxContent>
                      </wps:txbx>
                      <wps:bodyPr rot="0" vert="horz" wrap="square" lIns="91440" tIns="45720" rIns="91440" bIns="45720" anchor="t" anchorCtr="0" upright="1">
                        <a:noAutofit/>
                      </wps:bodyPr>
                    </wps:wsp>
                  </a:graphicData>
                </a:graphic>
              </wp:inline>
            </w:drawing>
          </mc:Choice>
          <mc:Fallback>
            <w:pict>
              <v:shape w14:anchorId="68E5638D" id="Text Box 3" o:spid="_x0000_s1028" type="#_x0000_t202" style="width:153.35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">
                <v:textbox>
                  <w:txbxContent>
                    <w:p w14:paraId="3F8D167E" w14:textId="77777777" w:rsidR="00AB464E" w:rsidRPr="00DC11DB" w:rsidRDefault="00AB464E" w:rsidP="00AB464E">
                      <w:pPr>
                        <w:pStyle w:val="BodyText"/>
                        <w:rPr>
                          <w:rFonts w:asciiTheme="minorHAnsi" w:hAnsiTheme="minorHAnsi" w:cs="Arial"/>
                          <w:b/>
                          <w:sz w:val="18"/>
                          <w:szCs w:val="18"/>
                          <w:u w:val="single"/>
                          <w:lang w:val="es-PE"/>
                        </w:rPr>
                      </w:pPr>
                      <w:r>
                        <w:rPr>
                          <w:rFonts w:asciiTheme="minorHAnsi" w:hAnsiTheme="minorHAnsi" w:cs="Arial"/>
                          <w:b/>
                          <w:sz w:val="18"/>
                          <w:szCs w:val="18"/>
                          <w:u w:val="single"/>
                          <w:lang w:val="es-PE"/>
                        </w:rPr>
                        <w:t>Ingresos por</w:t>
                      </w:r>
                      <w:r w:rsidRPr="00DC11DB">
                        <w:rPr>
                          <w:rFonts w:asciiTheme="minorHAnsi" w:hAnsiTheme="minorHAnsi" w:cs="Arial"/>
                          <w:b/>
                          <w:sz w:val="18"/>
                          <w:szCs w:val="18"/>
                          <w:u w:val="single"/>
                          <w:lang w:val="es-PE"/>
                        </w:rPr>
                        <w:t xml:space="preserve"> </w:t>
                      </w:r>
                      <w:r>
                        <w:rPr>
                          <w:rFonts w:asciiTheme="minorHAnsi" w:hAnsiTheme="minorHAnsi" w:cs="Arial"/>
                          <w:b/>
                          <w:sz w:val="18"/>
                          <w:szCs w:val="18"/>
                          <w:u w:val="single"/>
                          <w:lang w:val="es-PE"/>
                        </w:rPr>
                        <w:t>t</w:t>
                      </w:r>
                      <w:r w:rsidRPr="00DC11DB">
                        <w:rPr>
                          <w:rFonts w:asciiTheme="minorHAnsi" w:hAnsiTheme="minorHAnsi" w:cs="Arial"/>
                          <w:b/>
                          <w:sz w:val="18"/>
                          <w:szCs w:val="18"/>
                          <w:u w:val="single"/>
                          <w:lang w:val="es-PE"/>
                        </w:rPr>
                        <w:t>rabajo:</w:t>
                      </w:r>
                    </w:p>
                    <w:p w14:paraId="22A4A622"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Sueldos/salarios/propinas</w:t>
                      </w:r>
                    </w:p>
                    <w:p w14:paraId="21862F55" w14:textId="77777777" w:rsidR="00AB464E" w:rsidRPr="00DC11DB"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B</w:t>
                      </w:r>
                      <w:r w:rsidRPr="00DC11DB">
                        <w:rPr>
                          <w:rFonts w:asciiTheme="minorHAnsi" w:hAnsiTheme="minorHAnsi" w:cs="Arial"/>
                          <w:sz w:val="18"/>
                          <w:szCs w:val="18"/>
                          <w:lang w:val="es-PE"/>
                        </w:rPr>
                        <w:t xml:space="preserve">eneficios de </w:t>
                      </w:r>
                      <w:r>
                        <w:rPr>
                          <w:rFonts w:asciiTheme="minorHAnsi" w:hAnsiTheme="minorHAnsi" w:cs="Arial"/>
                          <w:sz w:val="18"/>
                          <w:szCs w:val="18"/>
                          <w:lang w:val="es-PE"/>
                        </w:rPr>
                        <w:t>h</w:t>
                      </w:r>
                      <w:r w:rsidRPr="00DC11DB">
                        <w:rPr>
                          <w:rFonts w:asciiTheme="minorHAnsi" w:hAnsiTheme="minorHAnsi" w:cs="Arial"/>
                          <w:sz w:val="18"/>
                          <w:szCs w:val="18"/>
                          <w:lang w:val="es-PE"/>
                        </w:rPr>
                        <w:t>uelga</w:t>
                      </w:r>
                    </w:p>
                    <w:p w14:paraId="33D2A692"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Compensación por desempleo</w:t>
                      </w:r>
                    </w:p>
                    <w:p w14:paraId="334D0EF3" w14:textId="77777777" w:rsidR="00AB464E" w:rsidRPr="00DC11DB" w:rsidRDefault="00AB464E" w:rsidP="00AB464E">
                      <w:pPr>
                        <w:pStyle w:val="BodyText"/>
                        <w:rPr>
                          <w:rFonts w:asciiTheme="minorHAnsi" w:hAnsiTheme="minorHAnsi" w:cs="Arial"/>
                          <w:sz w:val="18"/>
                          <w:szCs w:val="18"/>
                          <w:lang w:val="es-PE"/>
                        </w:rPr>
                      </w:pPr>
                      <w:r w:rsidRPr="00DC11DB">
                        <w:rPr>
                          <w:rFonts w:asciiTheme="minorHAnsi" w:hAnsiTheme="minorHAnsi" w:cs="Arial"/>
                          <w:sz w:val="18"/>
                          <w:szCs w:val="18"/>
                          <w:lang w:val="es-PE"/>
                        </w:rPr>
                        <w:t xml:space="preserve">Compensación del </w:t>
                      </w:r>
                      <w:r>
                        <w:rPr>
                          <w:rFonts w:asciiTheme="minorHAnsi" w:hAnsiTheme="minorHAnsi" w:cs="Arial"/>
                          <w:sz w:val="18"/>
                          <w:szCs w:val="18"/>
                          <w:lang w:val="es-PE"/>
                        </w:rPr>
                        <w:t>t</w:t>
                      </w:r>
                      <w:r w:rsidRPr="00DC11DB">
                        <w:rPr>
                          <w:rFonts w:asciiTheme="minorHAnsi" w:hAnsiTheme="minorHAnsi" w:cs="Arial"/>
                          <w:sz w:val="18"/>
                          <w:szCs w:val="18"/>
                          <w:lang w:val="es-PE"/>
                        </w:rPr>
                        <w:t>rabajador</w:t>
                      </w:r>
                    </w:p>
                    <w:p w14:paraId="2E4346F0" w14:textId="77777777" w:rsidR="00AB464E" w:rsidRPr="00DC11DB" w:rsidRDefault="00AB464E" w:rsidP="00AB464E">
                      <w:pPr>
                        <w:pStyle w:val="BodyText"/>
                        <w:rPr>
                          <w:rFonts w:asciiTheme="minorHAnsi" w:hAnsiTheme="minorHAnsi" w:cs="Arial"/>
                          <w:sz w:val="18"/>
                          <w:szCs w:val="18"/>
                          <w:lang w:val="es-PE"/>
                        </w:rPr>
                      </w:pPr>
                      <w:r>
                        <w:rPr>
                          <w:rFonts w:asciiTheme="minorHAnsi" w:hAnsiTheme="minorHAnsi" w:cs="Arial"/>
                          <w:sz w:val="18"/>
                          <w:szCs w:val="18"/>
                          <w:lang w:val="es-PE"/>
                        </w:rPr>
                        <w:t>In</w:t>
                      </w:r>
                      <w:r w:rsidRPr="00DC11DB">
                        <w:rPr>
                          <w:rFonts w:asciiTheme="minorHAnsi" w:hAnsiTheme="minorHAnsi" w:cs="Arial"/>
                          <w:sz w:val="18"/>
                          <w:szCs w:val="18"/>
                          <w:lang w:val="es-PE"/>
                        </w:rPr>
                        <w:t>greso</w:t>
                      </w:r>
                      <w:r>
                        <w:rPr>
                          <w:rFonts w:asciiTheme="minorHAnsi" w:hAnsiTheme="minorHAnsi" w:cs="Arial"/>
                          <w:sz w:val="18"/>
                          <w:szCs w:val="18"/>
                          <w:lang w:val="es-PE"/>
                        </w:rPr>
                        <w:t>s</w:t>
                      </w:r>
                      <w:r w:rsidRPr="00DC11DB">
                        <w:rPr>
                          <w:rFonts w:asciiTheme="minorHAnsi" w:hAnsiTheme="minorHAnsi" w:cs="Arial"/>
                          <w:sz w:val="18"/>
                          <w:szCs w:val="18"/>
                          <w:lang w:val="es-PE"/>
                        </w:rPr>
                        <w:t xml:space="preserve"> neto</w:t>
                      </w:r>
                      <w:r>
                        <w:rPr>
                          <w:rFonts w:asciiTheme="minorHAnsi" w:hAnsiTheme="minorHAnsi" w:cs="Arial"/>
                          <w:sz w:val="18"/>
                          <w:szCs w:val="18"/>
                          <w:lang w:val="es-PE"/>
                        </w:rPr>
                        <w:t>s</w:t>
                      </w:r>
                      <w:r w:rsidRPr="00DC11DB">
                        <w:rPr>
                          <w:rFonts w:asciiTheme="minorHAnsi" w:hAnsiTheme="minorHAnsi" w:cs="Arial"/>
                          <w:sz w:val="18"/>
                          <w:szCs w:val="18"/>
                          <w:lang w:val="es-PE"/>
                        </w:rPr>
                        <w:t xml:space="preserve"> de un</w:t>
                      </w:r>
                      <w:r>
                        <w:rPr>
                          <w:rFonts w:asciiTheme="minorHAnsi" w:hAnsiTheme="minorHAnsi" w:cs="Arial"/>
                          <w:sz w:val="18"/>
                          <w:szCs w:val="18"/>
                          <w:lang w:val="es-PE"/>
                        </w:rPr>
                        <w:t xml:space="preserve"> negocio propio </w:t>
                      </w:r>
                      <w:r w:rsidRPr="00DC11DB">
                        <w:rPr>
                          <w:rFonts w:asciiTheme="minorHAnsi" w:hAnsiTheme="minorHAnsi" w:cs="Arial"/>
                          <w:sz w:val="18"/>
                          <w:szCs w:val="18"/>
                          <w:lang w:val="es-PE"/>
                        </w:rPr>
                        <w:t>o granja</w:t>
                      </w:r>
                    </w:p>
                  </w:txbxContent>
                </v:textbox>
                <w10:anchorlock/>
              </v:shape>
            </w:pict>
          </mc:Fallback>
        </mc:AlternateContent>
      </w:r>
    </w:p>
    <w:p w14:paraId="64207687" w14:textId="77777777" w:rsidR="00AB464E" w:rsidRDefault="00AB464E">
      <w:pPr>
        <w:pStyle w:val="BodyText"/>
        <w:rPr>
          <w:rFonts w:asciiTheme="minorHAnsi" w:hAnsiTheme="minorHAnsi" w:cstheme="minorHAnsi"/>
          <w:sz w:val="18"/>
          <w:szCs w:val="18"/>
        </w:rPr>
      </w:pPr>
      <w:r w:rsidRPr="000C52FD">
        <w:rPr>
          <w:rFonts w:asciiTheme="minorHAnsi" w:hAnsiTheme="minorHAnsi" w:cstheme="minorHAnsi"/>
          <w:noProof/>
          <w:sz w:val="18"/>
          <w:szCs w:val="18"/>
        </w:rPr>
        <mc:AlternateContent>
          <mc:Choice Requires="wps">
            <w:drawing>
              <wp:inline distT="0" distB="0" distL="0" distR="0" wp14:anchorId="15DDD5D9" wp14:editId="7A61A598">
                <wp:extent cx="1965325" cy="1000125"/>
                <wp:effectExtent l="0" t="0" r="158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000125"/>
                        </a:xfrm>
                        <a:prstGeom prst="rect">
                          <a:avLst/>
                        </a:prstGeom>
                        <a:solidFill>
                          <a:srgbClr val="FFFFFF"/>
                        </a:solidFill>
                        <a:ln w="9525">
                          <a:solidFill>
                            <a:srgbClr val="000000"/>
                          </a:solidFill>
                          <a:miter lim="800000"/>
                          <a:headEnd/>
                          <a:tailEnd/>
                        </a:ln>
                      </wps:spPr>
                      <wps:txbx>
                        <w:txbxContent>
                          <w:p w14:paraId="6E36906B" w14:textId="77777777" w:rsidR="00AB464E" w:rsidRPr="00E70EAF" w:rsidRDefault="00AB464E" w:rsidP="00AB464E">
                            <w:pPr>
                              <w:pStyle w:val="BodyText"/>
                              <w:rPr>
                                <w:rFonts w:asciiTheme="minorHAnsi" w:hAnsiTheme="minorHAnsi" w:cs="Arial"/>
                                <w:b/>
                                <w:sz w:val="18"/>
                                <w:szCs w:val="18"/>
                                <w:u w:val="single"/>
                                <w:lang w:val="es-PE"/>
                              </w:rPr>
                            </w:pPr>
                            <w:r w:rsidRPr="00E70EAF">
                              <w:rPr>
                                <w:rFonts w:asciiTheme="minorHAnsi" w:hAnsiTheme="minorHAnsi"/>
                                <w:b/>
                                <w:sz w:val="18"/>
                                <w:szCs w:val="18"/>
                                <w:u w:val="single"/>
                                <w:lang w:val="es-PE"/>
                              </w:rPr>
                              <w:t xml:space="preserve">Asistencia </w:t>
                            </w:r>
                            <w:r>
                              <w:rPr>
                                <w:rFonts w:asciiTheme="minorHAnsi" w:hAnsiTheme="minorHAnsi"/>
                                <w:b/>
                                <w:sz w:val="18"/>
                                <w:szCs w:val="18"/>
                                <w:u w:val="single"/>
                                <w:lang w:val="es-PE"/>
                              </w:rPr>
                              <w:t>p</w:t>
                            </w:r>
                            <w:r w:rsidRPr="00E70EAF">
                              <w:rPr>
                                <w:rFonts w:asciiTheme="minorHAnsi" w:hAnsiTheme="minorHAnsi"/>
                                <w:b/>
                                <w:sz w:val="18"/>
                                <w:szCs w:val="18"/>
                                <w:u w:val="single"/>
                                <w:lang w:val="es-PE"/>
                              </w:rPr>
                              <w:t xml:space="preserve">ública /Manutención de </w:t>
                            </w:r>
                            <w:r>
                              <w:rPr>
                                <w:rFonts w:asciiTheme="minorHAnsi" w:hAnsiTheme="minorHAnsi"/>
                                <w:b/>
                                <w:sz w:val="18"/>
                                <w:szCs w:val="18"/>
                                <w:u w:val="single"/>
                                <w:lang w:val="es-PE"/>
                              </w:rPr>
                              <w:t>h</w:t>
                            </w:r>
                            <w:r w:rsidRPr="00E70EAF">
                              <w:rPr>
                                <w:rFonts w:asciiTheme="minorHAnsi" w:hAnsiTheme="minorHAnsi"/>
                                <w:b/>
                                <w:sz w:val="18"/>
                                <w:szCs w:val="18"/>
                                <w:u w:val="single"/>
                                <w:lang w:val="es-PE"/>
                              </w:rPr>
                              <w:t>ijos/</w:t>
                            </w:r>
                            <w:r>
                              <w:rPr>
                                <w:rFonts w:asciiTheme="minorHAnsi" w:hAnsiTheme="minorHAnsi"/>
                                <w:b/>
                                <w:sz w:val="18"/>
                                <w:szCs w:val="18"/>
                                <w:u w:val="single"/>
                                <w:lang w:val="es-PE"/>
                              </w:rPr>
                              <w:t>Manutención de cónyuge</w:t>
                            </w:r>
                            <w:r w:rsidRPr="00E70EAF">
                              <w:rPr>
                                <w:rFonts w:asciiTheme="minorHAnsi" w:hAnsiTheme="minorHAnsi" w:cs="Arial"/>
                                <w:b/>
                                <w:sz w:val="18"/>
                                <w:szCs w:val="18"/>
                                <w:u w:val="single"/>
                                <w:lang w:val="es-PE"/>
                              </w:rPr>
                              <w:t>:</w:t>
                            </w:r>
                          </w:p>
                          <w:p w14:paraId="3E4F3A47"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Pago de asistencia pública</w:t>
                            </w:r>
                          </w:p>
                          <w:p w14:paraId="007B94BB"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Pago de asistencia </w:t>
                            </w:r>
                            <w:r>
                              <w:rPr>
                                <w:rFonts w:asciiTheme="minorHAnsi" w:hAnsiTheme="minorHAnsi" w:cs="Arial"/>
                                <w:sz w:val="18"/>
                                <w:szCs w:val="18"/>
                                <w:lang w:val="es-PE"/>
                              </w:rPr>
                              <w:t>Social</w:t>
                            </w:r>
                          </w:p>
                          <w:p w14:paraId="200582BB"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ago de manutención de cónyuge</w:t>
                            </w:r>
                          </w:p>
                          <w:p w14:paraId="0E750DA4" w14:textId="77777777" w:rsidR="00AB464E" w:rsidRPr="00DC11DB"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ago de manutención de hijos</w:t>
                            </w:r>
                          </w:p>
                          <w:p w14:paraId="3B98F30E" w14:textId="77777777" w:rsidR="00AB464E" w:rsidRPr="00DC11DB" w:rsidRDefault="00AB464E" w:rsidP="00AB464E">
                            <w:pPr>
                              <w:rPr>
                                <w:rFonts w:asciiTheme="minorHAnsi" w:hAnsiTheme="minorHAnsi"/>
                                <w:sz w:val="18"/>
                                <w:szCs w:val="18"/>
                                <w:lang w:val="es-PE"/>
                              </w:rPr>
                            </w:pPr>
                          </w:p>
                        </w:txbxContent>
                      </wps:txbx>
                      <wps:bodyPr rot="0" vert="horz" wrap="square" lIns="91440" tIns="45720" rIns="91440" bIns="45720" anchor="t" anchorCtr="0" upright="1">
                        <a:noAutofit/>
                      </wps:bodyPr>
                    </wps:wsp>
                  </a:graphicData>
                </a:graphic>
              </wp:inline>
            </w:drawing>
          </mc:Choice>
          <mc:Fallback>
            <w:pict>
              <v:shape w14:anchorId="15DDD5D9" id="Text Box 2" o:spid="_x0000_s1029" type="#_x0000_t202" style="width:154.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">
                <v:textbox>
                  <w:txbxContent>
                    <w:p w14:paraId="6E36906B" w14:textId="77777777" w:rsidR="00AB464E" w:rsidRPr="00E70EAF" w:rsidRDefault="00AB464E" w:rsidP="00AB464E">
                      <w:pPr>
                        <w:pStyle w:val="BodyText"/>
                        <w:rPr>
                          <w:rFonts w:asciiTheme="minorHAnsi" w:hAnsiTheme="minorHAnsi" w:cs="Arial"/>
                          <w:b/>
                          <w:sz w:val="18"/>
                          <w:szCs w:val="18"/>
                          <w:u w:val="single"/>
                          <w:lang w:val="es-PE"/>
                        </w:rPr>
                      </w:pPr>
                      <w:r w:rsidRPr="00E70EAF">
                        <w:rPr>
                          <w:rFonts w:asciiTheme="minorHAnsi" w:hAnsiTheme="minorHAnsi"/>
                          <w:b/>
                          <w:sz w:val="18"/>
                          <w:szCs w:val="18"/>
                          <w:u w:val="single"/>
                          <w:lang w:val="es-PE"/>
                        </w:rPr>
                        <w:t xml:space="preserve">Asistencia </w:t>
                      </w:r>
                      <w:r>
                        <w:rPr>
                          <w:rFonts w:asciiTheme="minorHAnsi" w:hAnsiTheme="minorHAnsi"/>
                          <w:b/>
                          <w:sz w:val="18"/>
                          <w:szCs w:val="18"/>
                          <w:u w:val="single"/>
                          <w:lang w:val="es-PE"/>
                        </w:rPr>
                        <w:t>p</w:t>
                      </w:r>
                      <w:r w:rsidRPr="00E70EAF">
                        <w:rPr>
                          <w:rFonts w:asciiTheme="minorHAnsi" w:hAnsiTheme="minorHAnsi"/>
                          <w:b/>
                          <w:sz w:val="18"/>
                          <w:szCs w:val="18"/>
                          <w:u w:val="single"/>
                          <w:lang w:val="es-PE"/>
                        </w:rPr>
                        <w:t xml:space="preserve">ública /Manutención de </w:t>
                      </w:r>
                      <w:r>
                        <w:rPr>
                          <w:rFonts w:asciiTheme="minorHAnsi" w:hAnsiTheme="minorHAnsi"/>
                          <w:b/>
                          <w:sz w:val="18"/>
                          <w:szCs w:val="18"/>
                          <w:u w:val="single"/>
                          <w:lang w:val="es-PE"/>
                        </w:rPr>
                        <w:t>h</w:t>
                      </w:r>
                      <w:r w:rsidRPr="00E70EAF">
                        <w:rPr>
                          <w:rFonts w:asciiTheme="minorHAnsi" w:hAnsiTheme="minorHAnsi"/>
                          <w:b/>
                          <w:sz w:val="18"/>
                          <w:szCs w:val="18"/>
                          <w:u w:val="single"/>
                          <w:lang w:val="es-PE"/>
                        </w:rPr>
                        <w:t>ijos/</w:t>
                      </w:r>
                      <w:r>
                        <w:rPr>
                          <w:rFonts w:asciiTheme="minorHAnsi" w:hAnsiTheme="minorHAnsi"/>
                          <w:b/>
                          <w:sz w:val="18"/>
                          <w:szCs w:val="18"/>
                          <w:u w:val="single"/>
                          <w:lang w:val="es-PE"/>
                        </w:rPr>
                        <w:t>Manutención de cónyuge</w:t>
                      </w:r>
                      <w:r w:rsidRPr="00E70EAF">
                        <w:rPr>
                          <w:rFonts w:asciiTheme="minorHAnsi" w:hAnsiTheme="minorHAnsi" w:cs="Arial"/>
                          <w:b/>
                          <w:sz w:val="18"/>
                          <w:szCs w:val="18"/>
                          <w:u w:val="single"/>
                          <w:lang w:val="es-PE"/>
                        </w:rPr>
                        <w:t>:</w:t>
                      </w:r>
                    </w:p>
                    <w:p w14:paraId="3E4F3A47"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Pago de asistencia pública</w:t>
                      </w:r>
                    </w:p>
                    <w:p w14:paraId="007B94BB"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Pago de asistencia </w:t>
                      </w:r>
                      <w:r>
                        <w:rPr>
                          <w:rFonts w:asciiTheme="minorHAnsi" w:hAnsiTheme="minorHAnsi" w:cs="Arial"/>
                          <w:sz w:val="18"/>
                          <w:szCs w:val="18"/>
                          <w:lang w:val="es-PE"/>
                        </w:rPr>
                        <w:t>Social</w:t>
                      </w:r>
                    </w:p>
                    <w:p w14:paraId="200582BB" w14:textId="77777777" w:rsidR="00AB464E" w:rsidRPr="00E70EAF"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ago de manutención de cónyuge</w:t>
                      </w:r>
                    </w:p>
                    <w:p w14:paraId="0E750DA4" w14:textId="77777777" w:rsidR="00AB464E" w:rsidRPr="00DC11DB" w:rsidRDefault="00AB464E" w:rsidP="00AB464E">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ago de manutención de hijos</w:t>
                      </w:r>
                    </w:p>
                    <w:p w14:paraId="3B98F30E" w14:textId="77777777" w:rsidR="00AB464E" w:rsidRPr="00DC11DB" w:rsidRDefault="00AB464E" w:rsidP="00AB464E">
                      <w:pPr>
                        <w:rPr>
                          <w:rFonts w:asciiTheme="minorHAnsi" w:hAnsiTheme="minorHAnsi"/>
                          <w:sz w:val="18"/>
                          <w:szCs w:val="18"/>
                          <w:lang w:val="es-PE"/>
                        </w:rPr>
                      </w:pPr>
                    </w:p>
                  </w:txbxContent>
                </v:textbox>
                <w10:anchorlock/>
              </v:shape>
            </w:pict>
          </mc:Fallback>
        </mc:AlternateContent>
      </w:r>
    </w:p>
    <w:p w14:paraId="4C6FF6DA" w14:textId="77777777" w:rsidR="00AB464E" w:rsidRDefault="004C4B24">
      <w:pPr>
        <w:pStyle w:val="BodyText"/>
        <w:rPr>
          <w:rFonts w:asciiTheme="minorHAnsi" w:hAnsiTheme="minorHAnsi" w:cstheme="minorHAnsi"/>
          <w:sz w:val="18"/>
          <w:szCs w:val="18"/>
        </w:rPr>
      </w:pPr>
      <w:r w:rsidRPr="000C52FD">
        <w:rPr>
          <w:rFonts w:asciiTheme="minorHAnsi" w:hAnsiTheme="minorHAnsi" w:cstheme="minorHAnsi"/>
          <w:noProof/>
          <w:sz w:val="18"/>
          <w:szCs w:val="18"/>
        </w:rPr>
        <mc:AlternateContent>
          <mc:Choice Requires="wps">
            <w:drawing>
              <wp:inline distT="0" distB="0" distL="0" distR="0" wp14:anchorId="0F1AA82A" wp14:editId="0CB21520">
                <wp:extent cx="2806065" cy="2066925"/>
                <wp:effectExtent l="0" t="0" r="1333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66925"/>
                        </a:xfrm>
                        <a:prstGeom prst="rect">
                          <a:avLst/>
                        </a:prstGeom>
                        <a:solidFill>
                          <a:srgbClr val="FFFFFF"/>
                        </a:solidFill>
                        <a:ln w="9525">
                          <a:solidFill>
                            <a:srgbClr val="000000"/>
                          </a:solidFill>
                          <a:miter lim="800000"/>
                          <a:headEnd/>
                          <a:tailEnd/>
                        </a:ln>
                      </wps:spPr>
                      <wps:txbx>
                        <w:txbxContent>
                          <w:p w14:paraId="29B929E0" w14:textId="77777777" w:rsidR="008E555B" w:rsidRPr="00DC11DB" w:rsidRDefault="008E555B" w:rsidP="008E555B">
                            <w:pPr>
                              <w:pStyle w:val="BodyText"/>
                              <w:jc w:val="both"/>
                              <w:rPr>
                                <w:rFonts w:asciiTheme="minorHAnsi" w:hAnsiTheme="minorHAnsi" w:cs="Arial"/>
                                <w:b/>
                                <w:sz w:val="18"/>
                                <w:szCs w:val="18"/>
                                <w:u w:val="single"/>
                                <w:lang w:val="es-PE"/>
                              </w:rPr>
                            </w:pPr>
                            <w:r w:rsidRPr="00DC11DB">
                              <w:rPr>
                                <w:rFonts w:asciiTheme="minorHAnsi" w:hAnsiTheme="minorHAnsi"/>
                                <w:b/>
                                <w:sz w:val="18"/>
                                <w:szCs w:val="18"/>
                                <w:u w:val="single"/>
                                <w:lang w:val="es-PE"/>
                              </w:rPr>
                              <w:t>Pension</w:t>
                            </w:r>
                            <w:r w:rsidR="00DC11DB" w:rsidRPr="00DC11DB">
                              <w:rPr>
                                <w:rFonts w:asciiTheme="minorHAnsi" w:hAnsiTheme="minorHAnsi"/>
                                <w:b/>
                                <w:sz w:val="18"/>
                                <w:szCs w:val="18"/>
                                <w:u w:val="single"/>
                                <w:lang w:val="es-PE"/>
                              </w:rPr>
                              <w:t>e</w:t>
                            </w:r>
                            <w:r w:rsidRPr="00DC11DB">
                              <w:rPr>
                                <w:rFonts w:asciiTheme="minorHAnsi" w:hAnsiTheme="minorHAnsi"/>
                                <w:b/>
                                <w:sz w:val="18"/>
                                <w:szCs w:val="18"/>
                                <w:u w:val="single"/>
                                <w:lang w:val="es-PE"/>
                              </w:rPr>
                              <w:t>s/</w:t>
                            </w:r>
                            <w:r w:rsidR="00AA3F70">
                              <w:rPr>
                                <w:rFonts w:asciiTheme="minorHAnsi" w:hAnsiTheme="minorHAnsi"/>
                                <w:b/>
                                <w:sz w:val="18"/>
                                <w:szCs w:val="18"/>
                                <w:u w:val="single"/>
                                <w:lang w:val="es-PE"/>
                              </w:rPr>
                              <w:t>Jubilación</w:t>
                            </w:r>
                            <w:r w:rsidRPr="00DC11DB">
                              <w:rPr>
                                <w:rFonts w:asciiTheme="minorHAnsi" w:hAnsiTheme="minorHAnsi"/>
                                <w:b/>
                                <w:sz w:val="18"/>
                                <w:szCs w:val="18"/>
                                <w:u w:val="single"/>
                                <w:lang w:val="es-PE"/>
                              </w:rPr>
                              <w:t>/</w:t>
                            </w:r>
                            <w:r w:rsidR="00DC11DB" w:rsidRPr="00DC11DB">
                              <w:rPr>
                                <w:rFonts w:asciiTheme="minorHAnsi" w:hAnsiTheme="minorHAnsi"/>
                                <w:b/>
                                <w:sz w:val="18"/>
                                <w:szCs w:val="18"/>
                                <w:u w:val="single"/>
                                <w:lang w:val="es-PE"/>
                              </w:rPr>
                              <w:t xml:space="preserve">Otros </w:t>
                            </w:r>
                            <w:r w:rsidR="00AA3F70">
                              <w:rPr>
                                <w:rFonts w:asciiTheme="minorHAnsi" w:hAnsiTheme="minorHAnsi"/>
                                <w:b/>
                                <w:sz w:val="18"/>
                                <w:szCs w:val="18"/>
                                <w:u w:val="single"/>
                                <w:lang w:val="es-PE"/>
                              </w:rPr>
                              <w:t>i</w:t>
                            </w:r>
                            <w:r w:rsidR="00DC11DB" w:rsidRPr="00DC11DB">
                              <w:rPr>
                                <w:rFonts w:asciiTheme="minorHAnsi" w:hAnsiTheme="minorHAnsi"/>
                                <w:b/>
                                <w:sz w:val="18"/>
                                <w:szCs w:val="18"/>
                                <w:u w:val="single"/>
                                <w:lang w:val="es-PE"/>
                              </w:rPr>
                              <w:t>ngresos</w:t>
                            </w:r>
                            <w:r w:rsidR="00FC5293" w:rsidRPr="00DC11DB">
                              <w:rPr>
                                <w:rFonts w:asciiTheme="minorHAnsi" w:hAnsiTheme="minorHAnsi" w:cs="Arial"/>
                                <w:b/>
                                <w:sz w:val="18"/>
                                <w:szCs w:val="18"/>
                                <w:u w:val="single"/>
                                <w:lang w:val="es-PE"/>
                              </w:rPr>
                              <w:t>:</w:t>
                            </w:r>
                          </w:p>
                          <w:p w14:paraId="3F8840A1" w14:textId="77777777" w:rsidR="008E555B" w:rsidRPr="00DC11DB" w:rsidRDefault="008E555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Pension</w:t>
                            </w:r>
                            <w:r w:rsidR="00DC11DB" w:rsidRPr="00DC11DB">
                              <w:rPr>
                                <w:rFonts w:asciiTheme="minorHAnsi" w:hAnsiTheme="minorHAnsi" w:cs="Arial"/>
                                <w:sz w:val="18"/>
                                <w:szCs w:val="18"/>
                                <w:lang w:val="es-PE"/>
                              </w:rPr>
                              <w:t>e</w:t>
                            </w:r>
                            <w:r w:rsidRPr="00DC11DB">
                              <w:rPr>
                                <w:rFonts w:asciiTheme="minorHAnsi" w:hAnsiTheme="minorHAnsi" w:cs="Arial"/>
                                <w:sz w:val="18"/>
                                <w:szCs w:val="18"/>
                                <w:lang w:val="es-PE"/>
                              </w:rPr>
                              <w:t>s</w:t>
                            </w:r>
                          </w:p>
                          <w:p w14:paraId="69243A8D" w14:textId="77777777" w:rsidR="00FC5293" w:rsidRPr="00DC11DB" w:rsidRDefault="00DC11D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Ingreso Suplementario de Seguridad</w:t>
                            </w:r>
                            <w:r w:rsidR="008E555B" w:rsidRPr="00DC11DB">
                              <w:rPr>
                                <w:rFonts w:asciiTheme="minorHAnsi" w:hAnsiTheme="minorHAnsi" w:cs="Arial"/>
                                <w:sz w:val="18"/>
                                <w:szCs w:val="18"/>
                                <w:lang w:val="es-PE"/>
                              </w:rPr>
                              <w:t xml:space="preserve"> </w:t>
                            </w:r>
                          </w:p>
                          <w:p w14:paraId="2DE719CD" w14:textId="77777777" w:rsidR="008E555B" w:rsidRPr="00B16AEF" w:rsidRDefault="00B16AEF" w:rsidP="008E555B">
                            <w:pPr>
                              <w:pStyle w:val="BodyText"/>
                              <w:jc w:val="both"/>
                              <w:rPr>
                                <w:rFonts w:asciiTheme="minorHAnsi" w:hAnsiTheme="minorHAnsi" w:cs="Arial"/>
                                <w:sz w:val="18"/>
                                <w:szCs w:val="18"/>
                                <w:lang w:val="es-PE"/>
                              </w:rPr>
                            </w:pPr>
                            <w:r>
                              <w:rPr>
                                <w:rFonts w:asciiTheme="minorHAnsi" w:hAnsiTheme="minorHAnsi" w:cs="Arial"/>
                                <w:sz w:val="18"/>
                                <w:szCs w:val="18"/>
                                <w:lang w:val="es-PE"/>
                              </w:rPr>
                              <w:t>In</w:t>
                            </w:r>
                            <w:r w:rsidRPr="00B16AEF">
                              <w:rPr>
                                <w:rFonts w:asciiTheme="minorHAnsi" w:hAnsiTheme="minorHAnsi" w:cs="Arial"/>
                                <w:sz w:val="18"/>
                                <w:szCs w:val="18"/>
                                <w:lang w:val="es-PE"/>
                              </w:rPr>
                              <w:t xml:space="preserve">greso de </w:t>
                            </w:r>
                            <w:r w:rsidR="00256723">
                              <w:rPr>
                                <w:rFonts w:asciiTheme="minorHAnsi" w:hAnsiTheme="minorHAnsi" w:cs="Arial"/>
                                <w:sz w:val="18"/>
                                <w:szCs w:val="18"/>
                                <w:lang w:val="es-PE"/>
                              </w:rPr>
                              <w:t>j</w:t>
                            </w:r>
                            <w:r w:rsidR="00256723" w:rsidRPr="00B16AEF">
                              <w:rPr>
                                <w:rFonts w:asciiTheme="minorHAnsi" w:hAnsiTheme="minorHAnsi" w:cs="Arial"/>
                                <w:sz w:val="18"/>
                                <w:szCs w:val="18"/>
                                <w:lang w:val="es-PE"/>
                              </w:rPr>
                              <w:t xml:space="preserve">ubilación </w:t>
                            </w:r>
                          </w:p>
                          <w:p w14:paraId="15D59A80" w14:textId="77777777" w:rsidR="008E555B"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Beneficios de </w:t>
                            </w:r>
                            <w:r w:rsidR="00256723">
                              <w:rPr>
                                <w:rFonts w:asciiTheme="minorHAnsi" w:hAnsiTheme="minorHAnsi" w:cs="Arial"/>
                                <w:sz w:val="18"/>
                                <w:szCs w:val="18"/>
                                <w:lang w:val="es-PE"/>
                              </w:rPr>
                              <w:t>v</w:t>
                            </w:r>
                            <w:r w:rsidR="00256723" w:rsidRPr="00B16AEF">
                              <w:rPr>
                                <w:rFonts w:asciiTheme="minorHAnsi" w:hAnsiTheme="minorHAnsi" w:cs="Arial"/>
                                <w:sz w:val="18"/>
                                <w:szCs w:val="18"/>
                                <w:lang w:val="es-PE"/>
                              </w:rPr>
                              <w:t>eteran</w:t>
                            </w:r>
                            <w:r w:rsidR="00256723">
                              <w:rPr>
                                <w:rFonts w:asciiTheme="minorHAnsi" w:hAnsiTheme="minorHAnsi" w:cs="Arial"/>
                                <w:sz w:val="18"/>
                                <w:szCs w:val="18"/>
                                <w:lang w:val="es-PE"/>
                              </w:rPr>
                              <w:t>o</w:t>
                            </w:r>
                          </w:p>
                          <w:p w14:paraId="3E94EFD9" w14:textId="77777777" w:rsidR="00914F67"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Seguro </w:t>
                            </w:r>
                            <w:r w:rsidR="008E555B" w:rsidRPr="00B16AEF">
                              <w:rPr>
                                <w:rFonts w:asciiTheme="minorHAnsi" w:hAnsiTheme="minorHAnsi" w:cs="Arial"/>
                                <w:sz w:val="18"/>
                                <w:szCs w:val="18"/>
                                <w:lang w:val="es-PE"/>
                              </w:rPr>
                              <w:t>Social</w:t>
                            </w:r>
                          </w:p>
                          <w:p w14:paraId="72C23F61" w14:textId="77777777" w:rsidR="00914F67" w:rsidRPr="004511D5" w:rsidRDefault="004511D5" w:rsidP="00914F67">
                            <w:pPr>
                              <w:pStyle w:val="BodyText"/>
                              <w:rPr>
                                <w:rFonts w:asciiTheme="minorHAnsi" w:hAnsiTheme="minorHAnsi" w:cs="Arial"/>
                                <w:sz w:val="18"/>
                                <w:szCs w:val="18"/>
                                <w:lang w:val="es-PE"/>
                              </w:rPr>
                            </w:pPr>
                            <w:r w:rsidRPr="004511D5">
                              <w:rPr>
                                <w:rFonts w:asciiTheme="minorHAnsi" w:hAnsiTheme="minorHAnsi" w:cs="Arial"/>
                                <w:sz w:val="18"/>
                                <w:szCs w:val="18"/>
                                <w:lang w:val="es-PE"/>
                              </w:rPr>
                              <w:t xml:space="preserve">Beneficios por </w:t>
                            </w:r>
                            <w:r w:rsidR="00256723">
                              <w:rPr>
                                <w:rFonts w:asciiTheme="minorHAnsi" w:hAnsiTheme="minorHAnsi" w:cs="Arial"/>
                                <w:sz w:val="18"/>
                                <w:szCs w:val="18"/>
                                <w:lang w:val="es-PE"/>
                              </w:rPr>
                              <w:t>d</w:t>
                            </w:r>
                            <w:r w:rsidR="00256723" w:rsidRPr="004511D5">
                              <w:rPr>
                                <w:rFonts w:asciiTheme="minorHAnsi" w:hAnsiTheme="minorHAnsi" w:cs="Arial"/>
                                <w:sz w:val="18"/>
                                <w:szCs w:val="18"/>
                                <w:lang w:val="es-PE"/>
                              </w:rPr>
                              <w:t>iscapacidad</w:t>
                            </w:r>
                          </w:p>
                          <w:p w14:paraId="21066D7E" w14:textId="77777777" w:rsidR="00914F67" w:rsidRPr="004511D5" w:rsidRDefault="00D3325F" w:rsidP="00914F67">
                            <w:pPr>
                              <w:pStyle w:val="BodyText"/>
                              <w:rPr>
                                <w:rFonts w:asciiTheme="minorHAnsi" w:hAnsiTheme="minorHAnsi" w:cs="Arial"/>
                                <w:sz w:val="18"/>
                                <w:szCs w:val="18"/>
                                <w:lang w:val="es-PE"/>
                              </w:rPr>
                            </w:pPr>
                            <w:r>
                              <w:rPr>
                                <w:rFonts w:asciiTheme="minorHAnsi" w:hAnsiTheme="minorHAnsi" w:cs="Arial"/>
                                <w:sz w:val="18"/>
                                <w:szCs w:val="18"/>
                                <w:lang w:val="es-PE"/>
                              </w:rPr>
                              <w:t>Di</w:t>
                            </w:r>
                            <w:r w:rsidR="004511D5" w:rsidRPr="004511D5">
                              <w:rPr>
                                <w:rFonts w:asciiTheme="minorHAnsi" w:hAnsiTheme="minorHAnsi" w:cs="Arial"/>
                                <w:sz w:val="18"/>
                                <w:szCs w:val="18"/>
                                <w:lang w:val="es-PE"/>
                              </w:rPr>
                              <w:t>nero retirado re</w:t>
                            </w:r>
                            <w:r w:rsidR="004511D5">
                              <w:rPr>
                                <w:rFonts w:asciiTheme="minorHAnsi" w:hAnsiTheme="minorHAnsi" w:cs="Arial"/>
                                <w:sz w:val="18"/>
                                <w:szCs w:val="18"/>
                                <w:lang w:val="es-PE"/>
                              </w:rPr>
                              <w:t>gu</w:t>
                            </w:r>
                            <w:r w:rsidR="004511D5" w:rsidRPr="004511D5">
                              <w:rPr>
                                <w:rFonts w:asciiTheme="minorHAnsi" w:hAnsiTheme="minorHAnsi" w:cs="Arial"/>
                                <w:sz w:val="18"/>
                                <w:szCs w:val="18"/>
                                <w:lang w:val="es-PE"/>
                              </w:rPr>
                              <w:t>larmente</w:t>
                            </w:r>
                            <w:r w:rsidR="00FC5293" w:rsidRPr="004511D5">
                              <w:rPr>
                                <w:rFonts w:asciiTheme="minorHAnsi" w:hAnsiTheme="minorHAnsi" w:cs="Arial"/>
                                <w:sz w:val="18"/>
                                <w:szCs w:val="18"/>
                                <w:lang w:val="es-PE"/>
                              </w:rPr>
                              <w:t xml:space="preserve"> </w:t>
                            </w:r>
                            <w:r w:rsidR="004511D5">
                              <w:rPr>
                                <w:rFonts w:asciiTheme="minorHAnsi" w:hAnsiTheme="minorHAnsi" w:cs="Arial"/>
                                <w:sz w:val="18"/>
                                <w:szCs w:val="18"/>
                                <w:lang w:val="es-PE"/>
                              </w:rPr>
                              <w:t xml:space="preserve">de </w:t>
                            </w:r>
                            <w:r w:rsidR="00256723">
                              <w:rPr>
                                <w:rFonts w:asciiTheme="minorHAnsi" w:hAnsiTheme="minorHAnsi" w:cs="Arial"/>
                                <w:sz w:val="18"/>
                                <w:szCs w:val="18"/>
                                <w:lang w:val="es-PE"/>
                              </w:rPr>
                              <w:t xml:space="preserve">cuenta de </w:t>
                            </w:r>
                            <w:r w:rsidR="004511D5">
                              <w:rPr>
                                <w:rFonts w:asciiTheme="minorHAnsi" w:hAnsiTheme="minorHAnsi" w:cs="Arial"/>
                                <w:sz w:val="18"/>
                                <w:szCs w:val="18"/>
                                <w:lang w:val="es-PE"/>
                              </w:rPr>
                              <w:t>ahorros</w:t>
                            </w:r>
                          </w:p>
                          <w:p w14:paraId="0EA33AFE" w14:textId="77777777" w:rsidR="00914F67" w:rsidRPr="000928C2" w:rsidRDefault="00D3325F"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Intereses/Dividendos</w:t>
                            </w:r>
                          </w:p>
                          <w:p w14:paraId="271AC8F0" w14:textId="77777777" w:rsidR="00914F67" w:rsidRPr="000928C2" w:rsidRDefault="000928C2" w:rsidP="00914F67">
                            <w:pPr>
                              <w:pStyle w:val="BodyText"/>
                              <w:rPr>
                                <w:rFonts w:asciiTheme="minorHAnsi" w:hAnsiTheme="minorHAnsi" w:cs="Arial"/>
                                <w:sz w:val="18"/>
                                <w:szCs w:val="18"/>
                                <w:lang w:val="es-PE"/>
                              </w:rPr>
                            </w:pPr>
                            <w:r w:rsidRPr="00885F0B">
                              <w:rPr>
                                <w:rFonts w:asciiTheme="minorHAnsi" w:hAnsiTheme="minorHAnsi" w:cs="Arial"/>
                                <w:sz w:val="18"/>
                                <w:szCs w:val="18"/>
                                <w:lang w:val="es-PE"/>
                              </w:rPr>
                              <w:t xml:space="preserve">Ingresos de </w:t>
                            </w:r>
                            <w:r w:rsidR="00256723">
                              <w:rPr>
                                <w:rFonts w:asciiTheme="minorHAnsi" w:hAnsiTheme="minorHAnsi" w:cs="Arial"/>
                                <w:sz w:val="18"/>
                                <w:szCs w:val="18"/>
                                <w:lang w:val="es-PE"/>
                              </w:rPr>
                              <w:t>propiedades</w:t>
                            </w:r>
                            <w:r w:rsidR="00914F67" w:rsidRPr="000928C2">
                              <w:rPr>
                                <w:rFonts w:asciiTheme="minorHAnsi" w:hAnsiTheme="minorHAnsi" w:cs="Arial"/>
                                <w:sz w:val="18"/>
                                <w:szCs w:val="18"/>
                                <w:lang w:val="es-PE"/>
                              </w:rPr>
                              <w:t>/</w:t>
                            </w:r>
                            <w:r w:rsidR="000C5C28">
                              <w:rPr>
                                <w:rFonts w:asciiTheme="minorHAnsi" w:hAnsiTheme="minorHAnsi" w:cs="Arial"/>
                                <w:sz w:val="18"/>
                                <w:szCs w:val="18"/>
                                <w:lang w:val="es-PE"/>
                              </w:rPr>
                              <w:t>Fidecomiso</w:t>
                            </w:r>
                            <w:r w:rsidR="00256723">
                              <w:rPr>
                                <w:rFonts w:asciiTheme="minorHAnsi" w:hAnsiTheme="minorHAnsi" w:cs="Arial"/>
                                <w:sz w:val="18"/>
                                <w:szCs w:val="18"/>
                                <w:lang w:val="es-PE"/>
                              </w:rPr>
                              <w:t>s</w:t>
                            </w:r>
                            <w:r w:rsidR="00914F67" w:rsidRPr="000928C2">
                              <w:rPr>
                                <w:rFonts w:asciiTheme="minorHAnsi" w:hAnsiTheme="minorHAnsi" w:cs="Arial"/>
                                <w:sz w:val="18"/>
                                <w:szCs w:val="18"/>
                                <w:lang w:val="es-PE"/>
                              </w:rPr>
                              <w:t>/Inv</w:t>
                            </w:r>
                            <w:r w:rsidR="00885F0B">
                              <w:rPr>
                                <w:rFonts w:asciiTheme="minorHAnsi" w:hAnsiTheme="minorHAnsi" w:cs="Arial"/>
                                <w:sz w:val="18"/>
                                <w:szCs w:val="18"/>
                                <w:lang w:val="es-PE"/>
                              </w:rPr>
                              <w:t>ersiones</w:t>
                            </w:r>
                          </w:p>
                          <w:p w14:paraId="499B6E89" w14:textId="77777777" w:rsidR="00914F67" w:rsidRPr="000928C2" w:rsidRDefault="000928C2"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Contribuciones regulares de personas que no viven en el hogar</w:t>
                            </w:r>
                          </w:p>
                          <w:p w14:paraId="6AEC6551" w14:textId="77777777" w:rsidR="00914F67" w:rsidRPr="00A948B4" w:rsidRDefault="00885F0B" w:rsidP="00914F67">
                            <w:pPr>
                              <w:pStyle w:val="BodyText"/>
                              <w:rPr>
                                <w:rFonts w:asciiTheme="minorHAnsi" w:hAnsiTheme="minorHAnsi" w:cs="Arial"/>
                                <w:sz w:val="18"/>
                                <w:szCs w:val="18"/>
                                <w:lang w:val="es-PE"/>
                              </w:rPr>
                            </w:pPr>
                            <w:r>
                              <w:rPr>
                                <w:rFonts w:asciiTheme="minorHAnsi" w:hAnsiTheme="minorHAnsi" w:cs="Arial"/>
                                <w:sz w:val="18"/>
                                <w:szCs w:val="18"/>
                                <w:lang w:val="es-PE"/>
                              </w:rPr>
                              <w:t>Regalías netas</w:t>
                            </w:r>
                            <w:r w:rsidR="00FC5293" w:rsidRPr="00A948B4">
                              <w:rPr>
                                <w:rFonts w:asciiTheme="minorHAnsi" w:hAnsiTheme="minorHAnsi" w:cs="Arial"/>
                                <w:sz w:val="18"/>
                                <w:szCs w:val="18"/>
                                <w:lang w:val="es-PE"/>
                              </w:rPr>
                              <w:t>/</w:t>
                            </w:r>
                            <w:r w:rsidR="000928C2" w:rsidRPr="00885F0B">
                              <w:rPr>
                                <w:rFonts w:asciiTheme="minorHAnsi" w:hAnsiTheme="minorHAnsi" w:cs="Arial"/>
                                <w:sz w:val="18"/>
                                <w:szCs w:val="18"/>
                                <w:lang w:val="es-PE"/>
                              </w:rPr>
                              <w:t>anualidades</w:t>
                            </w:r>
                            <w:r w:rsidR="00FC5293" w:rsidRPr="00A948B4">
                              <w:rPr>
                                <w:rFonts w:asciiTheme="minorHAnsi" w:hAnsiTheme="minorHAnsi" w:cs="Arial"/>
                                <w:sz w:val="18"/>
                                <w:szCs w:val="18"/>
                                <w:lang w:val="es-PE"/>
                              </w:rPr>
                              <w:t>/</w:t>
                            </w:r>
                            <w:r w:rsidR="00B75244">
                              <w:rPr>
                                <w:rFonts w:asciiTheme="minorHAnsi" w:hAnsiTheme="minorHAnsi" w:cs="Arial"/>
                                <w:sz w:val="18"/>
                                <w:szCs w:val="18"/>
                                <w:lang w:val="es-PE"/>
                              </w:rPr>
                              <w:t>ingresos por alquiler</w:t>
                            </w:r>
                          </w:p>
                          <w:p w14:paraId="09F7D5AE" w14:textId="77777777" w:rsidR="00914F67" w:rsidRPr="00A948B4" w:rsidRDefault="00433CD9" w:rsidP="00914F67">
                            <w:pPr>
                              <w:pStyle w:val="BodyText"/>
                              <w:rPr>
                                <w:rFonts w:asciiTheme="minorHAnsi" w:hAnsiTheme="minorHAnsi" w:cs="Arial"/>
                                <w:sz w:val="18"/>
                                <w:szCs w:val="18"/>
                                <w:lang w:val="es-PE"/>
                              </w:rPr>
                            </w:pPr>
                            <w:r w:rsidRPr="00A948B4">
                              <w:rPr>
                                <w:rFonts w:asciiTheme="minorHAnsi" w:hAnsiTheme="minorHAnsi" w:cs="Arial"/>
                                <w:sz w:val="18"/>
                                <w:szCs w:val="18"/>
                                <w:lang w:val="es-PE"/>
                              </w:rPr>
                              <w:t>Cualquier otro ingreso que recibe regularmente</w:t>
                            </w:r>
                          </w:p>
                          <w:p w14:paraId="03CD346E" w14:textId="77777777" w:rsidR="00914F67" w:rsidRPr="00A948B4" w:rsidRDefault="00914F67" w:rsidP="00914F67">
                            <w:pPr>
                              <w:rPr>
                                <w:rFonts w:asciiTheme="minorHAnsi" w:hAnsiTheme="minorHAnsi"/>
                                <w:sz w:val="18"/>
                                <w:szCs w:val="18"/>
                                <w:lang w:val="es-PE"/>
                              </w:rPr>
                            </w:pPr>
                          </w:p>
                        </w:txbxContent>
                      </wps:txbx>
                      <wps:bodyPr rot="0" vert="horz" wrap="square" lIns="91440" tIns="45720" rIns="91440" bIns="45720" anchor="t" anchorCtr="0" upright="1">
                        <a:noAutofit/>
                      </wps:bodyPr>
                    </wps:wsp>
                  </a:graphicData>
                </a:graphic>
              </wp:inline>
            </w:drawing>
          </mc:Choice>
          <mc:Fallback>
            <w:pict>
              <v:shape w14:anchorId="0F1AA82A" id="Text Box 5" o:spid="_x0000_s1030" type="#_x0000_t202" style="width:220.9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">
                <v:textbox>
                  <w:txbxContent>
                    <w:p w14:paraId="29B929E0" w14:textId="77777777" w:rsidR="008E555B" w:rsidRPr="00DC11DB" w:rsidRDefault="008E555B" w:rsidP="008E555B">
                      <w:pPr>
                        <w:pStyle w:val="BodyText"/>
                        <w:jc w:val="both"/>
                        <w:rPr>
                          <w:rFonts w:asciiTheme="minorHAnsi" w:hAnsiTheme="minorHAnsi" w:cs="Arial"/>
                          <w:b/>
                          <w:sz w:val="18"/>
                          <w:szCs w:val="18"/>
                          <w:u w:val="single"/>
                          <w:lang w:val="es-PE"/>
                        </w:rPr>
                      </w:pPr>
                      <w:r w:rsidRPr="00DC11DB">
                        <w:rPr>
                          <w:rFonts w:asciiTheme="minorHAnsi" w:hAnsiTheme="minorHAnsi"/>
                          <w:b/>
                          <w:sz w:val="18"/>
                          <w:szCs w:val="18"/>
                          <w:u w:val="single"/>
                          <w:lang w:val="es-PE"/>
                        </w:rPr>
                        <w:t>Pension</w:t>
                      </w:r>
                      <w:r w:rsidR="00DC11DB" w:rsidRPr="00DC11DB">
                        <w:rPr>
                          <w:rFonts w:asciiTheme="minorHAnsi" w:hAnsiTheme="minorHAnsi"/>
                          <w:b/>
                          <w:sz w:val="18"/>
                          <w:szCs w:val="18"/>
                          <w:u w:val="single"/>
                          <w:lang w:val="es-PE"/>
                        </w:rPr>
                        <w:t>e</w:t>
                      </w:r>
                      <w:r w:rsidRPr="00DC11DB">
                        <w:rPr>
                          <w:rFonts w:asciiTheme="minorHAnsi" w:hAnsiTheme="minorHAnsi"/>
                          <w:b/>
                          <w:sz w:val="18"/>
                          <w:szCs w:val="18"/>
                          <w:u w:val="single"/>
                          <w:lang w:val="es-PE"/>
                        </w:rPr>
                        <w:t>s/</w:t>
                      </w:r>
                      <w:r w:rsidR="00AA3F70">
                        <w:rPr>
                          <w:rFonts w:asciiTheme="minorHAnsi" w:hAnsiTheme="minorHAnsi"/>
                          <w:b/>
                          <w:sz w:val="18"/>
                          <w:szCs w:val="18"/>
                          <w:u w:val="single"/>
                          <w:lang w:val="es-PE"/>
                        </w:rPr>
                        <w:t>Jubilación</w:t>
                      </w:r>
                      <w:r w:rsidRPr="00DC11DB">
                        <w:rPr>
                          <w:rFonts w:asciiTheme="minorHAnsi" w:hAnsiTheme="minorHAnsi"/>
                          <w:b/>
                          <w:sz w:val="18"/>
                          <w:szCs w:val="18"/>
                          <w:u w:val="single"/>
                          <w:lang w:val="es-PE"/>
                        </w:rPr>
                        <w:t>/</w:t>
                      </w:r>
                      <w:r w:rsidR="00DC11DB" w:rsidRPr="00DC11DB">
                        <w:rPr>
                          <w:rFonts w:asciiTheme="minorHAnsi" w:hAnsiTheme="minorHAnsi"/>
                          <w:b/>
                          <w:sz w:val="18"/>
                          <w:szCs w:val="18"/>
                          <w:u w:val="single"/>
                          <w:lang w:val="es-PE"/>
                        </w:rPr>
                        <w:t xml:space="preserve">Otros </w:t>
                      </w:r>
                      <w:r w:rsidR="00AA3F70">
                        <w:rPr>
                          <w:rFonts w:asciiTheme="minorHAnsi" w:hAnsiTheme="minorHAnsi"/>
                          <w:b/>
                          <w:sz w:val="18"/>
                          <w:szCs w:val="18"/>
                          <w:u w:val="single"/>
                          <w:lang w:val="es-PE"/>
                        </w:rPr>
                        <w:t>i</w:t>
                      </w:r>
                      <w:r w:rsidR="00DC11DB" w:rsidRPr="00DC11DB">
                        <w:rPr>
                          <w:rFonts w:asciiTheme="minorHAnsi" w:hAnsiTheme="minorHAnsi"/>
                          <w:b/>
                          <w:sz w:val="18"/>
                          <w:szCs w:val="18"/>
                          <w:u w:val="single"/>
                          <w:lang w:val="es-PE"/>
                        </w:rPr>
                        <w:t>ngresos</w:t>
                      </w:r>
                      <w:r w:rsidR="00FC5293" w:rsidRPr="00DC11DB">
                        <w:rPr>
                          <w:rFonts w:asciiTheme="minorHAnsi" w:hAnsiTheme="minorHAnsi" w:cs="Arial"/>
                          <w:b/>
                          <w:sz w:val="18"/>
                          <w:szCs w:val="18"/>
                          <w:u w:val="single"/>
                          <w:lang w:val="es-PE"/>
                        </w:rPr>
                        <w:t>:</w:t>
                      </w:r>
                    </w:p>
                    <w:p w14:paraId="3F8840A1" w14:textId="77777777" w:rsidR="008E555B" w:rsidRPr="00DC11DB" w:rsidRDefault="008E555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Pension</w:t>
                      </w:r>
                      <w:r w:rsidR="00DC11DB" w:rsidRPr="00DC11DB">
                        <w:rPr>
                          <w:rFonts w:asciiTheme="minorHAnsi" w:hAnsiTheme="minorHAnsi" w:cs="Arial"/>
                          <w:sz w:val="18"/>
                          <w:szCs w:val="18"/>
                          <w:lang w:val="es-PE"/>
                        </w:rPr>
                        <w:t>e</w:t>
                      </w:r>
                      <w:r w:rsidRPr="00DC11DB">
                        <w:rPr>
                          <w:rFonts w:asciiTheme="minorHAnsi" w:hAnsiTheme="minorHAnsi" w:cs="Arial"/>
                          <w:sz w:val="18"/>
                          <w:szCs w:val="18"/>
                          <w:lang w:val="es-PE"/>
                        </w:rPr>
                        <w:t>s</w:t>
                      </w:r>
                    </w:p>
                    <w:p w14:paraId="69243A8D" w14:textId="77777777" w:rsidR="00FC5293" w:rsidRPr="00DC11DB" w:rsidRDefault="00DC11D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Ingreso Suplementario de Seguridad</w:t>
                      </w:r>
                      <w:r w:rsidR="008E555B" w:rsidRPr="00DC11DB">
                        <w:rPr>
                          <w:rFonts w:asciiTheme="minorHAnsi" w:hAnsiTheme="minorHAnsi" w:cs="Arial"/>
                          <w:sz w:val="18"/>
                          <w:szCs w:val="18"/>
                          <w:lang w:val="es-PE"/>
                        </w:rPr>
                        <w:t xml:space="preserve"> </w:t>
                      </w:r>
                    </w:p>
                    <w:p w14:paraId="2DE719CD" w14:textId="77777777" w:rsidR="008E555B" w:rsidRPr="00B16AEF" w:rsidRDefault="00B16AEF" w:rsidP="008E555B">
                      <w:pPr>
                        <w:pStyle w:val="BodyText"/>
                        <w:jc w:val="both"/>
                        <w:rPr>
                          <w:rFonts w:asciiTheme="minorHAnsi" w:hAnsiTheme="minorHAnsi" w:cs="Arial"/>
                          <w:sz w:val="18"/>
                          <w:szCs w:val="18"/>
                          <w:lang w:val="es-PE"/>
                        </w:rPr>
                      </w:pPr>
                      <w:r>
                        <w:rPr>
                          <w:rFonts w:asciiTheme="minorHAnsi" w:hAnsiTheme="minorHAnsi" w:cs="Arial"/>
                          <w:sz w:val="18"/>
                          <w:szCs w:val="18"/>
                          <w:lang w:val="es-PE"/>
                        </w:rPr>
                        <w:t>In</w:t>
                      </w:r>
                      <w:r w:rsidRPr="00B16AEF">
                        <w:rPr>
                          <w:rFonts w:asciiTheme="minorHAnsi" w:hAnsiTheme="minorHAnsi" w:cs="Arial"/>
                          <w:sz w:val="18"/>
                          <w:szCs w:val="18"/>
                          <w:lang w:val="es-PE"/>
                        </w:rPr>
                        <w:t xml:space="preserve">greso de </w:t>
                      </w:r>
                      <w:r w:rsidR="00256723">
                        <w:rPr>
                          <w:rFonts w:asciiTheme="minorHAnsi" w:hAnsiTheme="minorHAnsi" w:cs="Arial"/>
                          <w:sz w:val="18"/>
                          <w:szCs w:val="18"/>
                          <w:lang w:val="es-PE"/>
                        </w:rPr>
                        <w:t>j</w:t>
                      </w:r>
                      <w:r w:rsidR="00256723" w:rsidRPr="00B16AEF">
                        <w:rPr>
                          <w:rFonts w:asciiTheme="minorHAnsi" w:hAnsiTheme="minorHAnsi" w:cs="Arial"/>
                          <w:sz w:val="18"/>
                          <w:szCs w:val="18"/>
                          <w:lang w:val="es-PE"/>
                        </w:rPr>
                        <w:t xml:space="preserve">ubilación </w:t>
                      </w:r>
                    </w:p>
                    <w:p w14:paraId="15D59A80" w14:textId="77777777" w:rsidR="008E555B"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Beneficios de </w:t>
                      </w:r>
                      <w:r w:rsidR="00256723">
                        <w:rPr>
                          <w:rFonts w:asciiTheme="minorHAnsi" w:hAnsiTheme="minorHAnsi" w:cs="Arial"/>
                          <w:sz w:val="18"/>
                          <w:szCs w:val="18"/>
                          <w:lang w:val="es-PE"/>
                        </w:rPr>
                        <w:t>v</w:t>
                      </w:r>
                      <w:r w:rsidR="00256723" w:rsidRPr="00B16AEF">
                        <w:rPr>
                          <w:rFonts w:asciiTheme="minorHAnsi" w:hAnsiTheme="minorHAnsi" w:cs="Arial"/>
                          <w:sz w:val="18"/>
                          <w:szCs w:val="18"/>
                          <w:lang w:val="es-PE"/>
                        </w:rPr>
                        <w:t>eteran</w:t>
                      </w:r>
                      <w:r w:rsidR="00256723">
                        <w:rPr>
                          <w:rFonts w:asciiTheme="minorHAnsi" w:hAnsiTheme="minorHAnsi" w:cs="Arial"/>
                          <w:sz w:val="18"/>
                          <w:szCs w:val="18"/>
                          <w:lang w:val="es-PE"/>
                        </w:rPr>
                        <w:t>o</w:t>
                      </w:r>
                    </w:p>
                    <w:p w14:paraId="3E94EFD9" w14:textId="77777777" w:rsidR="00914F67"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Seguro </w:t>
                      </w:r>
                      <w:r w:rsidR="008E555B" w:rsidRPr="00B16AEF">
                        <w:rPr>
                          <w:rFonts w:asciiTheme="minorHAnsi" w:hAnsiTheme="minorHAnsi" w:cs="Arial"/>
                          <w:sz w:val="18"/>
                          <w:szCs w:val="18"/>
                          <w:lang w:val="es-PE"/>
                        </w:rPr>
                        <w:t>Social</w:t>
                      </w:r>
                    </w:p>
                    <w:p w14:paraId="72C23F61" w14:textId="77777777" w:rsidR="00914F67" w:rsidRPr="004511D5" w:rsidRDefault="004511D5" w:rsidP="00914F67">
                      <w:pPr>
                        <w:pStyle w:val="BodyText"/>
                        <w:rPr>
                          <w:rFonts w:asciiTheme="minorHAnsi" w:hAnsiTheme="minorHAnsi" w:cs="Arial"/>
                          <w:sz w:val="18"/>
                          <w:szCs w:val="18"/>
                          <w:lang w:val="es-PE"/>
                        </w:rPr>
                      </w:pPr>
                      <w:r w:rsidRPr="004511D5">
                        <w:rPr>
                          <w:rFonts w:asciiTheme="minorHAnsi" w:hAnsiTheme="minorHAnsi" w:cs="Arial"/>
                          <w:sz w:val="18"/>
                          <w:szCs w:val="18"/>
                          <w:lang w:val="es-PE"/>
                        </w:rPr>
                        <w:t xml:space="preserve">Beneficios por </w:t>
                      </w:r>
                      <w:r w:rsidR="00256723">
                        <w:rPr>
                          <w:rFonts w:asciiTheme="minorHAnsi" w:hAnsiTheme="minorHAnsi" w:cs="Arial"/>
                          <w:sz w:val="18"/>
                          <w:szCs w:val="18"/>
                          <w:lang w:val="es-PE"/>
                        </w:rPr>
                        <w:t>d</w:t>
                      </w:r>
                      <w:r w:rsidR="00256723" w:rsidRPr="004511D5">
                        <w:rPr>
                          <w:rFonts w:asciiTheme="minorHAnsi" w:hAnsiTheme="minorHAnsi" w:cs="Arial"/>
                          <w:sz w:val="18"/>
                          <w:szCs w:val="18"/>
                          <w:lang w:val="es-PE"/>
                        </w:rPr>
                        <w:t>iscapacidad</w:t>
                      </w:r>
                    </w:p>
                    <w:p w14:paraId="21066D7E" w14:textId="77777777" w:rsidR="00914F67" w:rsidRPr="004511D5" w:rsidRDefault="00D3325F" w:rsidP="00914F67">
                      <w:pPr>
                        <w:pStyle w:val="BodyText"/>
                        <w:rPr>
                          <w:rFonts w:asciiTheme="minorHAnsi" w:hAnsiTheme="minorHAnsi" w:cs="Arial"/>
                          <w:sz w:val="18"/>
                          <w:szCs w:val="18"/>
                          <w:lang w:val="es-PE"/>
                        </w:rPr>
                      </w:pPr>
                      <w:r>
                        <w:rPr>
                          <w:rFonts w:asciiTheme="minorHAnsi" w:hAnsiTheme="minorHAnsi" w:cs="Arial"/>
                          <w:sz w:val="18"/>
                          <w:szCs w:val="18"/>
                          <w:lang w:val="es-PE"/>
                        </w:rPr>
                        <w:t>Di</w:t>
                      </w:r>
                      <w:r w:rsidR="004511D5" w:rsidRPr="004511D5">
                        <w:rPr>
                          <w:rFonts w:asciiTheme="minorHAnsi" w:hAnsiTheme="minorHAnsi" w:cs="Arial"/>
                          <w:sz w:val="18"/>
                          <w:szCs w:val="18"/>
                          <w:lang w:val="es-PE"/>
                        </w:rPr>
                        <w:t>nero retirado re</w:t>
                      </w:r>
                      <w:r w:rsidR="004511D5">
                        <w:rPr>
                          <w:rFonts w:asciiTheme="minorHAnsi" w:hAnsiTheme="minorHAnsi" w:cs="Arial"/>
                          <w:sz w:val="18"/>
                          <w:szCs w:val="18"/>
                          <w:lang w:val="es-PE"/>
                        </w:rPr>
                        <w:t>gu</w:t>
                      </w:r>
                      <w:r w:rsidR="004511D5" w:rsidRPr="004511D5">
                        <w:rPr>
                          <w:rFonts w:asciiTheme="minorHAnsi" w:hAnsiTheme="minorHAnsi" w:cs="Arial"/>
                          <w:sz w:val="18"/>
                          <w:szCs w:val="18"/>
                          <w:lang w:val="es-PE"/>
                        </w:rPr>
                        <w:t>larmente</w:t>
                      </w:r>
                      <w:r w:rsidR="00FC5293" w:rsidRPr="004511D5">
                        <w:rPr>
                          <w:rFonts w:asciiTheme="minorHAnsi" w:hAnsiTheme="minorHAnsi" w:cs="Arial"/>
                          <w:sz w:val="18"/>
                          <w:szCs w:val="18"/>
                          <w:lang w:val="es-PE"/>
                        </w:rPr>
                        <w:t xml:space="preserve"> </w:t>
                      </w:r>
                      <w:r w:rsidR="004511D5">
                        <w:rPr>
                          <w:rFonts w:asciiTheme="minorHAnsi" w:hAnsiTheme="minorHAnsi" w:cs="Arial"/>
                          <w:sz w:val="18"/>
                          <w:szCs w:val="18"/>
                          <w:lang w:val="es-PE"/>
                        </w:rPr>
                        <w:t xml:space="preserve">de </w:t>
                      </w:r>
                      <w:r w:rsidR="00256723">
                        <w:rPr>
                          <w:rFonts w:asciiTheme="minorHAnsi" w:hAnsiTheme="minorHAnsi" w:cs="Arial"/>
                          <w:sz w:val="18"/>
                          <w:szCs w:val="18"/>
                          <w:lang w:val="es-PE"/>
                        </w:rPr>
                        <w:t xml:space="preserve">cuenta de </w:t>
                      </w:r>
                      <w:r w:rsidR="004511D5">
                        <w:rPr>
                          <w:rFonts w:asciiTheme="minorHAnsi" w:hAnsiTheme="minorHAnsi" w:cs="Arial"/>
                          <w:sz w:val="18"/>
                          <w:szCs w:val="18"/>
                          <w:lang w:val="es-PE"/>
                        </w:rPr>
                        <w:t>ahorros</w:t>
                      </w:r>
                    </w:p>
                    <w:p w14:paraId="0EA33AFE" w14:textId="77777777" w:rsidR="00914F67" w:rsidRPr="000928C2" w:rsidRDefault="00D3325F"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Intereses/Dividendos</w:t>
                      </w:r>
                    </w:p>
                    <w:p w14:paraId="271AC8F0" w14:textId="77777777" w:rsidR="00914F67" w:rsidRPr="000928C2" w:rsidRDefault="000928C2" w:rsidP="00914F67">
                      <w:pPr>
                        <w:pStyle w:val="BodyText"/>
                        <w:rPr>
                          <w:rFonts w:asciiTheme="minorHAnsi" w:hAnsiTheme="minorHAnsi" w:cs="Arial"/>
                          <w:sz w:val="18"/>
                          <w:szCs w:val="18"/>
                          <w:lang w:val="es-PE"/>
                        </w:rPr>
                      </w:pPr>
                      <w:r w:rsidRPr="00885F0B">
                        <w:rPr>
                          <w:rFonts w:asciiTheme="minorHAnsi" w:hAnsiTheme="minorHAnsi" w:cs="Arial"/>
                          <w:sz w:val="18"/>
                          <w:szCs w:val="18"/>
                          <w:lang w:val="es-PE"/>
                        </w:rPr>
                        <w:t xml:space="preserve">Ingresos de </w:t>
                      </w:r>
                      <w:r w:rsidR="00256723">
                        <w:rPr>
                          <w:rFonts w:asciiTheme="minorHAnsi" w:hAnsiTheme="minorHAnsi" w:cs="Arial"/>
                          <w:sz w:val="18"/>
                          <w:szCs w:val="18"/>
                          <w:lang w:val="es-PE"/>
                        </w:rPr>
                        <w:t>propiedades</w:t>
                      </w:r>
                      <w:r w:rsidR="00914F67" w:rsidRPr="000928C2">
                        <w:rPr>
                          <w:rFonts w:asciiTheme="minorHAnsi" w:hAnsiTheme="minorHAnsi" w:cs="Arial"/>
                          <w:sz w:val="18"/>
                          <w:szCs w:val="18"/>
                          <w:lang w:val="es-PE"/>
                        </w:rPr>
                        <w:t>/</w:t>
                      </w:r>
                      <w:r w:rsidR="000C5C28">
                        <w:rPr>
                          <w:rFonts w:asciiTheme="minorHAnsi" w:hAnsiTheme="minorHAnsi" w:cs="Arial"/>
                          <w:sz w:val="18"/>
                          <w:szCs w:val="18"/>
                          <w:lang w:val="es-PE"/>
                        </w:rPr>
                        <w:t>Fidecomiso</w:t>
                      </w:r>
                      <w:r w:rsidR="00256723">
                        <w:rPr>
                          <w:rFonts w:asciiTheme="minorHAnsi" w:hAnsiTheme="minorHAnsi" w:cs="Arial"/>
                          <w:sz w:val="18"/>
                          <w:szCs w:val="18"/>
                          <w:lang w:val="es-PE"/>
                        </w:rPr>
                        <w:t>s</w:t>
                      </w:r>
                      <w:r w:rsidR="00914F67" w:rsidRPr="000928C2">
                        <w:rPr>
                          <w:rFonts w:asciiTheme="minorHAnsi" w:hAnsiTheme="minorHAnsi" w:cs="Arial"/>
                          <w:sz w:val="18"/>
                          <w:szCs w:val="18"/>
                          <w:lang w:val="es-PE"/>
                        </w:rPr>
                        <w:t>/Inv</w:t>
                      </w:r>
                      <w:r w:rsidR="00885F0B">
                        <w:rPr>
                          <w:rFonts w:asciiTheme="minorHAnsi" w:hAnsiTheme="minorHAnsi" w:cs="Arial"/>
                          <w:sz w:val="18"/>
                          <w:szCs w:val="18"/>
                          <w:lang w:val="es-PE"/>
                        </w:rPr>
                        <w:t>ersiones</w:t>
                      </w:r>
                    </w:p>
                    <w:p w14:paraId="499B6E89" w14:textId="77777777" w:rsidR="00914F67" w:rsidRPr="000928C2" w:rsidRDefault="000928C2"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Contribuciones regulares de personas que no viven en el hogar</w:t>
                      </w:r>
                    </w:p>
                    <w:p w14:paraId="6AEC6551" w14:textId="77777777" w:rsidR="00914F67" w:rsidRPr="00A948B4" w:rsidRDefault="00885F0B" w:rsidP="00914F67">
                      <w:pPr>
                        <w:pStyle w:val="BodyText"/>
                        <w:rPr>
                          <w:rFonts w:asciiTheme="minorHAnsi" w:hAnsiTheme="minorHAnsi" w:cs="Arial"/>
                          <w:sz w:val="18"/>
                          <w:szCs w:val="18"/>
                          <w:lang w:val="es-PE"/>
                        </w:rPr>
                      </w:pPr>
                      <w:r>
                        <w:rPr>
                          <w:rFonts w:asciiTheme="minorHAnsi" w:hAnsiTheme="minorHAnsi" w:cs="Arial"/>
                          <w:sz w:val="18"/>
                          <w:szCs w:val="18"/>
                          <w:lang w:val="es-PE"/>
                        </w:rPr>
                        <w:t>Regalías netas</w:t>
                      </w:r>
                      <w:r w:rsidR="00FC5293" w:rsidRPr="00A948B4">
                        <w:rPr>
                          <w:rFonts w:asciiTheme="minorHAnsi" w:hAnsiTheme="minorHAnsi" w:cs="Arial"/>
                          <w:sz w:val="18"/>
                          <w:szCs w:val="18"/>
                          <w:lang w:val="es-PE"/>
                        </w:rPr>
                        <w:t>/</w:t>
                      </w:r>
                      <w:r w:rsidR="000928C2" w:rsidRPr="00885F0B">
                        <w:rPr>
                          <w:rFonts w:asciiTheme="minorHAnsi" w:hAnsiTheme="minorHAnsi" w:cs="Arial"/>
                          <w:sz w:val="18"/>
                          <w:szCs w:val="18"/>
                          <w:lang w:val="es-PE"/>
                        </w:rPr>
                        <w:t>anualidades</w:t>
                      </w:r>
                      <w:r w:rsidR="00FC5293" w:rsidRPr="00A948B4">
                        <w:rPr>
                          <w:rFonts w:asciiTheme="minorHAnsi" w:hAnsiTheme="minorHAnsi" w:cs="Arial"/>
                          <w:sz w:val="18"/>
                          <w:szCs w:val="18"/>
                          <w:lang w:val="es-PE"/>
                        </w:rPr>
                        <w:t>/</w:t>
                      </w:r>
                      <w:r w:rsidR="00B75244">
                        <w:rPr>
                          <w:rFonts w:asciiTheme="minorHAnsi" w:hAnsiTheme="minorHAnsi" w:cs="Arial"/>
                          <w:sz w:val="18"/>
                          <w:szCs w:val="18"/>
                          <w:lang w:val="es-PE"/>
                        </w:rPr>
                        <w:t>ingresos por alquiler</w:t>
                      </w:r>
                    </w:p>
                    <w:p w14:paraId="09F7D5AE" w14:textId="77777777" w:rsidR="00914F67" w:rsidRPr="00A948B4" w:rsidRDefault="00433CD9" w:rsidP="00914F67">
                      <w:pPr>
                        <w:pStyle w:val="BodyText"/>
                        <w:rPr>
                          <w:rFonts w:asciiTheme="minorHAnsi" w:hAnsiTheme="minorHAnsi" w:cs="Arial"/>
                          <w:sz w:val="18"/>
                          <w:szCs w:val="18"/>
                          <w:lang w:val="es-PE"/>
                        </w:rPr>
                      </w:pPr>
                      <w:r w:rsidRPr="00A948B4">
                        <w:rPr>
                          <w:rFonts w:asciiTheme="minorHAnsi" w:hAnsiTheme="minorHAnsi" w:cs="Arial"/>
                          <w:sz w:val="18"/>
                          <w:szCs w:val="18"/>
                          <w:lang w:val="es-PE"/>
                        </w:rPr>
                        <w:t>Cualquier otro ingreso que recibe regularmente</w:t>
                      </w:r>
                    </w:p>
                    <w:p w14:paraId="03CD346E" w14:textId="77777777" w:rsidR="00914F67" w:rsidRPr="00A948B4" w:rsidRDefault="00914F67" w:rsidP="00914F67">
                      <w:pPr>
                        <w:rPr>
                          <w:rFonts w:asciiTheme="minorHAnsi" w:hAnsiTheme="minorHAnsi"/>
                          <w:sz w:val="18"/>
                          <w:szCs w:val="18"/>
                          <w:lang w:val="es-PE"/>
                        </w:rPr>
                      </w:pPr>
                    </w:p>
                  </w:txbxContent>
                </v:textbox>
                <w10:anchorlock/>
              </v:shape>
            </w:pict>
          </mc:Fallback>
        </mc:AlternateContent>
      </w:r>
    </w:p>
    <w:p w14:paraId="7E5DF2EA" w14:textId="77777777" w:rsidR="00AB464E" w:rsidRDefault="00AB464E">
      <w:pPr>
        <w:pStyle w:val="BodyText"/>
        <w:rPr>
          <w:rFonts w:asciiTheme="minorHAnsi" w:hAnsiTheme="minorHAnsi" w:cstheme="minorHAnsi"/>
          <w:sz w:val="18"/>
          <w:szCs w:val="18"/>
        </w:rPr>
      </w:pPr>
    </w:p>
    <w:p w14:paraId="753D0685" w14:textId="77777777" w:rsidR="000C52FD" w:rsidRPr="000C52FD" w:rsidRDefault="000C52FD">
      <w:pPr>
        <w:pStyle w:val="BodyText"/>
        <w:rPr>
          <w:rFonts w:asciiTheme="minorHAnsi" w:hAnsiTheme="minorHAnsi" w:cstheme="minorHAnsi"/>
          <w:sz w:val="18"/>
          <w:szCs w:val="18"/>
        </w:rPr>
      </w:pPr>
    </w:p>
    <w:sectPr w:rsidR="000C52FD" w:rsidRPr="000C52FD" w:rsidSect="00F40D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6F16" w14:textId="77777777" w:rsidR="00F4599D" w:rsidRDefault="00F4599D" w:rsidP="00F4599D">
      <w:r>
        <w:separator/>
      </w:r>
    </w:p>
  </w:endnote>
  <w:endnote w:type="continuationSeparator" w:id="0">
    <w:p w14:paraId="1C1B1C3A" w14:textId="77777777" w:rsidR="00F4599D" w:rsidRDefault="00F4599D" w:rsidP="00F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1324" w14:textId="77777777" w:rsidR="00F4599D" w:rsidRDefault="00F4599D" w:rsidP="00F4599D">
      <w:r>
        <w:separator/>
      </w:r>
    </w:p>
  </w:footnote>
  <w:footnote w:type="continuationSeparator" w:id="0">
    <w:p w14:paraId="011A6435" w14:textId="77777777" w:rsidR="00F4599D" w:rsidRDefault="00F4599D" w:rsidP="00F4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000A"/>
    <w:multiLevelType w:val="hybridMultilevel"/>
    <w:tmpl w:val="71483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43731"/>
    <w:multiLevelType w:val="hybridMultilevel"/>
    <w:tmpl w:val="1AA6B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856F19"/>
    <w:multiLevelType w:val="hybridMultilevel"/>
    <w:tmpl w:val="ECA61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8532151">
    <w:abstractNumId w:val="2"/>
  </w:num>
  <w:num w:numId="2" w16cid:durableId="1702633569">
    <w:abstractNumId w:val="0"/>
  </w:num>
  <w:num w:numId="3" w16cid:durableId="165086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PE" w:vendorID="64" w:dllVersion="6" w:nlCheck="1" w:checkStyle="0"/>
  <w:activeWritingStyle w:appName="MSWord" w:lang="es-PE" w:vendorID="64" w:dllVersion="0"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67"/>
    <w:rsid w:val="00033DC8"/>
    <w:rsid w:val="000519D9"/>
    <w:rsid w:val="000647DF"/>
    <w:rsid w:val="0006628D"/>
    <w:rsid w:val="00083FCF"/>
    <w:rsid w:val="000928C2"/>
    <w:rsid w:val="000B2852"/>
    <w:rsid w:val="000C52FD"/>
    <w:rsid w:val="000C5C28"/>
    <w:rsid w:val="000D4112"/>
    <w:rsid w:val="000E014D"/>
    <w:rsid w:val="000F620B"/>
    <w:rsid w:val="00110731"/>
    <w:rsid w:val="00133BFB"/>
    <w:rsid w:val="00157B4E"/>
    <w:rsid w:val="00164229"/>
    <w:rsid w:val="00167037"/>
    <w:rsid w:val="00173EFE"/>
    <w:rsid w:val="001914F2"/>
    <w:rsid w:val="001A1FBC"/>
    <w:rsid w:val="001B7492"/>
    <w:rsid w:val="001C7785"/>
    <w:rsid w:val="00231EAC"/>
    <w:rsid w:val="002516FD"/>
    <w:rsid w:val="00256723"/>
    <w:rsid w:val="00281AE4"/>
    <w:rsid w:val="00297961"/>
    <w:rsid w:val="002B14E7"/>
    <w:rsid w:val="002D0EB2"/>
    <w:rsid w:val="002E22E9"/>
    <w:rsid w:val="002F7C89"/>
    <w:rsid w:val="003932B0"/>
    <w:rsid w:val="00393404"/>
    <w:rsid w:val="003C50B9"/>
    <w:rsid w:val="00406674"/>
    <w:rsid w:val="00433CD9"/>
    <w:rsid w:val="004511D5"/>
    <w:rsid w:val="00452666"/>
    <w:rsid w:val="004665E7"/>
    <w:rsid w:val="004C4B24"/>
    <w:rsid w:val="00550DFC"/>
    <w:rsid w:val="0056644F"/>
    <w:rsid w:val="00572FBD"/>
    <w:rsid w:val="00584643"/>
    <w:rsid w:val="005A2048"/>
    <w:rsid w:val="005A6644"/>
    <w:rsid w:val="005C15DB"/>
    <w:rsid w:val="005D7468"/>
    <w:rsid w:val="006138D1"/>
    <w:rsid w:val="00625092"/>
    <w:rsid w:val="0064335C"/>
    <w:rsid w:val="0067349E"/>
    <w:rsid w:val="006C44BE"/>
    <w:rsid w:val="007457C5"/>
    <w:rsid w:val="00750D36"/>
    <w:rsid w:val="007B41D1"/>
    <w:rsid w:val="00803901"/>
    <w:rsid w:val="00885F0B"/>
    <w:rsid w:val="008A5AAC"/>
    <w:rsid w:val="008C0250"/>
    <w:rsid w:val="008E555B"/>
    <w:rsid w:val="00907079"/>
    <w:rsid w:val="00914F67"/>
    <w:rsid w:val="00920ADF"/>
    <w:rsid w:val="00975F96"/>
    <w:rsid w:val="009B4D67"/>
    <w:rsid w:val="00A11333"/>
    <w:rsid w:val="00A269BF"/>
    <w:rsid w:val="00A31DC0"/>
    <w:rsid w:val="00A34CAC"/>
    <w:rsid w:val="00A82BA6"/>
    <w:rsid w:val="00A948B4"/>
    <w:rsid w:val="00AA3F70"/>
    <w:rsid w:val="00AB216E"/>
    <w:rsid w:val="00AB464E"/>
    <w:rsid w:val="00AC009A"/>
    <w:rsid w:val="00B16AEF"/>
    <w:rsid w:val="00B25D65"/>
    <w:rsid w:val="00B3024D"/>
    <w:rsid w:val="00B35637"/>
    <w:rsid w:val="00B457FF"/>
    <w:rsid w:val="00B63DA5"/>
    <w:rsid w:val="00B6690F"/>
    <w:rsid w:val="00B75244"/>
    <w:rsid w:val="00B92976"/>
    <w:rsid w:val="00BB0507"/>
    <w:rsid w:val="00CA03E4"/>
    <w:rsid w:val="00CD644D"/>
    <w:rsid w:val="00CF6012"/>
    <w:rsid w:val="00CF60B2"/>
    <w:rsid w:val="00D159FA"/>
    <w:rsid w:val="00D3325F"/>
    <w:rsid w:val="00D5006D"/>
    <w:rsid w:val="00D54D33"/>
    <w:rsid w:val="00D9025A"/>
    <w:rsid w:val="00DC11DB"/>
    <w:rsid w:val="00DD3576"/>
    <w:rsid w:val="00DE23E2"/>
    <w:rsid w:val="00DF6BA2"/>
    <w:rsid w:val="00E413E5"/>
    <w:rsid w:val="00E70EAF"/>
    <w:rsid w:val="00E97966"/>
    <w:rsid w:val="00EC6717"/>
    <w:rsid w:val="00F12E4D"/>
    <w:rsid w:val="00F33AF2"/>
    <w:rsid w:val="00F35D00"/>
    <w:rsid w:val="00F40D07"/>
    <w:rsid w:val="00F40FE5"/>
    <w:rsid w:val="00F4532A"/>
    <w:rsid w:val="00F4599D"/>
    <w:rsid w:val="00F57722"/>
    <w:rsid w:val="00F838B4"/>
    <w:rsid w:val="00FA0DE9"/>
    <w:rsid w:val="00FC5293"/>
    <w:rsid w:val="00FE456F"/>
    <w:rsid w:val="00FF7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B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F67"/>
    <w:rPr>
      <w:sz w:val="24"/>
    </w:rPr>
  </w:style>
  <w:style w:type="character" w:customStyle="1" w:styleId="BodyTextChar">
    <w:name w:val="Body Text Char"/>
    <w:basedOn w:val="DefaultParagraphFont"/>
    <w:link w:val="BodyText"/>
    <w:rsid w:val="00914F67"/>
    <w:rPr>
      <w:rFonts w:ascii="Times New Roman" w:eastAsia="Times New Roman" w:hAnsi="Times New Roman" w:cs="Times New Roman"/>
      <w:sz w:val="24"/>
      <w:szCs w:val="20"/>
    </w:rPr>
  </w:style>
  <w:style w:type="character" w:customStyle="1" w:styleId="QuickFormat4">
    <w:name w:val="QuickFormat4"/>
    <w:rsid w:val="00914F67"/>
    <w:rPr>
      <w:rFonts w:ascii="Arial" w:hAnsi="Arial"/>
      <w:b/>
      <w:color w:val="000000"/>
      <w:sz w:val="24"/>
    </w:rPr>
  </w:style>
  <w:style w:type="paragraph" w:styleId="ListParagraph">
    <w:name w:val="List Paragraph"/>
    <w:basedOn w:val="Normal"/>
    <w:uiPriority w:val="34"/>
    <w:qFormat/>
    <w:rsid w:val="00133BFB"/>
    <w:pPr>
      <w:ind w:left="720"/>
      <w:contextualSpacing/>
    </w:pPr>
  </w:style>
  <w:style w:type="paragraph" w:styleId="BalloonText">
    <w:name w:val="Balloon Text"/>
    <w:basedOn w:val="Normal"/>
    <w:link w:val="BalloonTextChar"/>
    <w:uiPriority w:val="99"/>
    <w:semiHidden/>
    <w:unhideWhenUsed/>
    <w:rsid w:val="0023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AC"/>
    <w:rPr>
      <w:rFonts w:ascii="Segoe UI" w:eastAsia="Times New Roman" w:hAnsi="Segoe UI" w:cs="Segoe UI"/>
      <w:sz w:val="18"/>
      <w:szCs w:val="18"/>
    </w:rPr>
  </w:style>
  <w:style w:type="paragraph" w:styleId="Header">
    <w:name w:val="header"/>
    <w:basedOn w:val="Normal"/>
    <w:link w:val="HeaderChar"/>
    <w:uiPriority w:val="99"/>
    <w:unhideWhenUsed/>
    <w:rsid w:val="00F4599D"/>
    <w:pPr>
      <w:tabs>
        <w:tab w:val="center" w:pos="4680"/>
        <w:tab w:val="right" w:pos="9360"/>
      </w:tabs>
    </w:pPr>
  </w:style>
  <w:style w:type="character" w:customStyle="1" w:styleId="HeaderChar">
    <w:name w:val="Header Char"/>
    <w:basedOn w:val="DefaultParagraphFont"/>
    <w:link w:val="Header"/>
    <w:uiPriority w:val="99"/>
    <w:rsid w:val="00F459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99D"/>
    <w:pPr>
      <w:tabs>
        <w:tab w:val="center" w:pos="4680"/>
        <w:tab w:val="right" w:pos="9360"/>
      </w:tabs>
    </w:pPr>
  </w:style>
  <w:style w:type="character" w:customStyle="1" w:styleId="FooterChar">
    <w:name w:val="Footer Char"/>
    <w:basedOn w:val="DefaultParagraphFont"/>
    <w:link w:val="Footer"/>
    <w:uiPriority w:val="99"/>
    <w:rsid w:val="00F459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4254">
      <w:bodyDiv w:val="1"/>
      <w:marLeft w:val="0"/>
      <w:marRight w:val="0"/>
      <w:marTop w:val="0"/>
      <w:marBottom w:val="0"/>
      <w:divBdr>
        <w:top w:val="none" w:sz="0" w:space="0" w:color="auto"/>
        <w:left w:val="none" w:sz="0" w:space="0" w:color="auto"/>
        <w:bottom w:val="none" w:sz="0" w:space="0" w:color="auto"/>
        <w:right w:val="none" w:sz="0" w:space="0" w:color="auto"/>
      </w:divBdr>
    </w:div>
    <w:div w:id="436296250">
      <w:bodyDiv w:val="1"/>
      <w:marLeft w:val="0"/>
      <w:marRight w:val="0"/>
      <w:marTop w:val="0"/>
      <w:marBottom w:val="0"/>
      <w:divBdr>
        <w:top w:val="none" w:sz="0" w:space="0" w:color="auto"/>
        <w:left w:val="none" w:sz="0" w:space="0" w:color="auto"/>
        <w:bottom w:val="none" w:sz="0" w:space="0" w:color="auto"/>
        <w:right w:val="none" w:sz="0" w:space="0" w:color="auto"/>
      </w:divBdr>
    </w:div>
    <w:div w:id="1804807734">
      <w:bodyDiv w:val="1"/>
      <w:marLeft w:val="0"/>
      <w:marRight w:val="0"/>
      <w:marTop w:val="0"/>
      <w:marBottom w:val="0"/>
      <w:divBdr>
        <w:top w:val="none" w:sz="0" w:space="0" w:color="auto"/>
        <w:left w:val="none" w:sz="0" w:space="0" w:color="auto"/>
        <w:bottom w:val="none" w:sz="0" w:space="0" w:color="auto"/>
        <w:right w:val="none" w:sz="0" w:space="0" w:color="auto"/>
      </w:divBdr>
    </w:div>
    <w:div w:id="18757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2020-05-21T15:47:00Z</dcterms:created>
  <dcterms:modified xsi:type="dcterms:W3CDTF">2022-06-08T16:20:00Z</dcterms:modified>
</cp:coreProperties>
</file>